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2356" w:rsidRPr="00DD5F25" w:rsidRDefault="00025B2B" w:rsidP="00025B2B">
      <w:pPr>
        <w:pStyle w:val="IETPaperTitle"/>
        <w:widowControl w:val="0"/>
        <w:spacing w:after="0"/>
        <w:jc w:val="center"/>
        <w:rPr>
          <w:sz w:val="32"/>
        </w:rPr>
      </w:pPr>
      <w:r w:rsidRPr="00DD5F25">
        <w:rPr>
          <w:sz w:val="44"/>
        </w:rPr>
        <w:t xml:space="preserve">User behavior analytics-based classification of </w:t>
      </w:r>
      <w:r w:rsidR="00F1612F" w:rsidRPr="00DD5F25">
        <w:rPr>
          <w:sz w:val="44"/>
        </w:rPr>
        <w:t>application layer HTTP-GET flood a</w:t>
      </w:r>
      <w:r w:rsidRPr="00DD5F25">
        <w:rPr>
          <w:sz w:val="44"/>
        </w:rPr>
        <w:t>ttacks</w:t>
      </w:r>
    </w:p>
    <w:p w:rsidR="00DF3063" w:rsidRPr="00025B2B" w:rsidRDefault="00DF3063" w:rsidP="00DC4AFD">
      <w:pPr>
        <w:pStyle w:val="IETPaperTitle"/>
        <w:widowControl w:val="0"/>
        <w:rPr>
          <w:sz w:val="6"/>
        </w:rPr>
      </w:pPr>
    </w:p>
    <w:p w:rsidR="00344B76" w:rsidRPr="00DD5F25" w:rsidRDefault="00FD0B5C" w:rsidP="00DC4AFD">
      <w:pPr>
        <w:widowControl w:val="0"/>
        <w:spacing w:after="0"/>
        <w:jc w:val="center"/>
        <w:rPr>
          <w:vertAlign w:val="superscript"/>
        </w:rPr>
      </w:pPr>
      <w:r w:rsidRPr="00DD5F25">
        <w:t>Karanpreet Singh</w:t>
      </w:r>
      <w:r w:rsidR="00344B76" w:rsidRPr="00DD5F25">
        <w:rPr>
          <w:vertAlign w:val="superscript"/>
        </w:rPr>
        <w:t>1</w:t>
      </w:r>
      <w:r w:rsidRPr="00DD5F25">
        <w:rPr>
          <w:vertAlign w:val="superscript"/>
        </w:rPr>
        <w:t>*</w:t>
      </w:r>
      <w:r w:rsidR="00344B76" w:rsidRPr="00DD5F25">
        <w:t xml:space="preserve">, </w:t>
      </w:r>
      <w:r w:rsidRPr="00DD5F25">
        <w:t>Paramvir Singh</w:t>
      </w:r>
      <w:r w:rsidRPr="00DD5F25">
        <w:rPr>
          <w:vertAlign w:val="superscript"/>
        </w:rPr>
        <w:t>1</w:t>
      </w:r>
      <w:r w:rsidR="00344B76" w:rsidRPr="00DD5F25">
        <w:t xml:space="preserve">, </w:t>
      </w:r>
      <w:r w:rsidRPr="00DD5F25">
        <w:t>Krishan Kumar</w:t>
      </w:r>
      <w:r w:rsidRPr="00DD5F25">
        <w:rPr>
          <w:vertAlign w:val="superscript"/>
        </w:rPr>
        <w:t>2</w:t>
      </w:r>
    </w:p>
    <w:p w:rsidR="00344B76" w:rsidRPr="00DD5F25" w:rsidRDefault="00344B76" w:rsidP="00DC4AFD">
      <w:pPr>
        <w:widowControl w:val="0"/>
        <w:spacing w:after="0"/>
        <w:jc w:val="center"/>
      </w:pPr>
      <w:r w:rsidRPr="00DD5F25">
        <w:rPr>
          <w:vertAlign w:val="superscript"/>
        </w:rPr>
        <w:t xml:space="preserve">1 </w:t>
      </w:r>
      <w:r w:rsidR="00FD0B5C" w:rsidRPr="00DD5F25">
        <w:t xml:space="preserve">Department of Computer Science and </w:t>
      </w:r>
      <w:r w:rsidR="00B15445" w:rsidRPr="00DD5F25">
        <w:t>Engineering</w:t>
      </w:r>
      <w:r w:rsidR="00FD0B5C" w:rsidRPr="00DD5F25">
        <w:t xml:space="preserve">, </w:t>
      </w:r>
      <w:r w:rsidR="00B15445" w:rsidRPr="00DD5F25">
        <w:t>NIT Jalandhar</w:t>
      </w:r>
      <w:r w:rsidRPr="00DD5F25">
        <w:t xml:space="preserve">, </w:t>
      </w:r>
      <w:r w:rsidR="00B15445" w:rsidRPr="00DD5F25">
        <w:t>India</w:t>
      </w:r>
    </w:p>
    <w:p w:rsidR="00344B76" w:rsidRPr="00DD5F25" w:rsidRDefault="00344B76" w:rsidP="00DC4AFD">
      <w:pPr>
        <w:widowControl w:val="0"/>
        <w:spacing w:after="0"/>
        <w:jc w:val="center"/>
      </w:pPr>
      <w:r w:rsidRPr="00DD5F25">
        <w:rPr>
          <w:vertAlign w:val="superscript"/>
        </w:rPr>
        <w:t xml:space="preserve">2 </w:t>
      </w:r>
      <w:r w:rsidR="0051350F" w:rsidRPr="00DD5F25">
        <w:t>Department of Information Technology, U</w:t>
      </w:r>
      <w:r w:rsidR="00B15445" w:rsidRPr="00DD5F25">
        <w:t>IET, Panjab University, Chandigarh, India</w:t>
      </w:r>
    </w:p>
    <w:p w:rsidR="00344B76" w:rsidRDefault="00DB2BB4" w:rsidP="00DC4AFD">
      <w:pPr>
        <w:widowControl w:val="0"/>
        <w:jc w:val="center"/>
        <w:rPr>
          <w:rStyle w:val="Hyperlink"/>
          <w:i/>
          <w:color w:val="auto"/>
          <w:u w:val="none"/>
        </w:rPr>
      </w:pPr>
      <w:hyperlink r:id="rId8" w:history="1">
        <w:r w:rsidR="00CF21A2" w:rsidRPr="00DD5F25">
          <w:rPr>
            <w:rStyle w:val="Hyperlink"/>
            <w:i/>
            <w:color w:val="auto"/>
            <w:u w:val="none"/>
            <w:vertAlign w:val="superscript"/>
          </w:rPr>
          <w:t>*</w:t>
        </w:r>
        <w:r w:rsidR="00CF21A2" w:rsidRPr="00DD5F25">
          <w:rPr>
            <w:rStyle w:val="Hyperlink"/>
            <w:i/>
            <w:color w:val="auto"/>
            <w:u w:val="none"/>
          </w:rPr>
          <w:t>karanpreet.13.cse@nitj.ac.in</w:t>
        </w:r>
      </w:hyperlink>
    </w:p>
    <w:p w:rsidR="00344B76" w:rsidRPr="00025B2B" w:rsidRDefault="00344B76" w:rsidP="00DC4AFD">
      <w:pPr>
        <w:widowControl w:val="0"/>
        <w:rPr>
          <w:sz w:val="2"/>
        </w:rPr>
      </w:pPr>
    </w:p>
    <w:p w:rsidR="0038312A" w:rsidRPr="00DD5F25" w:rsidRDefault="0038312A" w:rsidP="00DC4AFD">
      <w:pPr>
        <w:pStyle w:val="IETAbstractText"/>
        <w:widowControl w:val="0"/>
      </w:pPr>
      <w:r w:rsidRPr="00DD5F25">
        <w:t>Abstract</w:t>
      </w:r>
    </w:p>
    <w:p w:rsidR="00E00714" w:rsidRDefault="006805C1" w:rsidP="00DC4AFD">
      <w:pPr>
        <w:pStyle w:val="IETAbstractText"/>
        <w:widowControl w:val="0"/>
        <w:rPr>
          <w:b w:val="0"/>
        </w:rPr>
      </w:pPr>
      <w:r w:rsidRPr="00DD5F25">
        <w:rPr>
          <w:b w:val="0"/>
        </w:rPr>
        <w:t xml:space="preserve">Web </w:t>
      </w:r>
      <w:r w:rsidR="006C21FE" w:rsidRPr="00DD5F25">
        <w:rPr>
          <w:b w:val="0"/>
        </w:rPr>
        <w:t xml:space="preserve">services </w:t>
      </w:r>
      <w:r w:rsidR="00E00714" w:rsidRPr="00DD5F25">
        <w:rPr>
          <w:b w:val="0"/>
        </w:rPr>
        <w:t xml:space="preserve">are one of the most prominent forms </w:t>
      </w:r>
      <w:r w:rsidR="001B44F4" w:rsidRPr="00DD5F25">
        <w:rPr>
          <w:b w:val="0"/>
        </w:rPr>
        <w:t>of</w:t>
      </w:r>
      <w:r w:rsidR="008A2C4E" w:rsidRPr="00DD5F25">
        <w:rPr>
          <w:b w:val="0"/>
        </w:rPr>
        <w:t xml:space="preserve"> web presence </w:t>
      </w:r>
      <w:r w:rsidR="001B44F4" w:rsidRPr="00DD5F25">
        <w:rPr>
          <w:b w:val="0"/>
        </w:rPr>
        <w:t>exercised</w:t>
      </w:r>
      <w:r w:rsidR="00E00714" w:rsidRPr="00DD5F25">
        <w:rPr>
          <w:b w:val="0"/>
        </w:rPr>
        <w:t xml:space="preserve"> by the </w:t>
      </w:r>
      <w:r w:rsidR="00051B5E" w:rsidRPr="00DD5F25">
        <w:rPr>
          <w:b w:val="0"/>
        </w:rPr>
        <w:t>businesses</w:t>
      </w:r>
      <w:r w:rsidR="001B44F4" w:rsidRPr="00DD5F25">
        <w:rPr>
          <w:b w:val="0"/>
        </w:rPr>
        <w:t xml:space="preserve"> to </w:t>
      </w:r>
      <w:r w:rsidR="00D00921" w:rsidRPr="00DD5F25">
        <w:rPr>
          <w:b w:val="0"/>
        </w:rPr>
        <w:t>connect to their possible client base</w:t>
      </w:r>
      <w:r w:rsidR="00E00714" w:rsidRPr="00DD5F25">
        <w:rPr>
          <w:b w:val="0"/>
        </w:rPr>
        <w:t>. GET flood attacks, commonly known a</w:t>
      </w:r>
      <w:r w:rsidR="00012BA5" w:rsidRPr="00DD5F25">
        <w:rPr>
          <w:b w:val="0"/>
        </w:rPr>
        <w:t>s Application L</w:t>
      </w:r>
      <w:r w:rsidR="00E00714" w:rsidRPr="00DD5F25">
        <w:rPr>
          <w:b w:val="0"/>
        </w:rPr>
        <w:t>ayer DDoS attacks, are widely e</w:t>
      </w:r>
      <w:r w:rsidR="00012BA5" w:rsidRPr="00DD5F25">
        <w:rPr>
          <w:b w:val="0"/>
        </w:rPr>
        <w:t>xecuted exploits that challenge</w:t>
      </w:r>
      <w:r w:rsidR="00E00714" w:rsidRPr="00DD5F25">
        <w:rPr>
          <w:b w:val="0"/>
        </w:rPr>
        <w:t xml:space="preserve"> almost all the web server</w:t>
      </w:r>
      <w:r w:rsidR="006C21FE" w:rsidRPr="00DD5F25">
        <w:rPr>
          <w:b w:val="0"/>
        </w:rPr>
        <w:t>s</w:t>
      </w:r>
      <w:r w:rsidR="00E00714" w:rsidRPr="00DD5F25">
        <w:rPr>
          <w:b w:val="0"/>
        </w:rPr>
        <w:t xml:space="preserve"> </w:t>
      </w:r>
      <w:r w:rsidR="006C21FE" w:rsidRPr="00DD5F25">
        <w:rPr>
          <w:b w:val="0"/>
        </w:rPr>
        <w:t xml:space="preserve">hosting </w:t>
      </w:r>
      <w:r w:rsidR="00012BA5" w:rsidRPr="00DD5F25">
        <w:rPr>
          <w:b w:val="0"/>
        </w:rPr>
        <w:t xml:space="preserve">such </w:t>
      </w:r>
      <w:r w:rsidR="006C21FE" w:rsidRPr="00DD5F25">
        <w:rPr>
          <w:b w:val="0"/>
        </w:rPr>
        <w:t xml:space="preserve">services </w:t>
      </w:r>
      <w:r w:rsidR="00E00714" w:rsidRPr="00DD5F25">
        <w:rPr>
          <w:b w:val="0"/>
        </w:rPr>
        <w:t>on the Internet. The state-of-art literature provides many security mechanisms that are designed to handle such attacks</w:t>
      </w:r>
      <w:r w:rsidR="00C07785" w:rsidRPr="00DD5F25">
        <w:rPr>
          <w:b w:val="0"/>
        </w:rPr>
        <w:t xml:space="preserve">, </w:t>
      </w:r>
      <w:r w:rsidR="00C07785" w:rsidRPr="00DD5F25">
        <w:rPr>
          <w:b w:val="0"/>
          <w:noProof/>
        </w:rPr>
        <w:t>however</w:t>
      </w:r>
      <w:r w:rsidR="005765A9" w:rsidRPr="00DD5F25">
        <w:rPr>
          <w:b w:val="0"/>
          <w:noProof/>
        </w:rPr>
        <w:t>,</w:t>
      </w:r>
      <w:r w:rsidR="00E00714" w:rsidRPr="00DD5F25">
        <w:rPr>
          <w:b w:val="0"/>
        </w:rPr>
        <w:t xml:space="preserve"> attackers constantly explore unique approaches for orchestrating covert GET flood attacks.</w:t>
      </w:r>
      <w:r w:rsidR="00E00714" w:rsidRPr="00A63CEE">
        <w:rPr>
          <w:b w:val="0"/>
        </w:rPr>
        <w:t xml:space="preserve"> The detection of such attacks requires user level </w:t>
      </w:r>
      <w:r w:rsidR="00A52735" w:rsidRPr="00A63CEE">
        <w:rPr>
          <w:b w:val="0"/>
        </w:rPr>
        <w:t xml:space="preserve">monitoring </w:t>
      </w:r>
      <w:r w:rsidR="00E00714" w:rsidRPr="00A63CEE">
        <w:rPr>
          <w:b w:val="0"/>
        </w:rPr>
        <w:t>due to a high resemblance among the browsing behavior</w:t>
      </w:r>
      <w:r w:rsidR="004030F1" w:rsidRPr="00A63CEE">
        <w:rPr>
          <w:b w:val="0"/>
        </w:rPr>
        <w:t>s</w:t>
      </w:r>
      <w:r w:rsidR="00E00714" w:rsidRPr="00A63CEE">
        <w:rPr>
          <w:b w:val="0"/>
        </w:rPr>
        <w:t xml:space="preserve"> of legitimate users and modern-day sophisticated bots. In this paper, we propose four novel </w:t>
      </w:r>
      <w:r w:rsidR="006D28EF" w:rsidRPr="00A63CEE">
        <w:rPr>
          <w:b w:val="0"/>
        </w:rPr>
        <w:t>behavioral</w:t>
      </w:r>
      <w:r w:rsidR="00E00714" w:rsidRPr="00A63CEE">
        <w:rPr>
          <w:b w:val="0"/>
        </w:rPr>
        <w:t xml:space="preserve"> features to distinguish GET flood attack sources from the legitimate normal and flash traffic. Our work distinguishes itself from previous works by providing a comprehensive solution </w:t>
      </w:r>
      <w:r w:rsidR="009D3285" w:rsidRPr="00A63CEE">
        <w:rPr>
          <w:b w:val="0"/>
        </w:rPr>
        <w:t>for the</w:t>
      </w:r>
      <w:r w:rsidR="00E00714" w:rsidRPr="00A63CEE">
        <w:rPr>
          <w:b w:val="0"/>
        </w:rPr>
        <w:t xml:space="preserve"> detection of 12 different </w:t>
      </w:r>
      <w:r w:rsidR="006D28EF" w:rsidRPr="00A63CEE">
        <w:rPr>
          <w:b w:val="0"/>
        </w:rPr>
        <w:t xml:space="preserve">strategies employed </w:t>
      </w:r>
      <w:r w:rsidR="00F17796" w:rsidRPr="00A63CEE">
        <w:rPr>
          <w:b w:val="0"/>
        </w:rPr>
        <w:t xml:space="preserve">by an attacker to launch </w:t>
      </w:r>
      <w:r w:rsidR="00E00714" w:rsidRPr="00A63CEE">
        <w:rPr>
          <w:b w:val="0"/>
        </w:rPr>
        <w:t>GET flood attack</w:t>
      </w:r>
      <w:r w:rsidR="006C3389" w:rsidRPr="00A63CEE">
        <w:rPr>
          <w:b w:val="0"/>
        </w:rPr>
        <w:t>s</w:t>
      </w:r>
      <w:r w:rsidR="00E00714" w:rsidRPr="00A63CEE">
        <w:rPr>
          <w:b w:val="0"/>
        </w:rPr>
        <w:t xml:space="preserve">. We build an experimental </w:t>
      </w:r>
      <w:r w:rsidR="00E00714" w:rsidRPr="00543C9B">
        <w:rPr>
          <w:b w:val="0"/>
          <w:noProof/>
        </w:rPr>
        <w:t>test bed</w:t>
      </w:r>
      <w:r w:rsidR="00E00714" w:rsidRPr="00A63CEE">
        <w:rPr>
          <w:b w:val="0"/>
        </w:rPr>
        <w:t xml:space="preserve"> supported by </w:t>
      </w:r>
      <w:r w:rsidR="006D52FC" w:rsidRPr="00A63CEE">
        <w:rPr>
          <w:b w:val="0"/>
        </w:rPr>
        <w:t>well-known</w:t>
      </w:r>
      <w:r w:rsidR="00D51CF6" w:rsidRPr="00A63CEE">
        <w:rPr>
          <w:b w:val="0"/>
        </w:rPr>
        <w:t xml:space="preserve"> software</w:t>
      </w:r>
      <w:r w:rsidR="00E00714" w:rsidRPr="00A63CEE">
        <w:rPr>
          <w:b w:val="0"/>
        </w:rPr>
        <w:t xml:space="preserve"> t</w:t>
      </w:r>
      <w:r w:rsidR="00B25AD6">
        <w:rPr>
          <w:b w:val="0"/>
        </w:rPr>
        <w:t>ools that replay the benchmark</w:t>
      </w:r>
      <w:r w:rsidR="00E00714" w:rsidRPr="00A63CEE">
        <w:rPr>
          <w:b w:val="0"/>
        </w:rPr>
        <w:t xml:space="preserve"> </w:t>
      </w:r>
      <w:r w:rsidR="00E00714" w:rsidRPr="00543C9B">
        <w:rPr>
          <w:b w:val="0"/>
          <w:noProof/>
        </w:rPr>
        <w:t>web logs</w:t>
      </w:r>
      <w:r w:rsidR="00E00714" w:rsidRPr="00A63CEE">
        <w:rPr>
          <w:b w:val="0"/>
        </w:rPr>
        <w:t xml:space="preserve"> and generate emulated attack traces pertaining to GET flood attack strategies. The datasets prepared during the course of this experimentation are evaluated through an exhaustive </w:t>
      </w:r>
      <w:r w:rsidR="00CC124F" w:rsidRPr="00A63CEE">
        <w:rPr>
          <w:b w:val="0"/>
        </w:rPr>
        <w:t xml:space="preserve">performance </w:t>
      </w:r>
      <w:r w:rsidR="00E00714" w:rsidRPr="00A63CEE">
        <w:rPr>
          <w:b w:val="0"/>
        </w:rPr>
        <w:t xml:space="preserve">comparison of </w:t>
      </w:r>
      <w:r w:rsidR="00CC124F" w:rsidRPr="00A63CEE">
        <w:rPr>
          <w:b w:val="0"/>
        </w:rPr>
        <w:t xml:space="preserve">the </w:t>
      </w:r>
      <w:r w:rsidR="00E00714" w:rsidRPr="00A63CEE">
        <w:rPr>
          <w:b w:val="0"/>
        </w:rPr>
        <w:t xml:space="preserve">selected set of machine learning classifiers. The obtained results evidently indicate </w:t>
      </w:r>
      <w:r w:rsidR="00686B63" w:rsidRPr="00A63CEE">
        <w:rPr>
          <w:b w:val="0"/>
        </w:rPr>
        <w:t>significantly</w:t>
      </w:r>
      <w:r w:rsidR="00BB1A24" w:rsidRPr="00A63CEE">
        <w:rPr>
          <w:b w:val="0"/>
        </w:rPr>
        <w:t xml:space="preserve"> high detection accuracy (97.46</w:t>
      </w:r>
      <w:r w:rsidR="00E00714" w:rsidRPr="00A63CEE">
        <w:rPr>
          <w:b w:val="0"/>
        </w:rPr>
        <w:t>%) with few false alarms using the SVM classifier.</w:t>
      </w:r>
      <w:r w:rsidR="00E00714" w:rsidRPr="00A71CCB">
        <w:rPr>
          <w:b w:val="0"/>
        </w:rPr>
        <w:t xml:space="preserve">   </w:t>
      </w:r>
    </w:p>
    <w:p w:rsidR="00025B2B" w:rsidRPr="00A63CEE" w:rsidRDefault="00025B2B" w:rsidP="00025B2B">
      <w:pPr>
        <w:pStyle w:val="IETAbstractText"/>
        <w:widowControl w:val="0"/>
      </w:pPr>
      <w:r w:rsidRPr="00A63CEE">
        <w:t xml:space="preserve">Keywords: </w:t>
      </w:r>
      <w:r w:rsidRPr="00A63CEE">
        <w:rPr>
          <w:b w:val="0"/>
          <w:i/>
        </w:rPr>
        <w:t>denial of service, application layer attack, GET flooding, intrusion detection</w:t>
      </w:r>
    </w:p>
    <w:p w:rsidR="00455401" w:rsidRPr="00A63CEE" w:rsidRDefault="002267AE" w:rsidP="00806E15">
      <w:pPr>
        <w:pStyle w:val="IETHeading1"/>
      </w:pPr>
      <w:r w:rsidRPr="00A63CEE">
        <w:t xml:space="preserve">Introduction </w:t>
      </w:r>
    </w:p>
    <w:p w:rsidR="00AE36C7" w:rsidRPr="00A71CCB" w:rsidRDefault="00E174EF" w:rsidP="00DC4AFD">
      <w:pPr>
        <w:widowControl w:val="0"/>
      </w:pPr>
      <w:r w:rsidRPr="00A63CEE">
        <w:t xml:space="preserve">Distributed Denial of Service (DDoS) attacks </w:t>
      </w:r>
      <w:r w:rsidRPr="00543C9B">
        <w:rPr>
          <w:noProof/>
        </w:rPr>
        <w:t>have</w:t>
      </w:r>
      <w:r w:rsidRPr="00A63CEE">
        <w:t xml:space="preserve"> </w:t>
      </w:r>
      <w:r w:rsidR="00372BDC" w:rsidRPr="00A63CEE">
        <w:t xml:space="preserve">been a prominent threat to </w:t>
      </w:r>
      <w:r w:rsidRPr="00A63CEE">
        <w:t xml:space="preserve">the availability </w:t>
      </w:r>
      <w:r w:rsidR="002123FE" w:rsidRPr="00A63CEE">
        <w:t xml:space="preserve">of online services despite the presence of </w:t>
      </w:r>
      <w:r w:rsidRPr="00A63CEE">
        <w:t>numerous security measures</w:t>
      </w:r>
      <w:r w:rsidR="006D1C05" w:rsidRPr="00A63CEE">
        <w:t xml:space="preserve"> </w:t>
      </w:r>
      <w:r w:rsidR="00574A8F" w:rsidRPr="00A63CEE">
        <w:t>deployed</w:t>
      </w:r>
      <w:r w:rsidR="00840C8E" w:rsidRPr="00A63CEE">
        <w:t xml:space="preserve"> at different levels of the </w:t>
      </w:r>
      <w:r w:rsidR="002549C8" w:rsidRPr="00A63CEE">
        <w:t>Internet</w:t>
      </w:r>
      <w:r w:rsidRPr="00A63CEE">
        <w:t>.</w:t>
      </w:r>
      <w:r w:rsidR="002549C8" w:rsidRPr="00A63CEE">
        <w:t xml:space="preserve"> </w:t>
      </w:r>
      <w:r w:rsidR="00924861" w:rsidRPr="00A63CEE">
        <w:lastRenderedPageBreak/>
        <w:t xml:space="preserve">It </w:t>
      </w:r>
      <w:r w:rsidR="00A35E1B" w:rsidRPr="00A63CEE">
        <w:t xml:space="preserve">remains </w:t>
      </w:r>
      <w:r w:rsidR="00924861" w:rsidRPr="00A63CEE">
        <w:t>an open research issue as t</w:t>
      </w:r>
      <w:r w:rsidR="00C27F8F" w:rsidRPr="00A63CEE">
        <w:t>he effort</w:t>
      </w:r>
      <w:r w:rsidR="00C63C34" w:rsidRPr="00A63CEE">
        <w:t>s</w:t>
      </w:r>
      <w:r w:rsidR="00C27F8F" w:rsidRPr="00A63CEE">
        <w:t xml:space="preserve"> </w:t>
      </w:r>
      <w:r w:rsidR="00924861" w:rsidRPr="00A63CEE">
        <w:t xml:space="preserve">of </w:t>
      </w:r>
      <w:r w:rsidR="00020588" w:rsidRPr="00A63CEE">
        <w:t>the security community</w:t>
      </w:r>
      <w:r w:rsidR="00924861" w:rsidRPr="00A63CEE">
        <w:t xml:space="preserve"> </w:t>
      </w:r>
      <w:r w:rsidR="00C27F8F" w:rsidRPr="00A63CEE">
        <w:t xml:space="preserve">are constantly </w:t>
      </w:r>
      <w:r w:rsidR="00C63C34" w:rsidRPr="00A63CEE">
        <w:t xml:space="preserve">challenged by the </w:t>
      </w:r>
      <w:r w:rsidR="00F71C95" w:rsidRPr="00A63CEE">
        <w:t>rising</w:t>
      </w:r>
      <w:r w:rsidR="00C63C34" w:rsidRPr="00A63CEE">
        <w:t xml:space="preserve"> sophistication of </w:t>
      </w:r>
      <w:r w:rsidR="00371663" w:rsidRPr="00A63CEE">
        <w:t xml:space="preserve">the </w:t>
      </w:r>
      <w:r w:rsidR="00463AC7" w:rsidRPr="00A63CEE">
        <w:t>attack</w:t>
      </w:r>
      <w:r w:rsidR="000078B2" w:rsidRPr="00A63CEE">
        <w:t>er</w:t>
      </w:r>
      <w:r w:rsidR="00C63C34" w:rsidRPr="00A63CEE">
        <w:t>s</w:t>
      </w:r>
      <w:r w:rsidR="0096425A" w:rsidRPr="00A63CEE">
        <w:t xml:space="preserve"> (Cui </w:t>
      </w:r>
      <w:r w:rsidR="0096425A" w:rsidRPr="00A63CEE">
        <w:rPr>
          <w:i/>
        </w:rPr>
        <w:t>et al.</w:t>
      </w:r>
      <w:r w:rsidR="0096425A" w:rsidRPr="00A63CEE">
        <w:t>, 2016)</w:t>
      </w:r>
      <w:r w:rsidR="00C63C34" w:rsidRPr="00A63CEE">
        <w:t xml:space="preserve">. </w:t>
      </w:r>
      <w:r w:rsidR="000C09B8" w:rsidRPr="00A63CEE">
        <w:t xml:space="preserve">The companies </w:t>
      </w:r>
      <w:r w:rsidR="0034306F" w:rsidRPr="00A63CEE">
        <w:t>using</w:t>
      </w:r>
      <w:r w:rsidR="005765A9" w:rsidRPr="00A63CEE">
        <w:t xml:space="preserve"> the</w:t>
      </w:r>
      <w:r w:rsidR="0034306F" w:rsidRPr="00A63CEE">
        <w:t xml:space="preserve"> </w:t>
      </w:r>
      <w:r w:rsidR="000F6406" w:rsidRPr="00A63CEE">
        <w:rPr>
          <w:noProof/>
        </w:rPr>
        <w:t>i</w:t>
      </w:r>
      <w:r w:rsidR="0034306F" w:rsidRPr="00A63CEE">
        <w:rPr>
          <w:noProof/>
        </w:rPr>
        <w:t>nternet</w:t>
      </w:r>
      <w:r w:rsidR="0034306F" w:rsidRPr="00A63CEE">
        <w:t xml:space="preserve"> as their business platform </w:t>
      </w:r>
      <w:r w:rsidR="00FC0971" w:rsidRPr="00A63CEE">
        <w:t>rely on w</w:t>
      </w:r>
      <w:r w:rsidR="00732D03" w:rsidRPr="00A63CEE">
        <w:t xml:space="preserve">eb-based </w:t>
      </w:r>
      <w:r w:rsidR="003E329F" w:rsidRPr="00A63CEE">
        <w:t>applications</w:t>
      </w:r>
      <w:r w:rsidR="00FC0971" w:rsidRPr="00A63CEE">
        <w:t xml:space="preserve"> </w:t>
      </w:r>
      <w:r w:rsidR="003E329F" w:rsidRPr="00A63CEE">
        <w:t xml:space="preserve">to </w:t>
      </w:r>
      <w:r w:rsidR="00AC422F" w:rsidRPr="00A63CEE">
        <w:t>deliver</w:t>
      </w:r>
      <w:r w:rsidR="00F92A7B" w:rsidRPr="00A63CEE">
        <w:t xml:space="preserve"> </w:t>
      </w:r>
      <w:r w:rsidR="005E74EF" w:rsidRPr="00A63CEE">
        <w:t>a variety of</w:t>
      </w:r>
      <w:r w:rsidR="00C030BA" w:rsidRPr="00A63CEE">
        <w:t xml:space="preserve"> services</w:t>
      </w:r>
      <w:r w:rsidR="008C7F21" w:rsidRPr="00A63CEE">
        <w:t xml:space="preserve"> </w:t>
      </w:r>
      <w:r w:rsidR="00CB56E6" w:rsidRPr="00A63CEE">
        <w:t>and</w:t>
      </w:r>
      <w:r w:rsidR="008C7F21" w:rsidRPr="00A63CEE">
        <w:t xml:space="preserve"> </w:t>
      </w:r>
      <w:r w:rsidR="00D54925" w:rsidRPr="00A63CEE">
        <w:t xml:space="preserve">connect with </w:t>
      </w:r>
      <w:r w:rsidR="00A46159" w:rsidRPr="00A63CEE">
        <w:t xml:space="preserve">their </w:t>
      </w:r>
      <w:r w:rsidR="005071D8" w:rsidRPr="00A63CEE">
        <w:t>consumers</w:t>
      </w:r>
      <w:r w:rsidR="00402BA7" w:rsidRPr="00A63CEE">
        <w:t xml:space="preserve">. </w:t>
      </w:r>
      <w:r w:rsidR="00B4518C" w:rsidRPr="00A63CEE">
        <w:t xml:space="preserve">However, the expanding realm of these web services has captivated many unethical entities that </w:t>
      </w:r>
      <w:r w:rsidR="006B5E86" w:rsidRPr="00A63CEE">
        <w:t>seek</w:t>
      </w:r>
      <w:r w:rsidR="000F434F" w:rsidRPr="00A63CEE">
        <w:t xml:space="preserve"> to </w:t>
      </w:r>
      <w:r w:rsidR="001E4B8A" w:rsidRPr="00A63CEE">
        <w:t xml:space="preserve">vitiate </w:t>
      </w:r>
      <w:r w:rsidR="0027166C" w:rsidRPr="00A63CEE">
        <w:t>t</w:t>
      </w:r>
      <w:r w:rsidR="00DB15B9" w:rsidRPr="00A63CEE">
        <w:t>he</w:t>
      </w:r>
      <w:r w:rsidR="005F42C0" w:rsidRPr="00A63CEE">
        <w:t xml:space="preserve"> service</w:t>
      </w:r>
      <w:r w:rsidR="00DB15B9" w:rsidRPr="00A63CEE">
        <w:t xml:space="preserve"> </w:t>
      </w:r>
      <w:r w:rsidR="00A63CEE" w:rsidRPr="00A63CEE">
        <w:rPr>
          <w:noProof/>
        </w:rPr>
        <w:t>available</w:t>
      </w:r>
      <w:r w:rsidR="00DB15B9" w:rsidRPr="00A63CEE">
        <w:t xml:space="preserve"> </w:t>
      </w:r>
      <w:r w:rsidR="002011A7" w:rsidRPr="00A63CEE">
        <w:t>to the intended user base</w:t>
      </w:r>
      <w:r w:rsidR="00367876" w:rsidRPr="00A63CEE">
        <w:t>.</w:t>
      </w:r>
      <w:r w:rsidR="009E1E84" w:rsidRPr="00A63CEE">
        <w:t xml:space="preserve"> </w:t>
      </w:r>
      <w:r w:rsidR="0021768A" w:rsidRPr="00A63CEE">
        <w:t xml:space="preserve">The compromised systems that an attacker exploits for launching an attack are known as </w:t>
      </w:r>
      <w:r w:rsidR="004B27E1" w:rsidRPr="00A63CEE">
        <w:t>bots</w:t>
      </w:r>
      <w:r w:rsidR="0021768A" w:rsidRPr="00A63CEE">
        <w:t xml:space="preserve">. </w:t>
      </w:r>
      <w:r w:rsidR="001259F3" w:rsidRPr="00A63CEE">
        <w:t>These bots</w:t>
      </w:r>
      <w:r w:rsidR="003B62BA" w:rsidRPr="00A63CEE">
        <w:t xml:space="preserve"> are responsible to send huge volumes of unsolicited traffic toward the victim</w:t>
      </w:r>
      <w:r w:rsidR="00E1100E" w:rsidRPr="00A63CEE">
        <w:t xml:space="preserve"> </w:t>
      </w:r>
      <w:r w:rsidR="0096425A" w:rsidRPr="00A63CEE">
        <w:t xml:space="preserve">(Chen </w:t>
      </w:r>
      <w:r w:rsidR="0096425A" w:rsidRPr="00A63CEE">
        <w:rPr>
          <w:i/>
        </w:rPr>
        <w:t>et al.</w:t>
      </w:r>
      <w:r w:rsidR="0096425A" w:rsidRPr="00A63CEE">
        <w:t>, 2007)</w:t>
      </w:r>
      <w:r w:rsidR="00851B42" w:rsidRPr="00A63CEE">
        <w:t>.</w:t>
      </w:r>
      <w:r w:rsidR="00851B42" w:rsidRPr="00A71CCB">
        <w:t xml:space="preserve"> </w:t>
      </w:r>
    </w:p>
    <w:p w:rsidR="00AE36C7" w:rsidRPr="00A71CCB" w:rsidRDefault="00D656FE" w:rsidP="00DC4AFD">
      <w:pPr>
        <w:widowControl w:val="0"/>
      </w:pPr>
      <w:r w:rsidRPr="00A63CEE">
        <w:t>A</w:t>
      </w:r>
      <w:r w:rsidR="009A5125" w:rsidRPr="00A63CEE">
        <w:t>ttackers have progressively</w:t>
      </w:r>
      <w:r w:rsidR="00364735" w:rsidRPr="00A63CEE">
        <w:t xml:space="preserve"> </w:t>
      </w:r>
      <w:r w:rsidR="00461DCA" w:rsidRPr="00A63CEE">
        <w:t>exercised</w:t>
      </w:r>
      <w:r w:rsidR="002B5FA9" w:rsidRPr="00A63CEE">
        <w:t xml:space="preserve"> </w:t>
      </w:r>
      <w:r w:rsidR="00D572AB" w:rsidRPr="00A63CEE">
        <w:t xml:space="preserve">significant </w:t>
      </w:r>
      <w:r w:rsidR="00FF2623" w:rsidRPr="00A63CEE">
        <w:t xml:space="preserve">functional </w:t>
      </w:r>
      <w:r w:rsidR="006E5DC3" w:rsidRPr="00A63CEE">
        <w:t>up-</w:t>
      </w:r>
      <w:r w:rsidR="00BE117F" w:rsidRPr="00A63CEE">
        <w:t>gradations</w:t>
      </w:r>
      <w:r w:rsidR="00FF2623" w:rsidRPr="00A63CEE">
        <w:t xml:space="preserve"> on </w:t>
      </w:r>
      <w:r w:rsidR="009D097F" w:rsidRPr="00A63CEE">
        <w:t xml:space="preserve">these bots in order to </w:t>
      </w:r>
      <w:r w:rsidR="007437B5" w:rsidRPr="00A63CEE">
        <w:t xml:space="preserve">carry out </w:t>
      </w:r>
      <w:r w:rsidR="00B13130" w:rsidRPr="00A63CEE">
        <w:t>stealthier attacks.</w:t>
      </w:r>
      <w:r w:rsidR="00B13130" w:rsidRPr="00A71CCB">
        <w:t xml:space="preserve"> </w:t>
      </w:r>
      <w:r w:rsidR="00D96FB6" w:rsidRPr="00A71CCB">
        <w:t xml:space="preserve">As per </w:t>
      </w:r>
      <w:r w:rsidR="00D202E6" w:rsidRPr="00A71CCB">
        <w:t xml:space="preserve">a recent </w:t>
      </w:r>
      <w:r w:rsidR="00D96FB6" w:rsidRPr="00A71CCB">
        <w:t xml:space="preserve">report </w:t>
      </w:r>
      <w:r w:rsidR="00495532" w:rsidRPr="00A71CCB">
        <w:fldChar w:fldCharType="begin"/>
      </w:r>
      <w:r w:rsidR="008A6777" w:rsidRPr="00A71CCB">
        <w:instrText xml:space="preserve"> ADDIN ZOTERO_ITEM CSL_CITATION {"citationID":"1sqekc7dfc","properties":{"formattedCitation":"{\\rtf (\\i Bad Bot Landscape Report\\i0{}, 2016)}","plainCitation":"(Bad Bot Landscape Report, 2016)"},"citationItems":[{"id":11693,"uris":["http://zotero.org/users/local/RqLpG6Xq/items/2EB2HZGA"],"uri":["http://zotero.org/users/local/RqLpG6Xq/items/2EB2HZGA"],"itemData":{"id":11693,"type":"report","title":"Bad Bot Landscape Report","collection-title":"Bot Report","publisher":"Distil Networks","URL":"https://resources.distilnetworks.com/white-paper-reports/2015-bad-bot-landscape-report","issued":{"date-parts":[["2016"]]}}}],"schema":"https://github.com/citation-style-language/schema/raw/master/csl-citation.json"} </w:instrText>
      </w:r>
      <w:r w:rsidR="00495532" w:rsidRPr="00A71CCB">
        <w:fldChar w:fldCharType="separate"/>
      </w:r>
      <w:r w:rsidR="008A6777" w:rsidRPr="00A71CCB">
        <w:t>(</w:t>
      </w:r>
      <w:r w:rsidR="008A6777" w:rsidRPr="00A71CCB">
        <w:rPr>
          <w:i/>
          <w:iCs/>
        </w:rPr>
        <w:t>Bad Bot Landscape Report</w:t>
      </w:r>
      <w:r w:rsidR="008A6777" w:rsidRPr="00A71CCB">
        <w:t>, 2016)</w:t>
      </w:r>
      <w:r w:rsidR="00495532" w:rsidRPr="00A71CCB">
        <w:fldChar w:fldCharType="end"/>
      </w:r>
      <w:r w:rsidR="00767339" w:rsidRPr="00A71CCB">
        <w:t>, the sophistication of bots is</w:t>
      </w:r>
      <w:r w:rsidR="00D96FB6" w:rsidRPr="00A71CCB">
        <w:t xml:space="preserve"> rising in terms of their </w:t>
      </w:r>
      <w:r w:rsidR="0068768E" w:rsidRPr="00A71CCB">
        <w:t>behavioral</w:t>
      </w:r>
      <w:r w:rsidR="00D96FB6" w:rsidRPr="00A71CCB">
        <w:t xml:space="preserve"> proximity with human browsing characteristics. </w:t>
      </w:r>
      <w:r w:rsidR="00623B8B" w:rsidRPr="00A71CCB">
        <w:t xml:space="preserve">Using legitimate IP addresses </w:t>
      </w:r>
      <w:r w:rsidR="00623B8B" w:rsidRPr="00A71CCB">
        <w:fldChar w:fldCharType="begin"/>
      </w:r>
      <w:r w:rsidR="00D9153E" w:rsidRPr="00A71CCB">
        <w:instrText xml:space="preserve"> ADDIN ZOTERO_ITEM CSL_CITATION {"citationID":"23s6i4241g","properties":{"formattedCitation":"(Singh et al., 2016)","plainCitation":"(Singh et al., 2016)"},"citationItems":[{"id":10572,"uris":["http://zotero.org/users/local/RqLpG6Xq/items/XFJNCPRA"],"uri":["http://zotero.org/users/local/RqLpG6Xq/items/XFJNCPRA"],"itemData":{"id":10572,"type":"article-journal","title":"A systematic review of IP traceback schemes for denial of service attacks","container-title":"Computers &amp; Security","page":"111-139","volume":"56","source":"ScienceDirect","abstract":"Internet has always been vulnerable to a variety of security threats as it was originally designed without apprehending the prospect of security concerns. Modern era has seen diverse nature of attacks possible on the Internet, including the most perilous attack, Distributed Denial of Service (DDoS) attacks. In such an attack, a large number of compromised systems coordinate with each other so as to direct gigantic magnitude of attack traffic toward the victim, depleting its tangible and intangible network resources. To further exacerbate the situation, these compromised systems usually disguise their identity by capitalizing on IP address spoofing. IP traceback is the class of techniques used to identify the actual source of network packets. In this paper, we followed a systematic approach to comprehensively review and categorize 275 works representing existing IP traceback literature. The paper also provides an in-depth analysis of different IP traceback approaches, their functional classes and the evaluation metrics. Based on the literature review, we also answered a set of research questions to understand the current trends in IP traceback. Various issues, challenges and avenues for future research in the area of IP traceback are also discussed.","DOI":"10.1016/j.cose.2015.06.007","ISSN":"0167-4048","journalAbbreviation":"Computers &amp; Security","author":[{"family":"Singh","given":"Karanpreet"},{"family":"Singh","given":"Paramvir"},{"family":"Kumar","given":"Krishan"}],"issued":{"date-parts":[["2016",2]]},"accessed":{"date-parts":[["2016",11,5]]}}}],"schema":"https://github.com/citation-style-language/schema/raw/master/csl-citation.json"} </w:instrText>
      </w:r>
      <w:r w:rsidR="00623B8B" w:rsidRPr="00A71CCB">
        <w:fldChar w:fldCharType="separate"/>
      </w:r>
      <w:r w:rsidR="00D9153E" w:rsidRPr="00A71CCB">
        <w:t xml:space="preserve">(Singh </w:t>
      </w:r>
      <w:r w:rsidR="000C309D" w:rsidRPr="000C309D">
        <w:rPr>
          <w:i/>
        </w:rPr>
        <w:t>et al.</w:t>
      </w:r>
      <w:r w:rsidR="00D9153E" w:rsidRPr="00A71CCB">
        <w:t>, 2016)</w:t>
      </w:r>
      <w:r w:rsidR="00623B8B" w:rsidRPr="00A71CCB">
        <w:fldChar w:fldCharType="end"/>
      </w:r>
      <w:r w:rsidR="00623B8B" w:rsidRPr="00A71CCB">
        <w:t xml:space="preserve">, </w:t>
      </w:r>
      <w:r w:rsidR="00064375" w:rsidRPr="00A71CCB">
        <w:t>s</w:t>
      </w:r>
      <w:r w:rsidR="00E840DE" w:rsidRPr="00A71CCB">
        <w:t xml:space="preserve">ophisticated bots </w:t>
      </w:r>
      <w:r w:rsidR="004F0ACD" w:rsidRPr="00A71CCB">
        <w:t xml:space="preserve">are able to process </w:t>
      </w:r>
      <w:r w:rsidR="00CD10A8" w:rsidRPr="00A71CCB">
        <w:t>JavaScript, follow graphical hyperlinks</w:t>
      </w:r>
      <w:r w:rsidR="00EA4ACF" w:rsidRPr="00A71CCB">
        <w:t>,</w:t>
      </w:r>
      <w:r w:rsidR="00CD10A8" w:rsidRPr="00A71CCB">
        <w:t xml:space="preserve"> </w:t>
      </w:r>
      <w:r w:rsidR="00861454" w:rsidRPr="00A71CCB">
        <w:t>and perform</w:t>
      </w:r>
      <w:r w:rsidR="00A24B74" w:rsidRPr="00A71CCB">
        <w:t xml:space="preserve"> </w:t>
      </w:r>
      <w:r w:rsidR="00861454" w:rsidRPr="00A71CCB">
        <w:t xml:space="preserve">TCP </w:t>
      </w:r>
      <w:r w:rsidR="00982ACF" w:rsidRPr="00A71CCB">
        <w:t xml:space="preserve">connection establishment </w:t>
      </w:r>
      <w:r w:rsidR="00AC41C4" w:rsidRPr="00A71CCB">
        <w:t>procedure</w:t>
      </w:r>
      <w:r w:rsidR="00D202E6" w:rsidRPr="00A71CCB">
        <w:t xml:space="preserve">s, </w:t>
      </w:r>
      <w:r w:rsidR="00861454" w:rsidRPr="00A71CCB">
        <w:t>enough</w:t>
      </w:r>
      <w:r w:rsidR="00AC41C4" w:rsidRPr="00A71CCB">
        <w:t xml:space="preserve"> to </w:t>
      </w:r>
      <w:r w:rsidR="00B90A7D" w:rsidRPr="00A71CCB">
        <w:t xml:space="preserve">trick any server into </w:t>
      </w:r>
      <w:r w:rsidR="00D202E6" w:rsidRPr="00A71CCB">
        <w:t xml:space="preserve">perceiving </w:t>
      </w:r>
      <w:r w:rsidR="00B11082" w:rsidRPr="00A71CCB">
        <w:t xml:space="preserve">the source as </w:t>
      </w:r>
      <w:r w:rsidR="00626624" w:rsidRPr="00A71CCB">
        <w:t xml:space="preserve">legitimate </w:t>
      </w:r>
      <w:r w:rsidR="00B90A7D" w:rsidRPr="00A71CCB">
        <w:t>human</w:t>
      </w:r>
      <w:r w:rsidR="00E840DE" w:rsidRPr="00A71CCB">
        <w:t xml:space="preserve">. </w:t>
      </w:r>
      <w:r w:rsidR="00D96FB6" w:rsidRPr="00A71CCB">
        <w:t xml:space="preserve">Out of the total bots identified in </w:t>
      </w:r>
      <w:r w:rsidR="005765A9">
        <w:t xml:space="preserve">the </w:t>
      </w:r>
      <w:r w:rsidR="00D96FB6" w:rsidRPr="005765A9">
        <w:rPr>
          <w:noProof/>
        </w:rPr>
        <w:t>year</w:t>
      </w:r>
      <w:r w:rsidR="00D96FB6" w:rsidRPr="00A71CCB">
        <w:t xml:space="preserve"> 2015, 46% were advanced bots. 53% of bots are able to deal with complex logical web elements and 39% are able to mimic humans. Attacker </w:t>
      </w:r>
      <w:r w:rsidR="00D96FB6" w:rsidRPr="009E7FE7">
        <w:rPr>
          <w:noProof/>
        </w:rPr>
        <w:t>now</w:t>
      </w:r>
      <w:r w:rsidR="009E7FE7">
        <w:rPr>
          <w:noProof/>
        </w:rPr>
        <w:t>a</w:t>
      </w:r>
      <w:r w:rsidR="00D96FB6" w:rsidRPr="009E7FE7">
        <w:rPr>
          <w:noProof/>
        </w:rPr>
        <w:t>days</w:t>
      </w:r>
      <w:r w:rsidR="00D96FB6" w:rsidRPr="00A71CCB">
        <w:t xml:space="preserve"> </w:t>
      </w:r>
      <w:r w:rsidR="00A71D7B" w:rsidRPr="005765A9">
        <w:rPr>
          <w:noProof/>
        </w:rPr>
        <w:t>use</w:t>
      </w:r>
      <w:r w:rsidR="005765A9">
        <w:rPr>
          <w:noProof/>
        </w:rPr>
        <w:t>s</w:t>
      </w:r>
      <w:r w:rsidR="00A71D7B" w:rsidRPr="00A71CCB">
        <w:t xml:space="preserve"> these so</w:t>
      </w:r>
      <w:r w:rsidR="00517150" w:rsidRPr="00A71CCB">
        <w:t>phisticated</w:t>
      </w:r>
      <w:r w:rsidR="00A71D7B" w:rsidRPr="00A71CCB">
        <w:t xml:space="preserve"> bots to </w:t>
      </w:r>
      <w:r w:rsidR="00AD1290" w:rsidRPr="00A71CCB">
        <w:t>portray</w:t>
      </w:r>
      <w:r w:rsidR="00A71D7B" w:rsidRPr="00A71CCB">
        <w:t xml:space="preserve"> a false resource demand by making them </w:t>
      </w:r>
      <w:r w:rsidR="00575AA0" w:rsidRPr="00A71CCB">
        <w:t xml:space="preserve">send </w:t>
      </w:r>
      <w:r w:rsidR="00E803C7" w:rsidRPr="00A71CCB">
        <w:t xml:space="preserve">multiple </w:t>
      </w:r>
      <w:r w:rsidR="00D96FB6" w:rsidRPr="00A71CCB">
        <w:t>request</w:t>
      </w:r>
      <w:r w:rsidR="00575AA0" w:rsidRPr="00A71CCB">
        <w:t>s</w:t>
      </w:r>
      <w:r w:rsidR="00D96FB6" w:rsidRPr="00A71CCB">
        <w:t xml:space="preserve"> </w:t>
      </w:r>
      <w:r w:rsidR="00A71D7B" w:rsidRPr="00A71CCB">
        <w:t xml:space="preserve">to </w:t>
      </w:r>
      <w:r w:rsidR="00B1799B" w:rsidRPr="00A71CCB">
        <w:t>overload</w:t>
      </w:r>
      <w:r w:rsidR="00241588" w:rsidRPr="00A71CCB">
        <w:t xml:space="preserve"> the </w:t>
      </w:r>
      <w:r w:rsidR="00A71D7B" w:rsidRPr="00A71CCB">
        <w:t>server</w:t>
      </w:r>
      <w:r w:rsidR="00F719EE" w:rsidRPr="00A71CCB">
        <w:t>, as shown in Fig</w:t>
      </w:r>
      <w:r w:rsidR="00616FFE">
        <w:t>.</w:t>
      </w:r>
      <w:r w:rsidR="00F719EE" w:rsidRPr="00A71CCB">
        <w:t xml:space="preserve"> 1</w:t>
      </w:r>
      <w:r w:rsidR="00A71D7B" w:rsidRPr="00A71CCB">
        <w:t>.</w:t>
      </w:r>
      <w:r w:rsidR="00A95D39" w:rsidRPr="00A71CCB">
        <w:t xml:space="preserve"> </w:t>
      </w:r>
      <w:r w:rsidR="004F0091" w:rsidRPr="00A71CCB">
        <w:t>Consequently, t</w:t>
      </w:r>
      <w:r w:rsidR="00A95D39" w:rsidRPr="00A71CCB">
        <w:t xml:space="preserve">he request queue of a server </w:t>
      </w:r>
      <w:r w:rsidR="00CF38E9" w:rsidRPr="00A71CCB">
        <w:t>becomes c</w:t>
      </w:r>
      <w:r w:rsidR="00511456" w:rsidRPr="00A71CCB">
        <w:t>l</w:t>
      </w:r>
      <w:r w:rsidR="00773B67" w:rsidRPr="00A71CCB">
        <w:t xml:space="preserve">ogged leading to </w:t>
      </w:r>
      <w:r w:rsidR="00CB3341" w:rsidRPr="00A71CCB">
        <w:t xml:space="preserve">isolation of subsequent legitimate requests </w:t>
      </w:r>
      <w:r w:rsidR="00495532" w:rsidRPr="00A71CCB">
        <w:fldChar w:fldCharType="begin"/>
      </w:r>
      <w:r w:rsidR="00092521" w:rsidRPr="00A71CCB">
        <w:instrText xml:space="preserve"> ADDIN ZOTERO_ITEM CSL_CITATION {"citationID":"9ejf9vmin","properties":{"formattedCitation":"(Singh et al., 2017a)","plainCitation":"(Singh et al., 2017a)"},"citationItems":[{"id":10566,"uris":["http://zotero.org/users/local/RqLpG6Xq/items/5S2TEBZD"],"uri":["http://zotero.org/users/local/RqLpG6Xq/items/5S2TEBZD"],"itemData":{"id":10566,"type":"article-journal","title":"Impact analysis of application layer DDoS attacks: A simulation study","container-title":"International Journal of Intelligent Engineering Informatics","page":"80-100","volume":"5","issue":"1","journalAbbreviation":"International Journal of Intelligent Engineering Informatics","author":[{"family":"Singh","given":"Karanpreet"},{"family":"Singh","given":"Paramvir"},{"family":"Kumar","given":"Krishan"}],"issued":{"date-parts":[["2017"]]}}}],"schema":"https://github.com/citation-style-language/schema/raw/master/csl-citation.json"} </w:instrText>
      </w:r>
      <w:r w:rsidR="00495532" w:rsidRPr="00A71CCB">
        <w:fldChar w:fldCharType="separate"/>
      </w:r>
      <w:r w:rsidR="00092521" w:rsidRPr="00A71CCB">
        <w:t xml:space="preserve">(Singh </w:t>
      </w:r>
      <w:r w:rsidR="000C309D" w:rsidRPr="000C309D">
        <w:rPr>
          <w:i/>
        </w:rPr>
        <w:t>et al.</w:t>
      </w:r>
      <w:r w:rsidR="00092521" w:rsidRPr="00A71CCB">
        <w:t>, 2017a)</w:t>
      </w:r>
      <w:r w:rsidR="00495532" w:rsidRPr="00A71CCB">
        <w:fldChar w:fldCharType="end"/>
      </w:r>
      <w:r w:rsidR="00CB3341" w:rsidRPr="00A71CCB">
        <w:t>.</w:t>
      </w:r>
      <w:r w:rsidR="00A95D39" w:rsidRPr="00A71CCB">
        <w:t xml:space="preserve"> </w:t>
      </w:r>
      <w:r w:rsidR="00E510CB" w:rsidRPr="00A71CCB">
        <w:t>Such a</w:t>
      </w:r>
      <w:r w:rsidR="00574AC7" w:rsidRPr="00A71CCB">
        <w:t>n attack</w:t>
      </w:r>
      <w:r w:rsidR="00E510CB" w:rsidRPr="00A71CCB">
        <w:t xml:space="preserve"> routine is </w:t>
      </w:r>
      <w:r w:rsidR="006D1207" w:rsidRPr="00A71CCB">
        <w:t xml:space="preserve">termed </w:t>
      </w:r>
      <w:r w:rsidR="00F16C5B" w:rsidRPr="00A71CCB">
        <w:t xml:space="preserve">as HTTP-GET flood DDoS attack </w:t>
      </w:r>
      <w:r w:rsidR="00574AC7" w:rsidRPr="00A71CCB">
        <w:t xml:space="preserve">as it </w:t>
      </w:r>
      <w:r w:rsidR="006C38D5" w:rsidRPr="00A71CCB">
        <w:t>inundates</w:t>
      </w:r>
      <w:r w:rsidR="00190465" w:rsidRPr="00A71CCB">
        <w:t xml:space="preserve"> </w:t>
      </w:r>
      <w:r w:rsidR="00B16E93" w:rsidRPr="00A71CCB">
        <w:t xml:space="preserve">an </w:t>
      </w:r>
      <w:r w:rsidR="00476FF1" w:rsidRPr="00A71CCB">
        <w:t>HTTP based application</w:t>
      </w:r>
      <w:r w:rsidR="00574AC7" w:rsidRPr="00A71CCB">
        <w:t xml:space="preserve"> </w:t>
      </w:r>
      <w:r w:rsidR="00B16E93" w:rsidRPr="00A71CCB">
        <w:t>using</w:t>
      </w:r>
      <w:r w:rsidR="003C09E8" w:rsidRPr="00A71CCB">
        <w:t xml:space="preserve"> a </w:t>
      </w:r>
      <w:r w:rsidR="00724C6D" w:rsidRPr="00A71CCB">
        <w:t xml:space="preserve">deluge of </w:t>
      </w:r>
      <w:r w:rsidR="00736A2E" w:rsidRPr="00A71CCB">
        <w:t>GET requests</w:t>
      </w:r>
      <w:r w:rsidR="00D6400B" w:rsidRPr="00A71CCB">
        <w:t xml:space="preserve">. </w:t>
      </w:r>
    </w:p>
    <w:p w:rsidR="00DC4AFD" w:rsidRPr="00A71CCB" w:rsidRDefault="00DC4AFD" w:rsidP="00DC4AFD">
      <w:pPr>
        <w:widowControl w:val="0"/>
        <w:jc w:val="center"/>
      </w:pPr>
      <w:r w:rsidRPr="00A71CCB">
        <w:rPr>
          <w:noProof/>
          <w:lang w:val="en-AU" w:eastAsia="en-AU"/>
        </w:rPr>
        <w:drawing>
          <wp:inline distT="0" distB="0" distL="0" distR="0" wp14:anchorId="519BE8CB" wp14:editId="653E8FE8">
            <wp:extent cx="4019550" cy="27523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2.jpg"/>
                    <pic:cNvPicPr/>
                  </pic:nvPicPr>
                  <pic:blipFill>
                    <a:blip r:embed="rId9">
                      <a:extLst>
                        <a:ext uri="{28A0092B-C50C-407E-A947-70E740481C1C}">
                          <a14:useLocalDpi xmlns:a14="http://schemas.microsoft.com/office/drawing/2010/main" val="0"/>
                        </a:ext>
                      </a:extLst>
                    </a:blip>
                    <a:stretch>
                      <a:fillRect/>
                    </a:stretch>
                  </pic:blipFill>
                  <pic:spPr>
                    <a:xfrm>
                      <a:off x="0" y="0"/>
                      <a:ext cx="4042193" cy="2767860"/>
                    </a:xfrm>
                    <a:prstGeom prst="rect">
                      <a:avLst/>
                    </a:prstGeom>
                  </pic:spPr>
                </pic:pic>
              </a:graphicData>
            </a:graphic>
          </wp:inline>
        </w:drawing>
      </w:r>
    </w:p>
    <w:p w:rsidR="00DC4AFD" w:rsidRPr="00A71CCB" w:rsidRDefault="00DC4AFD" w:rsidP="00DC4AFD">
      <w:pPr>
        <w:widowControl w:val="0"/>
        <w:jc w:val="center"/>
      </w:pPr>
      <w:r w:rsidRPr="00A71CCB">
        <w:rPr>
          <w:b/>
        </w:rPr>
        <w:t>Fig. 1.</w:t>
      </w:r>
      <w:r w:rsidRPr="00A71CCB">
        <w:t xml:space="preserve"> Sophisticated bot launching a GET flood DDoS attack</w:t>
      </w:r>
    </w:p>
    <w:p w:rsidR="00C277EC" w:rsidRPr="00A71CCB" w:rsidRDefault="00AC08E2" w:rsidP="00DC4AFD">
      <w:pPr>
        <w:widowControl w:val="0"/>
      </w:pPr>
      <w:r w:rsidRPr="00A71CCB">
        <w:lastRenderedPageBreak/>
        <w:t>During r</w:t>
      </w:r>
      <w:r w:rsidR="00DC0BE1" w:rsidRPr="00A71CCB">
        <w:t>ecent years</w:t>
      </w:r>
      <w:r w:rsidR="00B3488A" w:rsidRPr="00A71CCB">
        <w:t xml:space="preserve">, </w:t>
      </w:r>
      <w:r w:rsidR="009121EA" w:rsidRPr="00A71CCB">
        <w:t>web servers</w:t>
      </w:r>
      <w:r w:rsidR="00EF3E96" w:rsidRPr="00A71CCB">
        <w:t xml:space="preserve"> </w:t>
      </w:r>
      <w:r w:rsidR="009121EA" w:rsidRPr="00A71CCB">
        <w:t xml:space="preserve">have witnessed </w:t>
      </w:r>
      <w:r w:rsidR="00DC0BE1" w:rsidRPr="00A71CCB">
        <w:t xml:space="preserve">countless </w:t>
      </w:r>
      <w:r w:rsidR="00671F6A" w:rsidRPr="00A71CCB">
        <w:t>DoS</w:t>
      </w:r>
      <w:r w:rsidR="00911A46" w:rsidRPr="00A71CCB">
        <w:t xml:space="preserve"> </w:t>
      </w:r>
      <w:r w:rsidR="00DC0BE1" w:rsidRPr="00A71CCB">
        <w:t>attempts</w:t>
      </w:r>
      <w:r w:rsidR="00B3488A" w:rsidRPr="00A71CCB">
        <w:t xml:space="preserve"> </w:t>
      </w:r>
      <w:r w:rsidR="00491B01" w:rsidRPr="00A71CCB">
        <w:t xml:space="preserve">at the application layer. </w:t>
      </w:r>
      <w:r w:rsidR="00491B01" w:rsidRPr="00A71CCB">
        <w:rPr>
          <w:lang w:val="en-AU"/>
        </w:rPr>
        <w:t xml:space="preserve">According to a report by Arbor Networks </w:t>
      </w:r>
      <w:r w:rsidR="00C135C5" w:rsidRPr="00A71CCB">
        <w:rPr>
          <w:lang w:val="en-AU"/>
        </w:rPr>
        <w:fldChar w:fldCharType="begin"/>
      </w:r>
      <w:r w:rsidR="00E26B0B" w:rsidRPr="00A71CCB">
        <w:rPr>
          <w:lang w:val="en-AU"/>
        </w:rPr>
        <w:instrText xml:space="preserve"> ADDIN ZOTERO_ITEM CSL_CITATION {"citationID":"1pb79ja64f","properties":{"formattedCitation":"{\\rtf (\\i Worldwide Infrastructure Security Report\\i0{}, 2017)}","plainCitation":"(Worldwide Infrastructure Security Report, 2017)"},"citationItems":[{"id":11862,"uris":["http://zotero.org/users/local/RqLpG6Xq/items/QTPZXDM4"],"uri":["http://zotero.org/users/local/RqLpG6Xq/items/QTPZXDM4"],"itemData":{"id":11862,"type":"report","title":"Worldwide Infrastructure Security Report","publisher":"Arbor Networks","URL":"https://pages.arbornetworks.com/rs/082-KNA-087/images/12th_Worldwide_Infrastructure_Security_Report.pdf","number":"XII","issued":{"date-parts":[["2017"]]}}}],"schema":"https://github.com/citation-style-language/schema/raw/master/csl-citation.json"} </w:instrText>
      </w:r>
      <w:r w:rsidR="00C135C5" w:rsidRPr="00A71CCB">
        <w:rPr>
          <w:lang w:val="en-AU"/>
        </w:rPr>
        <w:fldChar w:fldCharType="separate"/>
      </w:r>
      <w:r w:rsidR="00C135C5" w:rsidRPr="00A71CCB">
        <w:t>(</w:t>
      </w:r>
      <w:r w:rsidR="00C135C5" w:rsidRPr="00A71CCB">
        <w:rPr>
          <w:i/>
          <w:iCs/>
        </w:rPr>
        <w:t>Worldwide Infrastructure Security Report</w:t>
      </w:r>
      <w:r w:rsidR="00C135C5" w:rsidRPr="00A71CCB">
        <w:t>, 2017)</w:t>
      </w:r>
      <w:r w:rsidR="00C135C5" w:rsidRPr="00A71CCB">
        <w:rPr>
          <w:lang w:val="en-AU"/>
        </w:rPr>
        <w:fldChar w:fldCharType="end"/>
      </w:r>
      <w:r w:rsidR="00C135C5" w:rsidRPr="00A71CCB">
        <w:rPr>
          <w:lang w:val="en-AU"/>
        </w:rPr>
        <w:t xml:space="preserve"> </w:t>
      </w:r>
      <w:r w:rsidR="00491B01" w:rsidRPr="00A71CCB">
        <w:rPr>
          <w:lang w:val="en-AU"/>
        </w:rPr>
        <w:t xml:space="preserve">published in Q1 of the year 2017, 80 percent of their respondents have reported seeing </w:t>
      </w:r>
      <w:r w:rsidR="00491B01" w:rsidRPr="00543C9B">
        <w:rPr>
          <w:noProof/>
          <w:lang w:val="en-AU"/>
        </w:rPr>
        <w:t>application layer</w:t>
      </w:r>
      <w:r w:rsidR="00491B01" w:rsidRPr="00A71CCB">
        <w:rPr>
          <w:lang w:val="en-AU"/>
        </w:rPr>
        <w:t xml:space="preserve"> DDoS attacks targeting DNS and HTTP services. Moreover, HTTP has been the top targeted application layer service. </w:t>
      </w:r>
      <w:r w:rsidR="003B7546" w:rsidRPr="00A71CCB">
        <w:t xml:space="preserve">The dominance of sophisticated bots, capable of mimicking the unique </w:t>
      </w:r>
      <w:r w:rsidR="007926AF" w:rsidRPr="00A71CCB">
        <w:t xml:space="preserve">characteristics associated with the legitimate browsing behavior, allows the GET flood attack </w:t>
      </w:r>
      <w:r w:rsidR="0030006D" w:rsidRPr="00A71CCB">
        <w:t xml:space="preserve">requests </w:t>
      </w:r>
      <w:r w:rsidR="007926AF" w:rsidRPr="00A71CCB">
        <w:t xml:space="preserve">sneak through the traditional attack detection mechanisms. To exacerbate the situation, attackers have devised numerous complex strategies to execute GET flood attacks. Our previous review study </w:t>
      </w:r>
      <w:r w:rsidR="007926AF" w:rsidRPr="00A71CCB">
        <w:fldChar w:fldCharType="begin"/>
      </w:r>
      <w:r w:rsidR="00092521" w:rsidRPr="00A71CCB">
        <w:instrText xml:space="preserve"> ADDIN ZOTERO_ITEM CSL_CITATION {"citationID":"r5sde23qn","properties":{"formattedCitation":"(Singh et al., 2017b)","plainCitation":"(Singh et al., 2017b)"},"citationItems":[{"id":11695,"uris":["http://zotero.org/users/local/RqLpG6Xq/items/AR5SRSNM"],"uri":["http://zotero.org/users/local/RqLpG6Xq/items/AR5SRSNM"],"itemData":{"id":11695,"type":"article-journal","title":"Application layer HTTP-GET flood DDoS attacks: Research landscape and challenges","container-title":"Computers &amp; Security","page":"344-372","volume":"65","source":"ScienceDirect","abstract":"Application layer Distributed Denial of Service (DDoS) attacks have empowered conventional flooding based DDoS with more subtle attacking methods that pose an ever-increasing challenge to the availability of Internet based web services. These attacks hold the potential to cause similar damaging effects as their lower layer counterparts using relatively fewer attacking assets. Being the dominant part of the Internet, HTTP is the prime target of GET flooding attacks, a common practice followed among various application layer DDoS attacks. With the presence of new and improved attack programs, identifying these attacks always seems convoluted. A swift rise in the frequency of these attacks has led to a favorable shift in interest among researchers. Over the recent years, a significant research contribution has been dedicated toward devising new techniques for countering HTTP-GET flood DDoS attacks. In this paper, we conduct a survey of such research contributions following a well-defined systematic process. A total of 63 primary studies published before August 2015 were selected from six different electronic databases following a careful scrutinizing process. We formulated four research questions that capture various aspects of the identified primary studies. These aspects include detection attributes, datasets, software tools, attack strategies, and underlying modeling methods. The field background required to understand the evolution of HTTP-GET flood DDoS attacks is also presented. The aim of this systematic survey is to gain insights into the current research on the detection of these attacks by comprehensively analyzing the selected primary studies to answer a predefined set of research questions. This survey also discusses various challenges that need to be addressed, and acquaints readers with recommendations for possible future research directions.","DOI":"10.1016/j.cose.2016.10.005","ISSN":"0167-4048","shortTitle":"Application layer HTTP-GET flood DDoS attacks","journalAbbreviation":"Computers &amp; Security","author":[{"family":"Singh","given":"Karanpreet"},{"family":"Singh","given":"Paramvir"},{"family":"Kumar","given":"Krishan"}],"issued":{"date-parts":[["2017",3]]},"accessed":{"date-parts":[["2017",3,7]]}}}],"schema":"https://github.com/citation-style-language/schema/raw/master/csl-citation.json"} </w:instrText>
      </w:r>
      <w:r w:rsidR="007926AF" w:rsidRPr="00A71CCB">
        <w:fldChar w:fldCharType="separate"/>
      </w:r>
      <w:r w:rsidR="00092521" w:rsidRPr="00A71CCB">
        <w:t xml:space="preserve">(Singh </w:t>
      </w:r>
      <w:r w:rsidR="000C309D" w:rsidRPr="000C309D">
        <w:rPr>
          <w:i/>
        </w:rPr>
        <w:t>et al.</w:t>
      </w:r>
      <w:r w:rsidR="00092521" w:rsidRPr="00A71CCB">
        <w:t>, 2017b)</w:t>
      </w:r>
      <w:r w:rsidR="007926AF" w:rsidRPr="00A71CCB">
        <w:fldChar w:fldCharType="end"/>
      </w:r>
      <w:r w:rsidR="007926AF" w:rsidRPr="00A71CCB">
        <w:t xml:space="preserve"> presents and explains such GET flood attack strategies that have been studied in the literature. </w:t>
      </w:r>
    </w:p>
    <w:p w:rsidR="0030201D" w:rsidRPr="00A71CCB" w:rsidRDefault="00C277EC" w:rsidP="00DC4AFD">
      <w:pPr>
        <w:widowControl w:val="0"/>
      </w:pPr>
      <w:r w:rsidRPr="00A71CCB">
        <w:t xml:space="preserve">An efficient detection of GET flood attacks requires characterization of legitimate and GET flood attack traffic at individual user level at the server end. In order to facilitate such </w:t>
      </w:r>
      <w:r w:rsidRPr="006C097E">
        <w:rPr>
          <w:noProof/>
        </w:rPr>
        <w:t>user</w:t>
      </w:r>
      <w:r w:rsidR="006C097E">
        <w:rPr>
          <w:noProof/>
        </w:rPr>
        <w:t>-</w:t>
      </w:r>
      <w:r w:rsidRPr="006C097E">
        <w:rPr>
          <w:noProof/>
        </w:rPr>
        <w:t>level</w:t>
      </w:r>
      <w:r w:rsidRPr="00A71CCB">
        <w:t xml:space="preserve"> traffic inspection, this study proposes a feature set comprising four behavior specific features. These four features take advantage of one or more browsing </w:t>
      </w:r>
      <w:r w:rsidR="00C56210" w:rsidRPr="00A71CCB">
        <w:t xml:space="preserve">related </w:t>
      </w:r>
      <w:r w:rsidR="00F04088" w:rsidRPr="00A71CCB">
        <w:t>activities</w:t>
      </w:r>
      <w:r w:rsidRPr="00A71CCB">
        <w:t xml:space="preserve"> of </w:t>
      </w:r>
      <w:r w:rsidR="00BF6BC2" w:rsidRPr="00A71CCB">
        <w:t xml:space="preserve">the </w:t>
      </w:r>
      <w:r w:rsidRPr="00A71CCB">
        <w:t xml:space="preserve">legitimate users and attack bots to provide detection solution </w:t>
      </w:r>
      <w:r w:rsidRPr="005765A9">
        <w:rPr>
          <w:noProof/>
        </w:rPr>
        <w:t xml:space="preserve">capable </w:t>
      </w:r>
      <w:r w:rsidR="005765A9">
        <w:rPr>
          <w:noProof/>
        </w:rPr>
        <w:t>of</w:t>
      </w:r>
      <w:r w:rsidRPr="00A71CCB">
        <w:t xml:space="preserve"> identifying bots during normal and flash background traffic. </w:t>
      </w:r>
      <w:r w:rsidR="00BF6BC2" w:rsidRPr="00A71CCB">
        <w:t>Our work distinguishes itself from other works by providing a comprehensive solution for the detection of 12 different strategies employed by an attacker to launch GET flood attacks.</w:t>
      </w:r>
    </w:p>
    <w:p w:rsidR="006339C3" w:rsidRPr="00A71CCB" w:rsidRDefault="00511607" w:rsidP="00DC4AFD">
      <w:pPr>
        <w:widowControl w:val="0"/>
      </w:pPr>
      <w:r w:rsidRPr="00A71CCB">
        <w:t xml:space="preserve">To </w:t>
      </w:r>
      <w:r w:rsidR="00A63CEE">
        <w:t xml:space="preserve">the </w:t>
      </w:r>
      <w:r w:rsidRPr="00A71CCB">
        <w:t xml:space="preserve">best of our knowledge, there are no benchmark traffic traces of GET flood attacks. </w:t>
      </w:r>
      <w:r w:rsidR="0063225B" w:rsidRPr="00A71CCB">
        <w:t xml:space="preserve">Although there are daily instances of GET flood attacks, the reluctance of the victim organizations to publicize their </w:t>
      </w:r>
      <w:r w:rsidR="0063225B" w:rsidRPr="00543C9B">
        <w:rPr>
          <w:noProof/>
        </w:rPr>
        <w:t>web logs</w:t>
      </w:r>
      <w:r w:rsidR="0063225B" w:rsidRPr="00A71CCB">
        <w:t xml:space="preserve"> </w:t>
      </w:r>
      <w:r w:rsidR="005765A9">
        <w:t>is</w:t>
      </w:r>
      <w:r w:rsidR="0063225B" w:rsidRPr="00A71CCB">
        <w:t xml:space="preserve"> the primary </w:t>
      </w:r>
      <w:r w:rsidR="0063225B" w:rsidRPr="005765A9">
        <w:rPr>
          <w:noProof/>
        </w:rPr>
        <w:t xml:space="preserve">reason </w:t>
      </w:r>
      <w:r w:rsidR="005765A9">
        <w:rPr>
          <w:noProof/>
        </w:rPr>
        <w:t>for</w:t>
      </w:r>
      <w:r w:rsidR="0063225B" w:rsidRPr="00A71CCB">
        <w:t xml:space="preserve"> such scenario. </w:t>
      </w:r>
      <w:r w:rsidRPr="00A71CCB">
        <w:t xml:space="preserve">Therefore, the researchers use various attack tools to generate the respective traffic traces. These attack traffic traces are then mixed with the </w:t>
      </w:r>
      <w:r w:rsidR="00755565" w:rsidRPr="005765A9">
        <w:rPr>
          <w:noProof/>
        </w:rPr>
        <w:t>attack</w:t>
      </w:r>
      <w:r w:rsidR="005765A9">
        <w:rPr>
          <w:noProof/>
        </w:rPr>
        <w:t>-</w:t>
      </w:r>
      <w:r w:rsidR="00755565" w:rsidRPr="005765A9">
        <w:rPr>
          <w:noProof/>
        </w:rPr>
        <w:t>free</w:t>
      </w:r>
      <w:r w:rsidR="00755565" w:rsidRPr="00A71CCB">
        <w:t xml:space="preserve"> </w:t>
      </w:r>
      <w:r w:rsidR="00FE5B96" w:rsidRPr="00A71CCB">
        <w:t xml:space="preserve">benchmark </w:t>
      </w:r>
      <w:r w:rsidR="006B7576" w:rsidRPr="00A71CCB">
        <w:t xml:space="preserve">traffic </w:t>
      </w:r>
      <w:r w:rsidR="00FE5B96" w:rsidRPr="00A71CCB">
        <w:t xml:space="preserve">traces. </w:t>
      </w:r>
      <w:r w:rsidR="0030201D" w:rsidRPr="00A71CCB">
        <w:t xml:space="preserve">Many recent studies </w:t>
      </w:r>
      <w:r w:rsidR="00396103" w:rsidRPr="00A71CCB">
        <w:fldChar w:fldCharType="begin"/>
      </w:r>
      <w:r w:rsidR="00690F73" w:rsidRPr="00A71CCB">
        <w:instrText xml:space="preserve"> ADDIN ZOTERO_ITEM CSL_CITATION {"citationID":"kwWQKTLg","properties":{"formattedCitation":"(Beitollahi and Deconinck, 2013; Huang et al., 2014; Jazi et al., 2017; Liao et al., 2015)","plainCitation":"(Beitollahi and Deconinck, 2013; Huang et al., 2014; Jazi et al., 2017; Liao et al., 2015)"},"citationItems":[{"id":10592,"uris":["http://zotero.org/users/local/RqLpG6Xq/items/8AP69G5S"],"uri":["http://zotero.org/users/local/RqLpG6Xq/items/8AP69G5S"],"itemData":{"id":10592,"type":"article-journal","title":"ConnectionScore: a statistical technique to resist application-layer DDoS attacks","container-title":"Journal of Ambient Intelligence and Humanized Computing","page":"425-442","volume":"5","issue":"3","source":"link.springer.com","abstract":"In an application-layer distributed denial of service (DDoS) attack, zombie machines send a large number of legitimate requests to the victim server. Since these requests have legitimate formats and are sent through normal TCP connections, intrusion detection systems cannot detect them. In these attacks, an adversary does not saturate the bandwidth of the victim server through inbound traffic, but through outbound traffic. The next aim of the adversary is to consume and exhaust computational resources (e.g., CPU cycles), memory resources, TCP/IP stack, resources of input/output devices, etc. This paper proposes a novel scheme which is called ConnectionScore to resist such DDoS attacks. During the attack time, any connection is scored based on history and statistical analysis which has been done during the normal condition. The bottleneck resources are retaken from those connections which take lower scores. Our analysis shows that connections established by the adversary give low scores. In fact, the ConnectionScore technique can estimate legitimacy of connections with high probability. The rate of suspicious connections being dropped is adjusted based on the current level of overload of the server and a threshold-level of free resources. To evaluate the performance of the scheme, we perform experiments in the Emulab environment using real traceroute data of the ClarkNet WWW server (http://ita.ee.lbl.gov/html/contrib/ClarkNet-HTTP.html).","DOI":"10.1007/s12652-013-0196-5","ISSN":"1868-5137, 1868-5145","shortTitle":"ConnectionScore","journalAbbreviation":"J Ambient Intell Human Comput","language":"en","author":[{"family":"Beitollahi","given":"Hakem"},{"family":"Deconinck","given":"Geert"}],"issued":{"date-parts":[["2013",7,10]]},"accessed":{"date-parts":[["2016",11,5]]}}},{"id":11829,"uris":["http://zotero.org/users/local/RqLpG6Xq/items/3FBMP42V"],"uri":["http://zotero.org/users/local/RqLpG6Xq/items/3FBMP42V"],"itemData":{"id":11829,"type":"article-journal","title":"Mining Web User Behaviors to Detect Application Layer DDoS Attacks","container-title":"Journal of Software","volume":"9","issue":"4","source":"CrossRef","URL":"http://ojs.academypublisher.com/index.php/jsw/article/view/11369","DOI":"10.4304/jsw.9.4.985-990","ISSN":"1796-217X","author":[{"family":"Huang","given":"Chuibi"},{"family":"Wang","given":"Jinlin"},{"family":"Wu","given":"Gang"},{"family":"Chen","given":"Jun"}],"issued":{"date-parts":[["2014",4,1]]},"accessed":{"date-parts":[["2017",6,8]]}}},{"id":11868,"uris":["http://zotero.org/users/local/RqLpG6Xq/items/AWQBH54X"],"uri":["http://zotero.org/users/local/RqLpG6Xq/items/AWQBH54X"],"itemData":{"id":11868,"type":"article-journal","title":"Detecting HTTP-based application layer DoS attacks on web servers in the presence of sampling","container-title":"Computer Networks","page":"25-36","volume":"121","source":"ScienceDirect","abstract":"A recent escalation of application layer Denial of Service (DoS) attacks on the Internet has quickly shifted the interest of the research community traditionally focused on network-based DoS attacks. A number of studies came forward showing the potency of attacks, introducing new varieties and discussing potential detection strategies. The underlying problem that triggered all this research is the stealthiness of application layer DoS attacks. Since they usually do not manifest themselves at the network level, these types of attacks commonly avoid traditional network-layer based detection mechanisms. In this work we turn our attention to this problem and present a novel detection approach for application layer DoS attacks based on nonparametric CUSUM algorithm. We explore the effectiveness of our detection on various types of these attacks in the context of modern web servers. Since in production environments detection is commonly performed on a sampled subset of network traffic, we also study the impact of sampling techniques on detection of application layer DoS attack. Our results demonstrate that the majority of sampling techniques developed specifically for intrusion detection domain introduce significant distortion in the traffic that minimizes a detection algorithm’s ability to capture the traces of these stealthy attacks.","DOI":"10.1016/j.comnet.2017.03.018","ISSN":"1389-1286","journalAbbreviation":"Computer Networks","author":[{"family":"Jazi","given":"Hossein Hadian"},{"family":"Gonzalez","given":"Hugo"},{"family":"Stakhanova","given":"Natalia"},{"family":"Ghorbani","given":"Ali A."}],"issued":{"date-parts":[["2017",7,5]]}}},{"id":"Xb2tlj6J/gwYLU5dk","uris":["http://zotero.org/users/local/RqLpG6Xq/items/U42VD8BP"],"uri":["http://zotero.org/users/local/RqLpG6Xq/items/U42VD8BP"],"itemData":{"id":"Xb2tlj6J/gwYLU5dk","type":"article-journal","title":"Application layer DDoS attack detection using cluster with label based on sparse vector decomposition and rhythm matching","container-title":"Security and Communication Networks","page":"3111-3120","volume":"8","issue":"17","source":"Wiley Online Library","abstract":"Distributed Denial of Service attack (DDoS) has been one of the greatest threats to network security for years. In recent years, DDoS attackers turn to application layer, which makes DDoS attack detection systems based on net layer and transport layer lose their performance. In this layer, Web service is the most vulnerable application. In this study, we analyze the differentiation between users behaviors, as we extract two feature sequences from Web logs to represent characteristics of user behavior, and then, application layer DDoS attack detection system architecture based on feature sequences is presented. This architecture is divided into two parts. For each part, we propose detection methods, respectively. Specially, we consider users request frequency sequence as sparse vector, and then put forward a kind of classification algorithm called sparse vector decomposition and rhythm matching (SVD-RM), which is based on sparse vector decomposition and rhythm matching. This algorithm is fully considering the discrepancy of different users in access behavior. A cluster algorithm with label, called L-Kmeans, is also proposed as embedded classifier in SVD-RM. Finally, we simulate four kinds of prevalent application layer DDoS attack and conduct experiments to certify the effectiveness of our methods. Experimental results show that proposed methods are good to distinguish legal users and attackers in application layer. Copyright © 2015 John Wiley &amp; Sons, Ltd.","DOI":"10.1002/sec.1236","ISSN":"1939-0122","journalAbbreviation":"Security Comm. Networks","language":"en","author":[{"family":"Liao","given":"Qin"},{"family":"Li","given":"Hong"},{"family":"Kang","given":"Songlin"},{"family":"Liu","given":"Chuchu"}],"issued":{"year":2015,"month":11,"day":25},"accessed":{"year":2017,"month":3,"day":7},"page-first":"3111","container-title-short":"Security Comm. Networks"}}],"schema":"https://github.com/citation-style-language/schema/raw/master/csl-citation.json"} </w:instrText>
      </w:r>
      <w:r w:rsidR="00396103" w:rsidRPr="00A71CCB">
        <w:fldChar w:fldCharType="separate"/>
      </w:r>
      <w:r w:rsidR="00690F73" w:rsidRPr="00A71CCB">
        <w:t xml:space="preserve">(Beitollahi and Deconinck, 2013; Huang </w:t>
      </w:r>
      <w:r w:rsidR="000C309D" w:rsidRPr="000C309D">
        <w:rPr>
          <w:i/>
        </w:rPr>
        <w:t>et al.</w:t>
      </w:r>
      <w:r w:rsidR="00690F73" w:rsidRPr="00A71CCB">
        <w:t xml:space="preserve">, 2014; Jazi </w:t>
      </w:r>
      <w:r w:rsidR="000C309D" w:rsidRPr="000C309D">
        <w:rPr>
          <w:i/>
        </w:rPr>
        <w:t>et al.</w:t>
      </w:r>
      <w:r w:rsidR="00690F73" w:rsidRPr="00A71CCB">
        <w:t xml:space="preserve">, 2017; Liao </w:t>
      </w:r>
      <w:r w:rsidR="000C309D" w:rsidRPr="000C309D">
        <w:rPr>
          <w:i/>
        </w:rPr>
        <w:t>et al.</w:t>
      </w:r>
      <w:r w:rsidR="00690F73" w:rsidRPr="00A71CCB">
        <w:t>, 2015)</w:t>
      </w:r>
      <w:r w:rsidR="00396103" w:rsidRPr="00A71CCB">
        <w:fldChar w:fldCharType="end"/>
      </w:r>
      <w:r w:rsidR="0030201D" w:rsidRPr="00A71CCB">
        <w:t xml:space="preserve"> have </w:t>
      </w:r>
      <w:r w:rsidR="0081461B" w:rsidRPr="00A71CCB">
        <w:t xml:space="preserve">employed </w:t>
      </w:r>
      <w:r w:rsidR="000A32C4" w:rsidRPr="00A71CCB">
        <w:t>such a practice and used the</w:t>
      </w:r>
      <w:r w:rsidR="0030201D" w:rsidRPr="00A71CCB">
        <w:t xml:space="preserve"> </w:t>
      </w:r>
      <w:r w:rsidR="000A32C4" w:rsidRPr="00A71CCB">
        <w:t xml:space="preserve">freely available </w:t>
      </w:r>
      <w:r w:rsidR="0030201D" w:rsidRPr="00A71CCB">
        <w:t>benchmark traffic traces as carriers of their synthesized attack traces</w:t>
      </w:r>
      <w:r w:rsidR="003D22EA" w:rsidRPr="00A71CCB">
        <w:t>.</w:t>
      </w:r>
      <w:r w:rsidR="0030201D" w:rsidRPr="00A71CCB">
        <w:t xml:space="preserve"> </w:t>
      </w:r>
      <w:r w:rsidR="007926AF" w:rsidRPr="00A71CCB">
        <w:t xml:space="preserve">We design and build an experimental setup </w:t>
      </w:r>
      <w:r w:rsidR="007F6AB2" w:rsidRPr="00A71CCB">
        <w:t xml:space="preserve">on top of DDoSTB </w:t>
      </w:r>
      <w:r w:rsidR="008A2BF0" w:rsidRPr="00A71CCB">
        <w:fldChar w:fldCharType="begin"/>
      </w:r>
      <w:r w:rsidR="008A2BF0" w:rsidRPr="00A71CCB">
        <w:instrText xml:space="preserve"> ADDIN ZOTERO_ITEM CSL_CITATION {"citationID":"OIiZ5GzB","properties":{"formattedCitation":"(Behal and Kumar, 2016)","plainCitation":"(Behal and Kumar, 2016)"},"citationItems":[{"id":11792,"uris":["http://zotero.org/users/local/RqLpG6Xq/items/Z5F5W2DF"],"uri":["http://zotero.org/users/local/RqLpG6Xq/items/Z5F5W2DF"],"itemData":{"id":11792,"type":"article-journal","title":"Measuring the impact of DDoS attacks on Web Services - A Realtime Experimentation","container-title":"International Journal of Computer Science and Information Security","page":"323-330","volume":"14","issue":"9","author":[{"family":"Behal","given":"Sunny"},{"family":"Kumar","given":"Krishan"}],"issued":{"date-parts":[["2016"]]}}}],"schema":"https://github.com/citation-style-language/schema/raw/master/csl-citation.json"} </w:instrText>
      </w:r>
      <w:r w:rsidR="008A2BF0" w:rsidRPr="00A71CCB">
        <w:fldChar w:fldCharType="separate"/>
      </w:r>
      <w:r w:rsidR="008A2BF0" w:rsidRPr="00A71CCB">
        <w:t>(Behal and Kumar, 2016)</w:t>
      </w:r>
      <w:r w:rsidR="008A2BF0" w:rsidRPr="00A71CCB">
        <w:fldChar w:fldCharType="end"/>
      </w:r>
      <w:r w:rsidR="005B03F7" w:rsidRPr="00A71CCB">
        <w:t>, and</w:t>
      </w:r>
      <w:r w:rsidR="007F6AB2" w:rsidRPr="00A71CCB">
        <w:t xml:space="preserve"> </w:t>
      </w:r>
      <w:r w:rsidR="00C74A9D" w:rsidRPr="00A71CCB">
        <w:t>emulate</w:t>
      </w:r>
      <w:r w:rsidR="007926AF" w:rsidRPr="00A71CCB">
        <w:t xml:space="preserve"> user and bot clouds </w:t>
      </w:r>
      <w:r w:rsidR="004B1E27" w:rsidRPr="00A71CCB">
        <w:t>that</w:t>
      </w:r>
      <w:r w:rsidR="00C74A9D" w:rsidRPr="00A71CCB">
        <w:t xml:space="preserve"> </w:t>
      </w:r>
      <w:r w:rsidR="007926AF" w:rsidRPr="00A71CCB">
        <w:t xml:space="preserve">generate legitimate and attack traffic </w:t>
      </w:r>
      <w:r w:rsidR="004B1E27" w:rsidRPr="00A71CCB">
        <w:t xml:space="preserve">respectively </w:t>
      </w:r>
      <w:r w:rsidR="007926AF" w:rsidRPr="00A71CCB">
        <w:t>to reproduce several access logs.</w:t>
      </w:r>
      <w:r w:rsidR="00C277EC" w:rsidRPr="00A71CCB">
        <w:t xml:space="preserve"> The legitimacy of these attack datasets </w:t>
      </w:r>
      <w:r w:rsidR="00C2476A">
        <w:rPr>
          <w:noProof/>
        </w:rPr>
        <w:t>is</w:t>
      </w:r>
      <w:r w:rsidR="00C277EC" w:rsidRPr="00A71CCB">
        <w:t xml:space="preserve"> improved by reproducing the original server file structure on our emulated server system. Different type of GET flood attack traffic is then mimicked by tuning the bot parameters using a set of well-known software tools. </w:t>
      </w:r>
      <w:r w:rsidR="007926AF" w:rsidRPr="00A71CCB">
        <w:t>These access log</w:t>
      </w:r>
      <w:r w:rsidR="00DD5F25">
        <w:t>s are processed for the feature</w:t>
      </w:r>
      <w:r w:rsidR="007926AF" w:rsidRPr="00A71CCB">
        <w:t xml:space="preserve"> </w:t>
      </w:r>
      <w:r w:rsidR="00EB3A8D" w:rsidRPr="00A71CCB">
        <w:t xml:space="preserve">values to build multiple datasets, which are used in </w:t>
      </w:r>
      <w:r w:rsidR="006339C3" w:rsidRPr="00A71CCB">
        <w:t>training and testing six classifier models. The major contributions of this work are as follows.</w:t>
      </w:r>
    </w:p>
    <w:p w:rsidR="006339C3" w:rsidRPr="00A71CCB" w:rsidRDefault="006339C3" w:rsidP="00DC4AFD">
      <w:pPr>
        <w:pStyle w:val="ListParagraph"/>
        <w:widowControl w:val="0"/>
        <w:numPr>
          <w:ilvl w:val="0"/>
          <w:numId w:val="3"/>
        </w:numPr>
        <w:ind w:left="426"/>
      </w:pPr>
      <w:r w:rsidRPr="00A71CCB">
        <w:t xml:space="preserve">Multiple emulated scenarios </w:t>
      </w:r>
      <w:r w:rsidR="008747C3" w:rsidRPr="00A71CCB">
        <w:t xml:space="preserve">built on DDoSTB </w:t>
      </w:r>
      <w:r w:rsidR="008253A8" w:rsidRPr="00A71CCB">
        <w:fldChar w:fldCharType="begin"/>
      </w:r>
      <w:r w:rsidR="008253A8" w:rsidRPr="00A71CCB">
        <w:instrText xml:space="preserve"> ADDIN ZOTERO_ITEM CSL_CITATION {"citationID":"a2ak227kj","properties":{"formattedCitation":"(Behal and Kumar, 2016)","plainCitation":"(Behal and Kumar, 2016)"},"citationItems":[{"id":11792,"uris":["http://zotero.org/users/local/RqLpG6Xq/items/Z5F5W2DF"],"uri":["http://zotero.org/users/local/RqLpG6Xq/items/Z5F5W2DF"],"itemData":{"id":11792,"type":"article-journal","title":"Measuring the impact of DDoS attacks on Web Services - A Realtime Experimentation","container-title":"International Journal of Computer Science and Information Security","page":"323-330","volume":"14","issue":"9","author":[{"family":"Behal","given":"Sunny"},{"family":"Kumar","given":"Krishan"}],"issued":{"date-parts":[["2016"]]}}}],"schema":"https://github.com/citation-style-language/schema/raw/master/csl-citation.json"} </w:instrText>
      </w:r>
      <w:r w:rsidR="008253A8" w:rsidRPr="00A71CCB">
        <w:fldChar w:fldCharType="separate"/>
      </w:r>
      <w:r w:rsidR="008253A8" w:rsidRPr="00A71CCB">
        <w:t>(Behal and Kumar, 2016)</w:t>
      </w:r>
      <w:r w:rsidR="008253A8" w:rsidRPr="00A71CCB">
        <w:fldChar w:fldCharType="end"/>
      </w:r>
      <w:r w:rsidR="008747C3" w:rsidRPr="00A71CCB">
        <w:t xml:space="preserve"> </w:t>
      </w:r>
      <w:r w:rsidRPr="00A71CCB">
        <w:t xml:space="preserve">to fabricate different GET flood attack strategies on a carefully designed experimental setup using well-known software tools </w:t>
      </w:r>
      <w:r w:rsidR="00B25AD6">
        <w:lastRenderedPageBreak/>
        <w:t>and benchmark</w:t>
      </w:r>
      <w:r w:rsidRPr="00A71CCB">
        <w:t xml:space="preserve"> </w:t>
      </w:r>
      <w:r w:rsidRPr="00543C9B">
        <w:rPr>
          <w:noProof/>
        </w:rPr>
        <w:t>web logs</w:t>
      </w:r>
      <w:r w:rsidRPr="00A71CCB">
        <w:t xml:space="preserve">. </w:t>
      </w:r>
    </w:p>
    <w:p w:rsidR="000727F4" w:rsidRPr="00A71CCB" w:rsidRDefault="000727F4" w:rsidP="00DC4AFD">
      <w:pPr>
        <w:pStyle w:val="ListParagraph"/>
        <w:widowControl w:val="0"/>
        <w:numPr>
          <w:ilvl w:val="0"/>
          <w:numId w:val="3"/>
        </w:numPr>
        <w:ind w:left="426"/>
      </w:pPr>
      <w:r w:rsidRPr="00A71CCB">
        <w:t>Characterization of legitimate and attack bots at individual user levels to assist network administrators in carrying out necessary filtering of the attack traffic.</w:t>
      </w:r>
    </w:p>
    <w:p w:rsidR="002C4D06" w:rsidRPr="00A71CCB" w:rsidRDefault="00E406FF" w:rsidP="00DC4AFD">
      <w:pPr>
        <w:pStyle w:val="ListParagraph"/>
        <w:widowControl w:val="0"/>
        <w:numPr>
          <w:ilvl w:val="0"/>
          <w:numId w:val="3"/>
        </w:numPr>
        <w:ind w:left="426"/>
      </w:pPr>
      <w:r w:rsidRPr="00A71CCB">
        <w:t>A minimal feature set comprising f</w:t>
      </w:r>
      <w:r w:rsidR="00BC058F" w:rsidRPr="00A71CCB">
        <w:t xml:space="preserve">our </w:t>
      </w:r>
      <w:r w:rsidR="001D4BCD" w:rsidRPr="00A71CCB">
        <w:t>behavior-inspired</w:t>
      </w:r>
      <w:r w:rsidR="00BC058F" w:rsidRPr="00A71CCB">
        <w:t xml:space="preserve"> feature</w:t>
      </w:r>
      <w:r w:rsidR="00D94F4C" w:rsidRPr="00A71CCB">
        <w:t>s</w:t>
      </w:r>
      <w:r w:rsidR="001D4BCD" w:rsidRPr="00A71CCB">
        <w:t xml:space="preserve"> for </w:t>
      </w:r>
      <w:r w:rsidR="007E3BC5" w:rsidRPr="00A71CCB">
        <w:t xml:space="preserve">an efficient </w:t>
      </w:r>
      <w:r w:rsidR="001D4BCD" w:rsidRPr="00A71CCB">
        <w:t xml:space="preserve">detection of </w:t>
      </w:r>
      <w:r w:rsidR="00EB3CF6" w:rsidRPr="00A71CCB">
        <w:t xml:space="preserve">12 different types of </w:t>
      </w:r>
      <w:r w:rsidR="00871C0F" w:rsidRPr="00A71CCB">
        <w:t>GET flood attacks</w:t>
      </w:r>
      <w:r w:rsidR="002C4D06" w:rsidRPr="00A71CCB">
        <w:t xml:space="preserve"> </w:t>
      </w:r>
      <w:r w:rsidR="001D4BCD" w:rsidRPr="00A71CCB">
        <w:t>during</w:t>
      </w:r>
      <w:r w:rsidR="00D94F4C" w:rsidRPr="00A71CCB">
        <w:t xml:space="preserve"> </w:t>
      </w:r>
      <w:r w:rsidR="002C4D06" w:rsidRPr="00A71CCB">
        <w:t>normal and flash background traffic.</w:t>
      </w:r>
    </w:p>
    <w:p w:rsidR="002C4D06" w:rsidRPr="00A71CCB" w:rsidRDefault="006D43C1" w:rsidP="00DC4AFD">
      <w:pPr>
        <w:pStyle w:val="ListParagraph"/>
        <w:widowControl w:val="0"/>
        <w:numPr>
          <w:ilvl w:val="0"/>
          <w:numId w:val="3"/>
        </w:numPr>
        <w:ind w:left="426"/>
      </w:pPr>
      <w:r w:rsidRPr="00A71CCB">
        <w:t>Validation of the</w:t>
      </w:r>
      <w:r w:rsidR="002C4D06" w:rsidRPr="00A71CCB">
        <w:t xml:space="preserve"> proposed feature set by evaluating and comparing </w:t>
      </w:r>
      <w:r w:rsidR="00C35264" w:rsidRPr="00A71CCB">
        <w:t xml:space="preserve">six </w:t>
      </w:r>
      <w:r w:rsidR="00F435EC">
        <w:t xml:space="preserve">machine </w:t>
      </w:r>
      <w:r w:rsidR="002C4D06" w:rsidRPr="00A71CCB">
        <w:t xml:space="preserve">learning </w:t>
      </w:r>
      <w:r w:rsidR="00A95C4C" w:rsidRPr="00A71CCB">
        <w:t>classifier algorithms</w:t>
      </w:r>
      <w:r w:rsidR="00367D98" w:rsidRPr="00A71CCB">
        <w:t xml:space="preserve"> </w:t>
      </w:r>
      <w:r w:rsidR="00056F4C" w:rsidRPr="00A71CCB">
        <w:t xml:space="preserve">using </w:t>
      </w:r>
      <w:r w:rsidR="004E15BF" w:rsidRPr="00A71CCB">
        <w:t>multiple</w:t>
      </w:r>
      <w:r w:rsidR="00056F4C" w:rsidRPr="00A71CCB">
        <w:t xml:space="preserve"> performance parameters</w:t>
      </w:r>
      <w:r w:rsidR="002C4D06" w:rsidRPr="00A71CCB">
        <w:t xml:space="preserve">. </w:t>
      </w:r>
    </w:p>
    <w:p w:rsidR="008A3455" w:rsidRPr="00A71CCB" w:rsidRDefault="00066C2B" w:rsidP="00DC4AFD">
      <w:pPr>
        <w:widowControl w:val="0"/>
      </w:pPr>
      <w:r w:rsidRPr="00A71CCB">
        <w:t>This</w:t>
      </w:r>
      <w:r w:rsidR="008A3455" w:rsidRPr="00A71CCB">
        <w:t xml:space="preserve"> paper is organized as follows. </w:t>
      </w:r>
      <w:r w:rsidR="006747E9" w:rsidRPr="00A71CCB">
        <w:t xml:space="preserve">Section 2 </w:t>
      </w:r>
      <w:r w:rsidRPr="00A71CCB">
        <w:t>presents</w:t>
      </w:r>
      <w:r w:rsidR="003D3BFA" w:rsidRPr="00A71CCB">
        <w:t xml:space="preserve"> the </w:t>
      </w:r>
      <w:r w:rsidR="000D6196" w:rsidRPr="00A71CCB">
        <w:t>related</w:t>
      </w:r>
      <w:r w:rsidR="003D3BFA" w:rsidRPr="00A71CCB">
        <w:t xml:space="preserve"> work</w:t>
      </w:r>
      <w:r w:rsidR="003A1FB1" w:rsidRPr="00A71CCB">
        <w:t xml:space="preserve"> on detection of GET flood at</w:t>
      </w:r>
      <w:r w:rsidR="00E435A7" w:rsidRPr="00A71CCB">
        <w:t>tack</w:t>
      </w:r>
      <w:r w:rsidR="003A1FB1" w:rsidRPr="00A71CCB">
        <w:t>s</w:t>
      </w:r>
      <w:r w:rsidR="005F755C" w:rsidRPr="00A71CCB">
        <w:t>. Section 3</w:t>
      </w:r>
      <w:r w:rsidR="003D3BFA" w:rsidRPr="00A71CCB">
        <w:t xml:space="preserve"> </w:t>
      </w:r>
      <w:r w:rsidR="005763E7" w:rsidRPr="00A71CCB">
        <w:t xml:space="preserve">introduces </w:t>
      </w:r>
      <w:r w:rsidR="003D3BFA" w:rsidRPr="00A71CCB">
        <w:t xml:space="preserve">the proposed </w:t>
      </w:r>
      <w:r w:rsidR="008B6CEC" w:rsidRPr="00A71CCB">
        <w:t>detection model</w:t>
      </w:r>
      <w:r w:rsidR="003744BE" w:rsidRPr="00A71CCB">
        <w:t xml:space="preserve"> comprising feature</w:t>
      </w:r>
      <w:r w:rsidR="00CA5BA6" w:rsidRPr="00A71CCB">
        <w:t>s</w:t>
      </w:r>
      <w:r w:rsidR="003744BE" w:rsidRPr="00A71CCB">
        <w:t xml:space="preserve"> and </w:t>
      </w:r>
      <w:r w:rsidR="006E7D3F" w:rsidRPr="00A71CCB">
        <w:t xml:space="preserve">the undertaken </w:t>
      </w:r>
      <w:r w:rsidR="00987064" w:rsidRPr="00A71CCB">
        <w:t xml:space="preserve">machine </w:t>
      </w:r>
      <w:r w:rsidR="005C4443" w:rsidRPr="00A71CCB">
        <w:t>learning</w:t>
      </w:r>
      <w:r w:rsidR="00987064" w:rsidRPr="00A71CCB">
        <w:t xml:space="preserve"> </w:t>
      </w:r>
      <w:r w:rsidR="003744BE" w:rsidRPr="00A71CCB">
        <w:t>classifier</w:t>
      </w:r>
      <w:r w:rsidR="006E7D3F" w:rsidRPr="00A71CCB">
        <w:t>s</w:t>
      </w:r>
      <w:r w:rsidR="003744BE" w:rsidRPr="00A71CCB">
        <w:t>.</w:t>
      </w:r>
      <w:r w:rsidR="008B6CEC" w:rsidRPr="00A71CCB">
        <w:t xml:space="preserve"> </w:t>
      </w:r>
      <w:r w:rsidR="00823457" w:rsidRPr="00A71CCB">
        <w:t xml:space="preserve">It also outlines various </w:t>
      </w:r>
      <w:r w:rsidR="00CE2567" w:rsidRPr="00A71CCB">
        <w:t>GET flood attack</w:t>
      </w:r>
      <w:r w:rsidR="00823457" w:rsidRPr="00A71CCB">
        <w:t xml:space="preserve"> strategies that have been studied </w:t>
      </w:r>
      <w:r w:rsidR="008C6563" w:rsidRPr="00A71CCB">
        <w:t>under this work.</w:t>
      </w:r>
      <w:r w:rsidR="00823457" w:rsidRPr="00A71CCB">
        <w:t xml:space="preserve"> </w:t>
      </w:r>
      <w:r w:rsidR="00FE3372" w:rsidRPr="00A71CCB">
        <w:t xml:space="preserve">Section 4 </w:t>
      </w:r>
      <w:r w:rsidR="00021008" w:rsidRPr="00A71CCB">
        <w:t xml:space="preserve">details out </w:t>
      </w:r>
      <w:r w:rsidR="00AF29C1" w:rsidRPr="00A71CCB">
        <w:t>each of the phase</w:t>
      </w:r>
      <w:r w:rsidR="0014767B" w:rsidRPr="00A71CCB">
        <w:t>s</w:t>
      </w:r>
      <w:r w:rsidR="00AF29C1" w:rsidRPr="00A71CCB">
        <w:t xml:space="preserve"> constituting </w:t>
      </w:r>
      <w:r w:rsidR="00E435A7" w:rsidRPr="00A71CCB">
        <w:t xml:space="preserve">the design of our </w:t>
      </w:r>
      <w:r w:rsidR="00982403" w:rsidRPr="00A71CCB">
        <w:t xml:space="preserve">complete </w:t>
      </w:r>
      <w:r w:rsidR="00E435A7" w:rsidRPr="00A71CCB">
        <w:t>experimental setup</w:t>
      </w:r>
      <w:r w:rsidR="00527007" w:rsidRPr="00A71CCB">
        <w:t>.</w:t>
      </w:r>
      <w:r w:rsidR="00E435A7" w:rsidRPr="00A71CCB">
        <w:t xml:space="preserve"> </w:t>
      </w:r>
      <w:r w:rsidR="00635EF9" w:rsidRPr="00A71CCB">
        <w:t xml:space="preserve">Section 5 </w:t>
      </w:r>
      <w:r w:rsidR="00730D5D" w:rsidRPr="00A71CCB">
        <w:t xml:space="preserve">discusses </w:t>
      </w:r>
      <w:r w:rsidR="00635EF9" w:rsidRPr="00A71CCB">
        <w:t xml:space="preserve">the complexity </w:t>
      </w:r>
      <w:r w:rsidR="00CD5A58" w:rsidRPr="00A71CCB">
        <w:t xml:space="preserve">associated with </w:t>
      </w:r>
      <w:r w:rsidR="00635EF9" w:rsidRPr="00A71CCB">
        <w:t xml:space="preserve">the </w:t>
      </w:r>
      <w:r w:rsidR="00A20BCF" w:rsidRPr="00A71CCB">
        <w:t>proposed</w:t>
      </w:r>
      <w:r w:rsidR="00635EF9" w:rsidRPr="00A71CCB">
        <w:t xml:space="preserve"> system along with </w:t>
      </w:r>
      <w:r w:rsidR="00730D5D" w:rsidRPr="00A71CCB">
        <w:t xml:space="preserve">outlining the </w:t>
      </w:r>
      <w:r w:rsidR="00635EF9" w:rsidRPr="00A71CCB">
        <w:t xml:space="preserve">different </w:t>
      </w:r>
      <w:r w:rsidR="00A20BCF" w:rsidRPr="00A71CCB">
        <w:t>deployment</w:t>
      </w:r>
      <w:r w:rsidR="00635EF9" w:rsidRPr="00A71CCB">
        <w:t xml:space="preserve"> options. Section 6</w:t>
      </w:r>
      <w:r w:rsidR="006204A6" w:rsidRPr="00A71CCB">
        <w:t xml:space="preserve"> </w:t>
      </w:r>
      <w:r w:rsidR="00553388" w:rsidRPr="00A71CCB">
        <w:t>examines the results obtained from the experiments</w:t>
      </w:r>
      <w:r w:rsidR="00FA16A8" w:rsidRPr="00A71CCB">
        <w:t>.</w:t>
      </w:r>
      <w:r w:rsidR="00C76E26" w:rsidRPr="00A71CCB">
        <w:t xml:space="preserve"> Finally, Section 7</w:t>
      </w:r>
      <w:r w:rsidR="004B3490" w:rsidRPr="00A71CCB">
        <w:t xml:space="preserve"> concludes the paper and </w:t>
      </w:r>
      <w:r w:rsidR="006A61D6" w:rsidRPr="00A71CCB">
        <w:t>discusses</w:t>
      </w:r>
      <w:r w:rsidR="004B3490" w:rsidRPr="00A71CCB">
        <w:t xml:space="preserve"> future research avenues. </w:t>
      </w:r>
      <w:r w:rsidR="00FA16A8" w:rsidRPr="00A71CCB">
        <w:t xml:space="preserve"> </w:t>
      </w:r>
      <w:r w:rsidR="00FE3372" w:rsidRPr="00A71CCB">
        <w:t xml:space="preserve">  </w:t>
      </w:r>
    </w:p>
    <w:p w:rsidR="00064533" w:rsidRPr="00A71CCB" w:rsidRDefault="006A39B0" w:rsidP="00806E15">
      <w:pPr>
        <w:pStyle w:val="IETHeading1"/>
      </w:pPr>
      <w:r w:rsidRPr="00A71CCB">
        <w:t>Related Work</w:t>
      </w:r>
    </w:p>
    <w:p w:rsidR="00064533" w:rsidRPr="00A71CCB" w:rsidRDefault="00064533" w:rsidP="00DC4AFD">
      <w:pPr>
        <w:widowControl w:val="0"/>
      </w:pPr>
      <w:r w:rsidRPr="00DD5F25">
        <w:t>GET flood DDoS attacks target web services running on the application layer of the network stack.</w:t>
      </w:r>
      <w:r w:rsidRPr="00A71CCB">
        <w:t xml:space="preserve"> Consequently, these atta</w:t>
      </w:r>
      <w:r w:rsidR="00043944" w:rsidRPr="00A71CCB">
        <w:t xml:space="preserve">cks have often been referred </w:t>
      </w:r>
      <w:r w:rsidRPr="00A71CCB">
        <w:t xml:space="preserve">as </w:t>
      </w:r>
      <w:r w:rsidRPr="00A71CCB">
        <w:rPr>
          <w:i/>
        </w:rPr>
        <w:t>application-layer DDoS attacks</w:t>
      </w:r>
      <w:r w:rsidRPr="00A71CCB">
        <w:t xml:space="preserve"> in</w:t>
      </w:r>
      <w:r w:rsidR="009B218C">
        <w:t xml:space="preserve"> the</w:t>
      </w:r>
      <w:r w:rsidRPr="00A71CCB">
        <w:t xml:space="preserve"> </w:t>
      </w:r>
      <w:r w:rsidRPr="009B218C">
        <w:rPr>
          <w:noProof/>
        </w:rPr>
        <w:t>present</w:t>
      </w:r>
      <w:r w:rsidRPr="00A71CCB">
        <w:t xml:space="preserve"> literature </w:t>
      </w:r>
      <w:r w:rsidRPr="00A71CCB">
        <w:fldChar w:fldCharType="begin"/>
      </w:r>
      <w:r w:rsidR="00471DFC" w:rsidRPr="00A71CCB">
        <w:instrText xml:space="preserve"> ADDIN ZOTERO_ITEM CSL_CITATION {"citationID":"2b54o28o9u","properties":{"formattedCitation":"(Lee et al., 2011; Xie and Yu, 2009b; Zhou et al., 2014)","plainCitation":"(Lee et al., 2011; Xie and Yu, 2009b; Zhou et al., 2014)"},"citationItems":[{"id":10384,"uris":["http://zotero.org/users/local/RqLpG6Xq/items/T522HH2R"],"uri":["http://zotero.org/users/local/RqLpG6Xq/items/T522HH2R"],"itemData":{"id":10384,"type":"article-journal","title":"Monitoring the application-layer DDoS attacks for popular websites","container-title":"IEEE/ACM Transactions on Networking","page":"15–25","volume":"17","issue":"1","source":"Google Scholar","author":[{"family":"Xie","given":"Yi"},{"family":"Yu","given":"Shun-Zheng"}],"issued":{"date-parts":[["2009"]]},"accessed":{"date-parts":[["2015",8,4]]}}},{"id":10312,"uris":["http://zotero.org/users/local/RqLpG6Xq/items/3Z77BV84"],"uri":["http://zotero.org/users/local/RqLpG6Xq/items/3Z77BV84"],"itemData":{"id":10312,"type":"article-journal","title":"Sequence-order-independent network profiling for detecting application layer DDoS attacks","container-title":"EURASIP Journal on Wireless Communications and Networking","page":"50","volume":"2011","issue":"1","source":"jwcn.eurasipjournals.com","abstract":"Distributed denial of service (DDoS) attacks, which are a major threat on the Internet, have recently become more sophisticated as a result of their ability to exploit application-layer vulnerabilities. Most defense methods are designed for detecting DDoS attacks on IP and TCP layers and consequently have difficulty in detecting this new type of DDoS attack. With the profiling of web browsing behavior, the sequence order of web page requests can be used for detecting the application-layer DDoS (App-DDoS) attacks. However, the sequence order may be more harmful than helpful in the profiling of web browsing behaviors because it varies significantly for different individuals and different browsing behaviors. This article introduces a sequence-order-independent method for the profiling of network traffic and the detection of a new type of App-DDoS attacks. Four attributes are extracted from web page request sequences without consideration of the sequence order of requested pages. A model based on the multiple principal component analysis is proposed for the profiling of normal web browsing behaviors, and its reconstruction error is used as a criterion for detecting DDoS attacks. The proposed method is experimentally confirmed with various types of new App-DDoS attacks.","DOI":"10.1186/1687-1499-2011-50","ISSN":"1687-1499","language":"en","author":[{"family":"Lee","given":"Sangjae"},{"family":"Kim","given":"Gisung"},{"family":"Kim","given":"Sehun"}],"issued":{"date-parts":[["2011",8,1]]},"accessed":{"date-parts":[["2014",9,4]]}}},{"id":10255,"uris":["http://zotero.org/users/local/RqLpG6Xq/items/5ZWGJZSD"],"uri":["http://zotero.org/users/local/RqLpG6Xq/items/5ZWGJZSD"],"itemData":{"id":10255,"type":"article-journal","title":"Detection and defense of application-layer DDoS attacks in backbone web traffic","container-title":"Future Generation Computer Systems","page":"36-46","volume":"38","source":"ScienceDirect","abstract":"Web servers are usually located in a well-organized data center where these servers connect with the outside Internet directly through backbones. Meanwhile, the application-layer distributed denials of service (AL-DDoS) attacks are critical threats to the Internet, particularly to those business web servers. Currently, there are some methods designed to handle the AL-DDoS attacks, but most of them cannot be used in heavy backbones. In this paper, we propose a new method to detect AL-DDoS attacks. Our work distinguishes itself from previous methods by considering AL-DDoS attack detection in heavy backbone traffic. Besides, the detection of AL-DDoS attacks is easily misled by flash crowd traffic. In order to overcome this problem, our proposed method constructs a Real-time Frequency Vector (RFV) and real-timely characterizes the traffic as a set of models. By examining the entropy of AL-DDoS attacks and flash crowds, these models can be used to recognize the real AL-DDoS attacks. We integrate the above detection principles into a modularized defense architecture, which consists of a head-end sensor, a detection module and a traffic filter. With a swift AL-DDoS detection speed, the filter is capable of letting the legitimate requests through but the attack traffic is stopped. In the experiment, we adopt certain episodes of real traffic from Sina and Taobao to evaluate our AL-DDoS detection method and architecture. Compared with previous methods, the results show that our approach is very effective in defending AL-DDoS attacks at backbones.","DOI":"10.1016/j.future.2013.08.002","ISSN":"0167-739X","journalAbbreviation":"Future Generation Computer Systems","author":[{"family":"Zhou","given":"Wei"},{"family":"Jia","given":"Weijia"},{"family":"Wen","given":"Sheng"},{"family":"Xiang","given":"Yang"},{"family":"Zhou","given":"Wanlei"}],"issued":{"date-parts":[["2014",9]]},"accessed":{"date-parts":[["2014",9,3]]}}}],"schema":"https://github.com/citation-style-language/schema/raw/master/csl-citation.json"} </w:instrText>
      </w:r>
      <w:r w:rsidRPr="00A71CCB">
        <w:fldChar w:fldCharType="separate"/>
      </w:r>
      <w:r w:rsidR="00D9153E" w:rsidRPr="00A71CCB">
        <w:t xml:space="preserve">(Lee </w:t>
      </w:r>
      <w:r w:rsidR="000C309D" w:rsidRPr="000C309D">
        <w:rPr>
          <w:i/>
        </w:rPr>
        <w:t>et al.</w:t>
      </w:r>
      <w:r w:rsidR="00D9153E" w:rsidRPr="00A71CCB">
        <w:t xml:space="preserve">, 2011; Xie and Yu, 2009b; Zhou </w:t>
      </w:r>
      <w:r w:rsidR="000C309D" w:rsidRPr="000C309D">
        <w:rPr>
          <w:i/>
        </w:rPr>
        <w:t>et al.</w:t>
      </w:r>
      <w:r w:rsidR="00D9153E" w:rsidRPr="00A71CCB">
        <w:t>, 2014)</w:t>
      </w:r>
      <w:r w:rsidRPr="00A71CCB">
        <w:fldChar w:fldCharType="end"/>
      </w:r>
      <w:r w:rsidRPr="00A71CCB">
        <w:t>. The rising sophistication of</w:t>
      </w:r>
      <w:r w:rsidR="00043944" w:rsidRPr="00A71CCB">
        <w:t xml:space="preserve"> GET flood attack</w:t>
      </w:r>
      <w:r w:rsidR="00630293" w:rsidRPr="00A71CCB">
        <w:t>s</w:t>
      </w:r>
      <w:r w:rsidR="00043944" w:rsidRPr="00A71CCB">
        <w:t xml:space="preserve"> </w:t>
      </w:r>
      <w:r w:rsidR="007C5303" w:rsidRPr="00A71CCB">
        <w:t>requires</w:t>
      </w:r>
      <w:r w:rsidRPr="00A71CCB">
        <w:t xml:space="preserve"> </w:t>
      </w:r>
      <w:r w:rsidR="007548AE" w:rsidRPr="00A71CCB">
        <w:t>continuous</w:t>
      </w:r>
      <w:r w:rsidRPr="00A71CCB">
        <w:t xml:space="preserve"> </w:t>
      </w:r>
      <w:r w:rsidR="00D94843" w:rsidRPr="00A71CCB">
        <w:t xml:space="preserve">research </w:t>
      </w:r>
      <w:r w:rsidR="007548AE" w:rsidRPr="00A71CCB">
        <w:t>efforts</w:t>
      </w:r>
      <w:r w:rsidRPr="00A71CCB">
        <w:t xml:space="preserve"> </w:t>
      </w:r>
      <w:r w:rsidR="00D94843" w:rsidRPr="00A71CCB">
        <w:t>toward</w:t>
      </w:r>
      <w:r w:rsidR="004814D8" w:rsidRPr="00A71CCB">
        <w:t xml:space="preserve"> </w:t>
      </w:r>
      <w:r w:rsidR="002F2D2F" w:rsidRPr="00A71CCB">
        <w:t>shielding the availability of web services</w:t>
      </w:r>
      <w:r w:rsidRPr="00A71CCB">
        <w:t xml:space="preserve">. The present literature mainly focuses on detecting GET flood attacks by capturing anomalies in </w:t>
      </w:r>
      <w:r w:rsidR="00043944" w:rsidRPr="00A71CCB">
        <w:t>the behavior</w:t>
      </w:r>
      <w:r w:rsidRPr="00A71CCB">
        <w:t xml:space="preserve"> of individual users during the course of their browsing activities. Nonetheless, </w:t>
      </w:r>
      <w:r w:rsidR="00732864" w:rsidRPr="00A71CCB">
        <w:t>many other works</w:t>
      </w:r>
      <w:r w:rsidRPr="00A71CCB">
        <w:t xml:space="preserve"> perform </w:t>
      </w:r>
      <w:r w:rsidR="00901CFC" w:rsidRPr="00A71CCB">
        <w:t>entry-level</w:t>
      </w:r>
      <w:r w:rsidRPr="00A71CCB">
        <w:t xml:space="preserve"> user inspections using </w:t>
      </w:r>
      <w:r w:rsidR="00901CFC" w:rsidRPr="00A71CCB">
        <w:t>challenge-based</w:t>
      </w:r>
      <w:r w:rsidRPr="00A71CCB">
        <w:t xml:space="preserve"> techniques to avoid admitting malicious elements into the system. The existing literature is discussed below in chronological order.</w:t>
      </w:r>
    </w:p>
    <w:p w:rsidR="00064533" w:rsidRPr="00A71CCB" w:rsidRDefault="00064533" w:rsidP="00DC4AFD">
      <w:pPr>
        <w:widowControl w:val="0"/>
      </w:pPr>
      <w:r w:rsidRPr="00A71CCB">
        <w:t xml:space="preserve">In 2009, </w:t>
      </w:r>
      <w:r w:rsidRPr="00A71CCB">
        <w:fldChar w:fldCharType="begin"/>
      </w:r>
      <w:r w:rsidR="00D9153E" w:rsidRPr="00A71CCB">
        <w:instrText xml:space="preserve"> ADDIN ZOTERO_ITEM CSL_CITATION {"citationID":"1oc6fjuse8","properties":{"formattedCitation":"(Xie and Yu, 2009a)","plainCitation":"(Xie and Yu, 2009a)"},"citationItems":[{"id":10260,"uris":["http://zotero.org/users/local/RqLpG6Xq/items/M4QE46PG"],"uri":["http://zotero.org/users/local/RqLpG6Xq/items/M4QE46PG"],"itemData":{"id":10260,"type":"article-journal","title":"A Large-Scale Hidden Semi-Markov Model for Anomaly Detection on User Browsing Behaviors","container-title":"IEEE/ACM Transactions on Networking","page":"54-65","volume":"17","issue":"1","source":"IEEE Xplore","abstract":"Many methods designed to create defenses against distributed denial of service (DDoS) attacks are focused on the IP and TCP layers instead of the high layer. They are not suitable for handling the new type of attack which is based on the application layer. In this paper, we introduce a new scheme to achieve early attack detection and filtering for the application-layer-based DDoS attack. An extended hidden semi-Markov model is proposed to describe the browsing behaviors of web surfers. In order to reduce the computational amount introduced by the model's large state space, a novel forward algorithm is derived for the online implementation of the model based on the M-algorithm. Entropy of the user's HTTP request sequence fitting to the model is used as a criterion to measure the user's normality. Finally, experiments are conducted to validate our model and algorithm.","DOI":"10.1109/TNET.2008.923716","ISSN":"1063-6692","author":[{"family":"Xie","given":"Yi"},{"family":"Yu","given":"Shun-zheng"}],"issued":{"date-parts":[["2009",2]]}}}],"schema":"https://github.com/citation-style-language/schema/raw/master/csl-citation.json"} </w:instrText>
      </w:r>
      <w:r w:rsidRPr="00A71CCB">
        <w:fldChar w:fldCharType="separate"/>
      </w:r>
      <w:r w:rsidR="00D9153E" w:rsidRPr="00A71CCB">
        <w:t xml:space="preserve">Xie and Yu </w:t>
      </w:r>
      <w:r w:rsidR="00187BE4" w:rsidRPr="00A71CCB">
        <w:t>(</w:t>
      </w:r>
      <w:r w:rsidR="00D9153E" w:rsidRPr="00A71CCB">
        <w:t>2009a)</w:t>
      </w:r>
      <w:r w:rsidRPr="00A71CCB">
        <w:fldChar w:fldCharType="end"/>
      </w:r>
      <w:r w:rsidRPr="00A71CCB">
        <w:t xml:space="preserve"> proposed an approach to model the sequence order of legitimate page requests and characterize the legitimate and suspicious browsing behavior based on Hidden semi Markov Model (</w:t>
      </w:r>
      <w:r w:rsidRPr="00543C9B">
        <w:rPr>
          <w:noProof/>
        </w:rPr>
        <w:t>HsMM</w:t>
      </w:r>
      <w:r w:rsidRPr="00A71CCB">
        <w:t xml:space="preserve">). The deviation of entropy from the defined threshold limits identifies the presence of bots. The authors assumed that the bots do not follow the hyperlinks present on a webpage; </w:t>
      </w:r>
      <w:r w:rsidR="00901CFC" w:rsidRPr="00A71CCB">
        <w:t>instead,</w:t>
      </w:r>
      <w:r w:rsidRPr="00A71CCB">
        <w:t xml:space="preserve"> they use URLs to access the new </w:t>
      </w:r>
      <w:r w:rsidRPr="00714FAD">
        <w:rPr>
          <w:noProof/>
        </w:rPr>
        <w:t>webpages</w:t>
      </w:r>
      <w:r w:rsidRPr="00A71CCB">
        <w:t xml:space="preserve">. This assumption may not hold in case of stealthy bots as they can easily follow hyperlinks. Moreover, the proposed algorithm demands substantial computational resources for </w:t>
      </w:r>
      <w:r w:rsidRPr="009B218C">
        <w:rPr>
          <w:noProof/>
        </w:rPr>
        <w:t>real</w:t>
      </w:r>
      <w:r w:rsidR="009B218C">
        <w:rPr>
          <w:noProof/>
        </w:rPr>
        <w:t>-</w:t>
      </w:r>
      <w:r w:rsidRPr="009B218C">
        <w:rPr>
          <w:noProof/>
        </w:rPr>
        <w:t>time</w:t>
      </w:r>
      <w:r w:rsidRPr="00A71CCB">
        <w:t xml:space="preserve"> detection. </w:t>
      </w:r>
      <w:r w:rsidRPr="00A71CCB">
        <w:fldChar w:fldCharType="begin"/>
      </w:r>
      <w:r w:rsidR="00D9153E" w:rsidRPr="00A71CCB">
        <w:instrText xml:space="preserve"> ADDIN ZOTERO_ITEM CSL_CITATION {"citationID":"2ckunaflpj","properties":{"formattedCitation":"(Yu et al., 2010)","plainCitation":"(Yu et al., 2010)"},"citationItems":[{"id":2132,"uris":["http://zotero.org/users/local/RqLpG6Xq/items/X24ZA4NA"],"uri":["http://zotero.org/users/local/RqLpG6Xq/items/X24ZA4NA"],"itemData":{"id":2132,"type":"article-journal","title":"Mitigating application layer distributed denial of service attacks via effective trust management","container-title":"IET communications","page":"1952–1962","volume":"4","issue":"16","source":"Google Scholar","author":[{"family":"Yu","given":"J."},{"family":"Fang","given":"C."},{"family":"Lu","given":"L."},{"family":"Li","given":"Z."}],"issued":{"date-parts":[["2010"]]},"accessed":{"date-parts":[["2013",11,1]]}}}],"schema":"https://github.com/citation-style-language/schema/raw/master/csl-citation.json"} </w:instrText>
      </w:r>
      <w:r w:rsidRPr="00A71CCB">
        <w:fldChar w:fldCharType="separate"/>
      </w:r>
      <w:r w:rsidR="00D9153E" w:rsidRPr="00A71CCB">
        <w:t xml:space="preserve">Yu </w:t>
      </w:r>
      <w:r w:rsidR="000C309D" w:rsidRPr="000C309D">
        <w:rPr>
          <w:i/>
        </w:rPr>
        <w:t>et al.</w:t>
      </w:r>
      <w:r w:rsidR="00D9153E" w:rsidRPr="00A71CCB">
        <w:t xml:space="preserve"> </w:t>
      </w:r>
      <w:r w:rsidR="00187BE4" w:rsidRPr="00A71CCB">
        <w:t>(</w:t>
      </w:r>
      <w:r w:rsidR="00D9153E" w:rsidRPr="00A71CCB">
        <w:t>2010)</w:t>
      </w:r>
      <w:r w:rsidRPr="00A71CCB">
        <w:fldChar w:fldCharType="end"/>
      </w:r>
      <w:r w:rsidRPr="00A71CCB">
        <w:t xml:space="preserve"> proposed a </w:t>
      </w:r>
      <w:r w:rsidRPr="009B218C">
        <w:rPr>
          <w:noProof/>
        </w:rPr>
        <w:t>trust</w:t>
      </w:r>
      <w:r w:rsidR="009B218C">
        <w:rPr>
          <w:noProof/>
        </w:rPr>
        <w:t>-</w:t>
      </w:r>
      <w:r w:rsidRPr="009B218C">
        <w:rPr>
          <w:noProof/>
        </w:rPr>
        <w:t>based</w:t>
      </w:r>
      <w:r w:rsidRPr="00A71CCB">
        <w:t xml:space="preserve"> system to prioritize the requests received by the server. Depending on the user’s connection history, four different trust values are </w:t>
      </w:r>
      <w:r w:rsidRPr="00A71CCB">
        <w:lastRenderedPageBreak/>
        <w:t xml:space="preserve">assigned to the user; long-term trust, short-term trust, misusing trust and negative trust. These values collectively known as a license are stored on the client side in </w:t>
      </w:r>
      <w:r w:rsidR="00E549F6" w:rsidRPr="00A71CCB">
        <w:t xml:space="preserve">the </w:t>
      </w:r>
      <w:r w:rsidRPr="00A71CCB">
        <w:t xml:space="preserve">form of cookies. The </w:t>
      </w:r>
      <w:r w:rsidRPr="009B218C">
        <w:rPr>
          <w:noProof/>
        </w:rPr>
        <w:t>trust</w:t>
      </w:r>
      <w:r w:rsidR="009B218C">
        <w:rPr>
          <w:noProof/>
        </w:rPr>
        <w:t>-</w:t>
      </w:r>
      <w:r w:rsidRPr="009B218C">
        <w:rPr>
          <w:noProof/>
        </w:rPr>
        <w:t>based</w:t>
      </w:r>
      <w:r w:rsidRPr="00A71CCB">
        <w:t xml:space="preserve"> scheduler then decides to accept or reject the connection based on the values received in a license provided by the user.</w:t>
      </w:r>
    </w:p>
    <w:p w:rsidR="00064533" w:rsidRPr="00A71CCB" w:rsidRDefault="00BD50A4" w:rsidP="00DC4AFD">
      <w:pPr>
        <w:widowControl w:val="0"/>
      </w:pPr>
      <w:r w:rsidRPr="00A71CCB">
        <w:t>In 2010,</w:t>
      </w:r>
      <w:r w:rsidR="00064533" w:rsidRPr="00A71CCB">
        <w:t xml:space="preserve"> </w:t>
      </w:r>
      <w:r w:rsidR="00064533" w:rsidRPr="00A71CCB">
        <w:fldChar w:fldCharType="begin"/>
      </w:r>
      <w:r w:rsidR="00D9153E" w:rsidRPr="00A71CCB">
        <w:instrText xml:space="preserve"> ADDIN ZOTERO_ITEM CSL_CITATION {"citationID":"4n4e81542","properties":{"formattedCitation":"(Du and Nakao, 2010)","plainCitation":"(Du and Nakao, 2010)"},"citationItems":[{"id":10290,"uris":["http://zotero.org/users/local/RqLpG6Xq/items/32BJDZ3E"],"uri":["http://zotero.org/users/local/RqLpG6Xq/items/32BJDZ3E"],"itemData":{"id":10290,"type":"article-journal","title":"OverCourt: DDoS mitigation through credit-based traffic segregation and path migration","container-title":"Computer Communications","page":"2164-2175","volume":"33","issue":"18","source":"ScienceDirect","abstract":"Distributed Denial of Service (DDoS) attacks have become one of the most serious threats to the Internet. To mitigate DDoS attacks, much progress has been made in developing currency-based solutions, where a sender is required to spend resources such as computational cost, bandwidth, prior knowledge, and human actions to purchase her legitimacy before sending packets. In this paper, we propose an innovative overlay-based DDoS mitigation architecture by introducing a credit-based accounting mechanism, where a sender can send packets based on her credit points earned by her legitimate communication behaviors instead of expending resources in advance. Since the credit points given to a sender is designed to be measured based on her history of communication patterns, a well-behaving sender can gain her credit points while an ill-behaving one will lose her credit points. We propose an architecture of such a credit-based system, named OverCourt, where a well-behaving client may dynamically migrate to a protected channel when her credit points exceed a threshold while an ill-behaving client will be blocked after her credit points have been exhausted. The analysis and simulation results show that OverCourt can mitigate DDoS attacks under various DDoS attack scenarios.","DOI":"10.1016/j.comcom.2010.09.009","ISSN":"0140-3664","shortTitle":"OverCourt","journalAbbreviation":"Computer Communications","author":[{"family":"Du","given":"Ping"},{"family":"Nakao","given":"Akihiro"}],"issued":{"date-parts":[["2010",12,15]]},"accessed":{"date-parts":[["2014",9,4]]}}}],"schema":"https://github.com/citation-style-language/schema/raw/master/csl-citation.json"} </w:instrText>
      </w:r>
      <w:r w:rsidR="00064533" w:rsidRPr="00A71CCB">
        <w:fldChar w:fldCharType="separate"/>
      </w:r>
      <w:r w:rsidR="00187BE4" w:rsidRPr="00A71CCB">
        <w:t>Du and Nakao</w:t>
      </w:r>
      <w:r w:rsidR="00D9153E" w:rsidRPr="00A71CCB">
        <w:t xml:space="preserve"> </w:t>
      </w:r>
      <w:r w:rsidR="00187BE4" w:rsidRPr="00A71CCB">
        <w:t>(</w:t>
      </w:r>
      <w:r w:rsidR="00D9153E" w:rsidRPr="00A71CCB">
        <w:t>2010)</w:t>
      </w:r>
      <w:r w:rsidR="00064533" w:rsidRPr="00A71CCB">
        <w:fldChar w:fldCharType="end"/>
      </w:r>
      <w:r w:rsidR="00064533" w:rsidRPr="00A71CCB">
        <w:t xml:space="preserve"> proposed a credit based attack detection system called OverCourt. Every user is assigned a credit value based on </w:t>
      </w:r>
      <w:r w:rsidR="00064533" w:rsidRPr="00543C9B">
        <w:rPr>
          <w:noProof/>
        </w:rPr>
        <w:t>the amount of</w:t>
      </w:r>
      <w:r w:rsidR="00064533" w:rsidRPr="00A71CCB">
        <w:t xml:space="preserve"> packets exchanged with</w:t>
      </w:r>
      <w:r w:rsidR="009B218C">
        <w:t xml:space="preserve"> the</w:t>
      </w:r>
      <w:r w:rsidR="00064533" w:rsidRPr="00A71CCB">
        <w:t xml:space="preserve"> </w:t>
      </w:r>
      <w:r w:rsidR="00064533" w:rsidRPr="009B218C">
        <w:rPr>
          <w:noProof/>
        </w:rPr>
        <w:t>server</w:t>
      </w:r>
      <w:r w:rsidR="00064533" w:rsidRPr="00A71CCB">
        <w:t xml:space="preserve">. The system punishes the users that deviate from normal behavior </w:t>
      </w:r>
      <w:r w:rsidR="00505269" w:rsidRPr="00A71CCB">
        <w:t xml:space="preserve">by lowering their credit points </w:t>
      </w:r>
      <w:r w:rsidR="00064533" w:rsidRPr="00A71CCB">
        <w:t xml:space="preserve">while </w:t>
      </w:r>
      <w:r w:rsidR="007C07CD" w:rsidRPr="00A71CCB">
        <w:t xml:space="preserve">allowing </w:t>
      </w:r>
      <w:r w:rsidR="007C07CD" w:rsidRPr="009B218C">
        <w:rPr>
          <w:noProof/>
        </w:rPr>
        <w:t>well</w:t>
      </w:r>
      <w:r w:rsidR="009B218C">
        <w:rPr>
          <w:noProof/>
        </w:rPr>
        <w:t>-</w:t>
      </w:r>
      <w:r w:rsidR="007C07CD" w:rsidRPr="009B218C">
        <w:rPr>
          <w:noProof/>
        </w:rPr>
        <w:t>behaving</w:t>
      </w:r>
      <w:r w:rsidR="007C07CD" w:rsidRPr="00A71CCB">
        <w:t xml:space="preserve"> users to migrate over </w:t>
      </w:r>
      <w:r w:rsidR="009E1104" w:rsidRPr="00A71CCB">
        <w:t xml:space="preserve">the </w:t>
      </w:r>
      <w:r w:rsidR="007C07CD" w:rsidRPr="00A71CCB">
        <w:t>protected communication channel</w:t>
      </w:r>
      <w:r w:rsidR="009E1104" w:rsidRPr="00A71CCB">
        <w:t>s</w:t>
      </w:r>
      <w:r w:rsidR="00064533" w:rsidRPr="00A71CCB">
        <w:t xml:space="preserve">. This </w:t>
      </w:r>
      <w:r w:rsidR="00064533" w:rsidRPr="009B218C">
        <w:rPr>
          <w:noProof/>
        </w:rPr>
        <w:t>scheme</w:t>
      </w:r>
      <w:r w:rsidR="009B218C">
        <w:rPr>
          <w:noProof/>
        </w:rPr>
        <w:t>, however,</w:t>
      </w:r>
      <w:r w:rsidR="00064533" w:rsidRPr="00A71CCB">
        <w:t xml:space="preserve"> requires maintaining a per-flow state of its users</w:t>
      </w:r>
      <w:r w:rsidRPr="00A71CCB">
        <w:t>,</w:t>
      </w:r>
      <w:r w:rsidR="00064533" w:rsidRPr="00A71CCB">
        <w:t xml:space="preserve"> which might cause an overhead on the server itself. </w:t>
      </w:r>
      <w:r w:rsidR="00064533" w:rsidRPr="00A71CCB">
        <w:fldChar w:fldCharType="begin"/>
      </w:r>
      <w:r w:rsidR="00D9153E" w:rsidRPr="00A71CCB">
        <w:instrText xml:space="preserve"> ADDIN ZOTERO_ITEM CSL_CITATION {"citationID":"2i2mjc1bh","properties":{"formattedCitation":"(Xuan et al., 2010)","plainCitation":"(Xuan et al., 2010)"},"citationItems":[{"id":10303,"uris":["http://zotero.org/users/local/RqLpG6Xq/items/F2SFQUEX"],"uri":["http://zotero.org/users/local/RqLpG6Xq/items/F2SFQUEX"],"itemData":{"id":10303,"type":"article-journal","title":"Detecting Application Denial-of-Service Attacks: A Group-Testing-Based Approach","container-title":"IEEE Transactions on Parallel and Distributed Systems","page":"1203-1216","volume":"21","issue":"8","source":"IEEE Xplore","abstract":"Application DoS attack, which aims at disrupting application service rather than depleting the network resource, has emerged as a larger threat to network services, compared to the classic DoS attack. Owing to its high similarity to legitimate traffic and much lower launching overhead than classic DDoS attack, this new assault type cannot be efficiently detected or prevented by existing detection solutions. To identify application DoS attack, we propose a novel group testing (GT)-based approach deployed on back-end servers, which not only offers a theoretical method to obtain short detection delay and low false positive/negative rate, but also provides an underlying framework against general network attacks. More specifically, we first extend classic GT model with size constraints for practice purposes, then redistribute the client service requests to multiple virtual servers embedded within each back-end server machine, according to specific testing matrices. Based on this framework, we propose a two-mode detection mechanism using some dynamic thresholds to efficiently identify the attackers. The focus of this work lies in the detection algorithms proposed and the corresponding theoretical complexity analysis. We also provide preliminary simulation results regarding the efficiency and practicability of this new scheme. Further discussions over implementation issues and performance enhancements are also appended to show its great potentials.","DOI":"10.1109/TPDS.2009.147","ISSN":"1045-9219","shortTitle":"Detecting Application Denial-of-Service Attacks","author":[{"family":"Xuan","given":"Ying"},{"family":"Shin","given":"Incheol"},{"family":"Thai","given":"M.T."},{"family":"Znati","given":"T."}],"issued":{"date-parts":[["2010",8]]}}}],"schema":"https://github.com/citation-style-language/schema/raw/master/csl-citation.json"} </w:instrText>
      </w:r>
      <w:r w:rsidR="00064533" w:rsidRPr="00A71CCB">
        <w:fldChar w:fldCharType="separate"/>
      </w:r>
      <w:r w:rsidR="00D9153E" w:rsidRPr="00A71CCB">
        <w:t xml:space="preserve">Xuan </w:t>
      </w:r>
      <w:r w:rsidR="000C309D" w:rsidRPr="000C309D">
        <w:rPr>
          <w:i/>
        </w:rPr>
        <w:t>et al.</w:t>
      </w:r>
      <w:r w:rsidR="00D9153E" w:rsidRPr="00A71CCB">
        <w:t xml:space="preserve"> </w:t>
      </w:r>
      <w:r w:rsidR="00187BE4" w:rsidRPr="00A71CCB">
        <w:t>(</w:t>
      </w:r>
      <w:r w:rsidR="00D9153E" w:rsidRPr="00A71CCB">
        <w:t>2010)</w:t>
      </w:r>
      <w:r w:rsidR="00064533" w:rsidRPr="00A71CCB">
        <w:fldChar w:fldCharType="end"/>
      </w:r>
      <w:r w:rsidR="00064533" w:rsidRPr="00A71CCB">
        <w:t xml:space="preserve"> proposed a statistical detection approach based on group testing. A group of users is tested as a whole for its abnormality. The average response time of the requests is used to evaluate the group test </w:t>
      </w:r>
      <w:r w:rsidR="00BB1A24" w:rsidRPr="00A71CCB">
        <w:t>result, which</w:t>
      </w:r>
      <w:r w:rsidR="00064533" w:rsidRPr="00A71CCB">
        <w:t xml:space="preserve"> is either positive or negative. This decides the probability of the presence of suspicious elements in a group. However, a group testing based scheme will also punish legitimate users present in a suspected group.</w:t>
      </w:r>
    </w:p>
    <w:p w:rsidR="00064533" w:rsidRPr="00A71CCB" w:rsidRDefault="00064533" w:rsidP="00DC4AFD">
      <w:pPr>
        <w:widowControl w:val="0"/>
      </w:pPr>
      <w:r w:rsidRPr="00A71CCB">
        <w:t xml:space="preserve">In 2011, </w:t>
      </w:r>
      <w:r w:rsidRPr="00A71CCB">
        <w:fldChar w:fldCharType="begin"/>
      </w:r>
      <w:r w:rsidR="00D9153E" w:rsidRPr="00A71CCB">
        <w:instrText xml:space="preserve"> ADDIN ZOTERO_ITEM CSL_CITATION {"citationID":"1rro8obtfk","properties":{"formattedCitation":"(Choi et al., 2011)","plainCitation":"(Choi et al., 2011)"},"citationItems":[{"id":10329,"uris":["http://zotero.org/users/local/RqLpG6Xq/items/I5VUAMUP"],"uri":["http://zotero.org/users/local/RqLpG6Xq/items/I5VUAMUP"],"itemData":{"id":10329,"type":"paper-conference","title":"Timeslot Monitoring Model for application layer DDoS attack detection","container-title":"2011 6th International Conference on Computer Sciences and Convergence Information Technology (ICCIT)","page":"677-679","source":"IEEE Xplore","event":"2011 6th International Conference on Computer Sciences and Convergence Information Technology (ICCIT)","abstract":"In this letter, a new model for application layer DDoS attack detection is proposed. With the proposed model, the profiles for a normal user's legitimate traffic pattern and a DDoS attack traffic pattern can be generated. We can detect the DDoS attack traffic with the generated profiles in a short period of time with little consumption of computing resources. We call this model a Timeslot Monitoring Model (TMM). In this model, we extract three key features from monitored network traffic that compose the profiles. The extracted features that can represent the continuity of the traffic are classified into normal or DDoS attack traffic by a support vector machine. As a consequence, the proposed method allows us to extract the attacker's IP address with very high detection rates.","author":[{"family":"Choi","given":"Y. S."},{"family":"Oh","given":"J. T."},{"family":"Jang","given":"J. S."},{"family":"Kim","given":"I K."}],"issued":{"date-parts":[["2011",11]]}}}],"schema":"https://github.com/citation-style-language/schema/raw/master/csl-citation.json"} </w:instrText>
      </w:r>
      <w:r w:rsidRPr="00A71CCB">
        <w:fldChar w:fldCharType="separate"/>
      </w:r>
      <w:r w:rsidR="00187BE4" w:rsidRPr="00A71CCB">
        <w:t xml:space="preserve">Choi </w:t>
      </w:r>
      <w:r w:rsidR="000C309D" w:rsidRPr="000C309D">
        <w:rPr>
          <w:i/>
        </w:rPr>
        <w:t>et al.</w:t>
      </w:r>
      <w:r w:rsidR="00D9153E" w:rsidRPr="00A71CCB">
        <w:t xml:space="preserve"> </w:t>
      </w:r>
      <w:r w:rsidR="00187BE4" w:rsidRPr="00A71CCB">
        <w:t>(</w:t>
      </w:r>
      <w:r w:rsidR="00D9153E" w:rsidRPr="00A71CCB">
        <w:t>2011)</w:t>
      </w:r>
      <w:r w:rsidRPr="00A71CCB">
        <w:fldChar w:fldCharType="end"/>
      </w:r>
      <w:r w:rsidRPr="00A71CCB">
        <w:t xml:space="preserve"> proposed a detection mechanism that used support vector machine to classify normal and attack traffic. The detection is based on the traffic characteristics collected during a specified monitoring period. This monitoring period is divided into </w:t>
      </w:r>
      <w:r w:rsidR="009B218C">
        <w:t xml:space="preserve">a </w:t>
      </w:r>
      <w:r w:rsidRPr="009B218C">
        <w:rPr>
          <w:noProof/>
        </w:rPr>
        <w:t>number</w:t>
      </w:r>
      <w:r w:rsidRPr="00A71CCB">
        <w:t xml:space="preserve"> of </w:t>
      </w:r>
      <w:r w:rsidRPr="009B218C">
        <w:rPr>
          <w:noProof/>
        </w:rPr>
        <w:t>timeslots</w:t>
      </w:r>
      <w:r w:rsidRPr="00A71CCB">
        <w:t xml:space="preserve"> during which only a single HTTP GET request is allowed to be served. The normal and attack profiles are modeled using parameters extracted from each timeslot in a single monitoring period.</w:t>
      </w:r>
    </w:p>
    <w:p w:rsidR="00064533" w:rsidRPr="00A71CCB" w:rsidRDefault="00064533" w:rsidP="00DC4AFD">
      <w:pPr>
        <w:widowControl w:val="0"/>
      </w:pPr>
      <w:r w:rsidRPr="00A71CCB">
        <w:t xml:space="preserve">In 2012, </w:t>
      </w:r>
      <w:r w:rsidRPr="00A71CCB">
        <w:fldChar w:fldCharType="begin"/>
      </w:r>
      <w:r w:rsidR="00D9153E" w:rsidRPr="00A71CCB">
        <w:instrText xml:space="preserve"> ADDIN ZOTERO_ITEM CSL_CITATION {"citationID":"6co4lf6oj","properties":{"formattedCitation":"(Yu et al., 2012)","plainCitation":"(Yu et al., 2012)"},"citationItems":[{"id":10273,"uris":["http://zotero.org/users/local/RqLpG6Xq/items/S2SAUVKU"],"uri":["http://zotero.org/users/local/RqLpG6Xq/items/S2SAUVKU"],"itemData":{"id":10273,"type":"article-journal","title":"Discriminating DDoS Attacks from Flash Crowds Using Flow Correlation Coefficient","container-title":"IEEE Transactions on Parallel and Distributed Systems","page":"1073-1080","volume":"23","issue":"6","source":"IEEE Xplore","abstract":"Distributed Denial of Service (DDoS) attack is a critical threat to the Internet, and botnets are usually the engines behind them. Sophisticated botmasters attempt to disable detectors by mimicking the traffic patterns of flash crowds. This poses a critical challenge to those who defend against DDoS attacks. In our deep study of the size and organization of current botnets, we found that the current attack flows are usually more similar to each other compared to the flows of flash crowds. Based on this, we proposed a discrimination algorithm using the flow correlation coefficient as a similarity metric among suspicious flows. We formulated the problem, and presented theoretical proofs for the feasibility of the proposed discrimination method in theory. Our extensive experiments confirmed the theoretical analysis and demonstrated the effectiveness of the proposed method in practice.","DOI":"10.1109/TPDS.2011.262","ISSN":"1045-9219","author":[{"family":"Yu","given":"Shui"},{"family":"Zhou","given":"Wanlei"},{"family":"Jia","given":"Weijia"},{"family":"Guo","given":"Song"},{"family":"Xiang","given":"Yong"},{"family":"Tang","given":"Feilong"}],"issued":{"date-parts":[["2012",6]]}}}],"schema":"https://github.com/citation-style-language/schema/raw/master/csl-citation.json"} </w:instrText>
      </w:r>
      <w:r w:rsidRPr="00A71CCB">
        <w:fldChar w:fldCharType="separate"/>
      </w:r>
      <w:r w:rsidR="00D9153E" w:rsidRPr="00A71CCB">
        <w:t xml:space="preserve">Yu </w:t>
      </w:r>
      <w:r w:rsidR="000C309D" w:rsidRPr="000C309D">
        <w:rPr>
          <w:i/>
        </w:rPr>
        <w:t>et al.</w:t>
      </w:r>
      <w:r w:rsidR="00187BE4" w:rsidRPr="00A71CCB">
        <w:t xml:space="preserve"> (</w:t>
      </w:r>
      <w:r w:rsidR="00D9153E" w:rsidRPr="00A71CCB">
        <w:t>2012)</w:t>
      </w:r>
      <w:r w:rsidRPr="00A71CCB">
        <w:fldChar w:fldCharType="end"/>
      </w:r>
      <w:r w:rsidRPr="00A71CCB">
        <w:t xml:space="preserve"> assumed the network traffic to possess a strong similarity/correlation. The</w:t>
      </w:r>
      <w:r w:rsidR="00E41BC3" w:rsidRPr="00A71CCB">
        <w:t>y used</w:t>
      </w:r>
      <w:r w:rsidRPr="00A71CCB">
        <w:t xml:space="preserve"> correlation coefficient to differentiate a flash crowd from application-layer DDoS attacks. However, this system overloads the server by introducing complex computational effort</w:t>
      </w:r>
      <w:r w:rsidR="00E41BC3" w:rsidRPr="00A71CCB">
        <w:t>,</w:t>
      </w:r>
      <w:r w:rsidRPr="00A71CCB">
        <w:t xml:space="preserve"> which bound its implementation in real time scenarios. </w:t>
      </w:r>
      <w:r w:rsidRPr="00A71CCB">
        <w:fldChar w:fldCharType="begin"/>
      </w:r>
      <w:r w:rsidR="00D9153E" w:rsidRPr="00A71CCB">
        <w:instrText xml:space="preserve"> ADDIN ZOTERO_ITEM CSL_CITATION {"citationID":"23b1bo0t52","properties":{"formattedCitation":"(Ye et al., 2012)","plainCitation":"(Ye et al., 2012)"},"citationItems":[{"id":10287,"uris":["http://zotero.org/users/local/RqLpG6Xq/items/4D9TT2CR"],"uri":["http://zotero.org/users/local/RqLpG6Xq/items/4D9TT2CR"],"itemData":{"id":10287,"type":"paper-conference","title":"Application layer ddos detection using clustering analysis","container-title":"2012 2nd International Conference on Computer Science and Network Technology (ICCSNT)","page":"1038-1041","source":"IEEE Xplore","event":"2012 2nd International Conference on Computer Science and Network Technology (ICCSNT)","abstract":"Many methods were designed in previous literatures to protect systems from IP and TCP layers distributed denial of service attacks instead of the application layer. However, they will not work well any more when encountering with application layer distributed denial of service. We will introduce clustering method to analysis application layer ddos in this paper. To capture users' browsing behavior, we cluster users' sessions. We consider bots' browsing behavior as abnormally behavior. That is, different from normal human behavior. We first extract four features from session to cluster users sessions-average size of objects requested in the session, request rate, average popularity of all objects in the session, average transition probability. Then, we use large amount of legitimate request sequence to get normal user browsing behavior models. Finally, conduct simulation experiments with attack dataset to validate the models.","DOI":"10.1109/ICCSNT.2012.6526103","author":[{"family":"Ye","given":"Chengxu"},{"family":"Zheng","given":"Kesong"},{"family":"She","given":"Chuyu"}],"issued":{"date-parts":[["2012",12]]}}}],"schema":"https://github.com/citation-style-language/schema/raw/master/csl-citation.json"} </w:instrText>
      </w:r>
      <w:r w:rsidRPr="00A71CCB">
        <w:fldChar w:fldCharType="separate"/>
      </w:r>
      <w:r w:rsidR="00D9153E" w:rsidRPr="00A71CCB">
        <w:t xml:space="preserve">Ye </w:t>
      </w:r>
      <w:r w:rsidR="000C309D" w:rsidRPr="000C309D">
        <w:rPr>
          <w:i/>
        </w:rPr>
        <w:t>et al.</w:t>
      </w:r>
      <w:r w:rsidR="00D9153E" w:rsidRPr="00A71CCB">
        <w:t xml:space="preserve"> </w:t>
      </w:r>
      <w:r w:rsidR="00187BE4" w:rsidRPr="00A71CCB">
        <w:t>(</w:t>
      </w:r>
      <w:r w:rsidR="00D9153E" w:rsidRPr="00A71CCB">
        <w:t>2012)</w:t>
      </w:r>
      <w:r w:rsidRPr="00A71CCB">
        <w:fldChar w:fldCharType="end"/>
      </w:r>
      <w:r w:rsidRPr="00A71CCB">
        <w:t xml:space="preserve"> proposed a time and sequence independent hierarchical clustering based detection scheme to differentiate legitimate and suspicious browsing behavior</w:t>
      </w:r>
      <w:r w:rsidR="005E016D" w:rsidRPr="00A71CCB">
        <w:t>s</w:t>
      </w:r>
      <w:r w:rsidRPr="00A71CCB">
        <w:t xml:space="preserve">. They used four </w:t>
      </w:r>
      <w:r w:rsidR="00E95C96" w:rsidRPr="00A71CCB">
        <w:t>different user session features:</w:t>
      </w:r>
      <w:r w:rsidRPr="00A71CCB">
        <w:t xml:space="preserve"> object size, request rate, object popularity and transition probability. </w:t>
      </w:r>
      <w:r w:rsidR="00E95C96" w:rsidRPr="00A71CCB">
        <w:t>This</w:t>
      </w:r>
      <w:r w:rsidRPr="00A71CCB">
        <w:t xml:space="preserve"> detection </w:t>
      </w:r>
      <w:r w:rsidR="00AE2776" w:rsidRPr="00A71CCB">
        <w:t>technique</w:t>
      </w:r>
      <w:r w:rsidRPr="00A71CCB">
        <w:t xml:space="preserve"> fails to identify attack traces in case of flash crowds.</w:t>
      </w:r>
    </w:p>
    <w:p w:rsidR="00064533" w:rsidRPr="00A71CCB" w:rsidRDefault="00064533" w:rsidP="00DC4AFD">
      <w:pPr>
        <w:widowControl w:val="0"/>
      </w:pPr>
      <w:r w:rsidRPr="00A71CCB">
        <w:t xml:space="preserve">In 2013, </w:t>
      </w:r>
      <w:r w:rsidRPr="00A71CCB">
        <w:fldChar w:fldCharType="begin"/>
      </w:r>
      <w:r w:rsidR="00D9153E" w:rsidRPr="00A71CCB">
        <w:instrText xml:space="preserve"> ADDIN ZOTERO_ITEM CSL_CITATION {"citationID":"28ce1ua698","properties":{"formattedCitation":"(Ni et al., 2013)","plainCitation":"(Ni et al., 2013)"},"citationItems":[{"id":10293,"uris":["http://zotero.org/users/local/RqLpG6Xq/items/R47ZMTMS"],"uri":["http://zotero.org/users/local/RqLpG6Xq/items/R47ZMTMS"],"itemData":{"id":10293,"type":"article-journal","title":"Real-Time Detection of Application-Layer DDoS Attack Using Time Series Analysis","container-title":"Journal of Control Science and Engineering","page":"e821315","volume":"2013","source":"www.hindawi.com","abstract":"Distributed denial of service (DDoS) attacks are one of the major threats to the current Internet, and application-layer DDoS attacks utilizing legitimate HTTP requests to overwhelm victim resources are more undetectable. Consequently, neither intrusion detection systems (IDS) nor victim server can detect malicious packets. In this paper, a novel approach to detect application-layer DDoS attack is proposed based on entropy of HTTP GET requests per source IP address (HRPI). By approximating the adaptive autoregressive (AAR) model, the HRPI time series is transformed into a multidimensional vector series. Then, a trained support vector machine (SVM) classifier is applied to identify the attacks. The experiments with several databases are performed and results show that this approach can detect application-layer DDoS attacks effectively.","DOI":"10.1155/2013/821315","ISSN":"1687-5249","language":"en","author":[{"family":"Ni","given":"Tongguang"},{"family":"Gu","given":"Xiaoqing"},{"family":"Wang","given":"Hongyuan"},{"family":"Li","given":"Yu"}],"issued":{"date-parts":[["2013",9,26]]},"accessed":{"date-parts":[["2014",9,4]]}}}],"schema":"https://github.com/citation-style-language/schema/raw/master/csl-citation.json"} </w:instrText>
      </w:r>
      <w:r w:rsidRPr="00A71CCB">
        <w:fldChar w:fldCharType="separate"/>
      </w:r>
      <w:r w:rsidR="00D9153E" w:rsidRPr="00A71CCB">
        <w:t xml:space="preserve">Ni </w:t>
      </w:r>
      <w:r w:rsidR="000C309D" w:rsidRPr="000C309D">
        <w:rPr>
          <w:i/>
        </w:rPr>
        <w:t>et al.</w:t>
      </w:r>
      <w:r w:rsidR="00D9153E" w:rsidRPr="00A71CCB">
        <w:t xml:space="preserve"> </w:t>
      </w:r>
      <w:r w:rsidR="00187BE4" w:rsidRPr="00A71CCB">
        <w:t>(</w:t>
      </w:r>
      <w:r w:rsidR="00D9153E" w:rsidRPr="00A71CCB">
        <w:t>2013)</w:t>
      </w:r>
      <w:r w:rsidRPr="00A71CCB">
        <w:fldChar w:fldCharType="end"/>
      </w:r>
      <w:r w:rsidRPr="00A71CCB">
        <w:t xml:space="preserve"> proposed a detection mechanism based on</w:t>
      </w:r>
      <w:r w:rsidR="009B218C">
        <w:t xml:space="preserve"> the</w:t>
      </w:r>
      <w:r w:rsidRPr="00A71CCB">
        <w:t xml:space="preserve"> </w:t>
      </w:r>
      <w:r w:rsidRPr="009B218C">
        <w:rPr>
          <w:noProof/>
        </w:rPr>
        <w:t>entropy</w:t>
      </w:r>
      <w:r w:rsidRPr="00A71CCB">
        <w:t xml:space="preserve"> of HTTP GET requests per source IP. It utilized the fact that the source IP clusters are more distributed in case of</w:t>
      </w:r>
      <w:r w:rsidR="009B218C">
        <w:t xml:space="preserve"> the</w:t>
      </w:r>
      <w:r w:rsidRPr="00A71CCB">
        <w:t xml:space="preserve"> </w:t>
      </w:r>
      <w:r w:rsidRPr="009B218C">
        <w:rPr>
          <w:noProof/>
        </w:rPr>
        <w:t>flash</w:t>
      </w:r>
      <w:r w:rsidRPr="00A71CCB">
        <w:t xml:space="preserve"> crowd as compared to</w:t>
      </w:r>
      <w:r w:rsidR="009B218C">
        <w:t xml:space="preserve"> a</w:t>
      </w:r>
      <w:r w:rsidRPr="00A71CCB">
        <w:t xml:space="preserve"> </w:t>
      </w:r>
      <w:r w:rsidRPr="009B218C">
        <w:rPr>
          <w:noProof/>
        </w:rPr>
        <w:t>DDoS</w:t>
      </w:r>
      <w:r w:rsidRPr="00A71CCB">
        <w:t xml:space="preserve"> attack. It can differentiate flash crowd from possible application-layer DDoS attacks. Kalman filter is used to model various </w:t>
      </w:r>
      <w:r w:rsidRPr="009B218C">
        <w:rPr>
          <w:noProof/>
        </w:rPr>
        <w:t>time</w:t>
      </w:r>
      <w:r w:rsidR="009B218C">
        <w:rPr>
          <w:noProof/>
        </w:rPr>
        <w:t>-</w:t>
      </w:r>
      <w:r w:rsidRPr="009B218C">
        <w:rPr>
          <w:noProof/>
        </w:rPr>
        <w:t>dependent</w:t>
      </w:r>
      <w:r w:rsidRPr="00A71CCB">
        <w:t xml:space="preserve"> parameters associated with </w:t>
      </w:r>
      <w:r w:rsidR="00453D94" w:rsidRPr="00A71CCB">
        <w:t xml:space="preserve">an </w:t>
      </w:r>
      <w:r w:rsidRPr="00A71CCB">
        <w:t xml:space="preserve">adaptive </w:t>
      </w:r>
      <w:r w:rsidRPr="00A71CCB">
        <w:lastRenderedPageBreak/>
        <w:t>autoregressive model. The HTTP GET requests</w:t>
      </w:r>
      <w:r w:rsidR="004570BD" w:rsidRPr="00A71CCB">
        <w:t xml:space="preserve"> are classified using SVM (Support</w:t>
      </w:r>
      <w:r w:rsidRPr="00A71CCB">
        <w:t xml:space="preserve"> Vector Machine) trained by AAR (Adaptive </w:t>
      </w:r>
      <w:r w:rsidRPr="007468A7">
        <w:rPr>
          <w:noProof/>
        </w:rPr>
        <w:t>Auto</w:t>
      </w:r>
      <w:r w:rsidR="007468A7">
        <w:rPr>
          <w:noProof/>
        </w:rPr>
        <w:t>-</w:t>
      </w:r>
      <w:r w:rsidRPr="007468A7">
        <w:rPr>
          <w:noProof/>
        </w:rPr>
        <w:t>Regressive</w:t>
      </w:r>
      <w:r w:rsidRPr="00A71CCB">
        <w:t xml:space="preserve">) parameters. The adaptive behavior of the system allows the detection mechanism to work even in case of varying traffic conditions. </w:t>
      </w:r>
      <w:r w:rsidRPr="00A71CCB">
        <w:fldChar w:fldCharType="begin"/>
      </w:r>
      <w:r w:rsidR="00D9153E" w:rsidRPr="00A71CCB">
        <w:instrText xml:space="preserve"> ADDIN ZOTERO_ITEM CSL_CITATION {"citationID":"1090r5uj8g","properties":{"formattedCitation":"(Giralte et al., 2013)","plainCitation":"(Giralte et al., 2013)"},"citationItems":[{"id":10315,"uris":["http://zotero.org/users/local/RqLpG6Xq/items/U7G8I6FQ"],"uri":["http://zotero.org/users/local/RqLpG6Xq/items/U7G8I6FQ"],"itemData":{"id":10315,"type":"article-journal","title":"Detecting denial of service by modelling web-server behaviour","container-title":"Computers &amp; Electrical Engineering","page":"2252-2262","volume":"39","issue":"7","source":"ScienceDirect","abstract":"The article presented here discusses a system which characterizes HTTP traffic and discriminates between legitimate and other kinds of HTTP traffic, such as those generated by Botnets or distributed denial of service (DDoS) tools. The system presented in this paper uses three analyses that are sequentially applied to the traffic flow to detect abnormal users.\n\nCombining statistical methods as well as analysis of HTTP request paths and the access time to the different resources in the web server, we have labelled abnormal users in real traffic flow. First, we have tested our prototype in real traffic from a multi-site web server detecting all abnormal users, such as an illegitimate audit of the server, Google bot and web-crawlers. In a second experiment, the most common DDoS attacks were introduced in the real traffic flow. As a result, all suspicious users were detected and labelled.","DOI":"10.1016/j.compeleceng.2012.07.004","ISSN":"0045-7906","journalAbbreviation":"Computers &amp; Electrical Engineering","author":[{"family":"Giralte","given":"Luis Campo"},{"family":"Conde","given":"Cristina"},{"family":"de Diego","given":"Isaac Martin"},{"family":"Cabello","given":"Enrique"}],"issued":{"date-parts":[["2013",10]]},"accessed":{"date-parts":[["2014",9,4]]}}}],"schema":"https://github.com/citation-style-language/schema/raw/master/csl-citation.json"} </w:instrText>
      </w:r>
      <w:r w:rsidRPr="00A71CCB">
        <w:fldChar w:fldCharType="separate"/>
      </w:r>
      <w:r w:rsidR="00D9153E" w:rsidRPr="00A71CCB">
        <w:t xml:space="preserve">Giralte </w:t>
      </w:r>
      <w:r w:rsidR="000C309D" w:rsidRPr="000C309D">
        <w:rPr>
          <w:i/>
        </w:rPr>
        <w:t>et al.</w:t>
      </w:r>
      <w:r w:rsidR="00D9153E" w:rsidRPr="00A71CCB">
        <w:t xml:space="preserve"> </w:t>
      </w:r>
      <w:r w:rsidR="00187BE4" w:rsidRPr="00A71CCB">
        <w:t>(</w:t>
      </w:r>
      <w:r w:rsidR="00D9153E" w:rsidRPr="00A71CCB">
        <w:t>2013)</w:t>
      </w:r>
      <w:r w:rsidRPr="00A71CCB">
        <w:fldChar w:fldCharType="end"/>
      </w:r>
      <w:r w:rsidRPr="00A71CCB">
        <w:t xml:space="preserve"> represented the legitimate user behavior in terms of layer 4 and layer 7 parameters like </w:t>
      </w:r>
      <w:r w:rsidRPr="00543C9B">
        <w:rPr>
          <w:noProof/>
        </w:rPr>
        <w:t>number</w:t>
      </w:r>
      <w:r w:rsidRPr="00A71CCB">
        <w:t xml:space="preserve"> of GET requests, GETs mean, mean of flows per user, </w:t>
      </w:r>
      <w:r w:rsidRPr="00543C9B">
        <w:rPr>
          <w:noProof/>
        </w:rPr>
        <w:t>standard</w:t>
      </w:r>
      <w:r w:rsidRPr="00A71CCB">
        <w:t xml:space="preserve"> deviation of flows per user, etc. A </w:t>
      </w:r>
      <w:r w:rsidR="00BB1A24" w:rsidRPr="00A71CCB">
        <w:t>three-stage</w:t>
      </w:r>
      <w:r w:rsidRPr="00A71CCB">
        <w:t xml:space="preserve"> model was designed to detect </w:t>
      </w:r>
      <w:r w:rsidR="00453D94" w:rsidRPr="00A71CCB">
        <w:t xml:space="preserve">a </w:t>
      </w:r>
      <w:r w:rsidRPr="00A71CCB">
        <w:t xml:space="preserve">variety of application-layer DDoS attacks. The proposed scheme is able to distinguish legitimate web bots and attacking web bots based on their access path patterns. </w:t>
      </w:r>
      <w:r w:rsidRPr="00A71CCB">
        <w:fldChar w:fldCharType="begin"/>
      </w:r>
      <w:r w:rsidR="00D9153E" w:rsidRPr="00A71CCB">
        <w:instrText xml:space="preserve"> ADDIN ZOTERO_ITEM CSL_CITATION {"citationID":"c9pmcahi","properties":{"formattedCitation":"(Xie et al., 2013)","plainCitation":"(Xie et al., 2013)"},"citationItems":[{"id":10326,"uris":["http://zotero.org/users/local/RqLpG6Xq/items/GJQNCN8G"],"uri":["http://zotero.org/users/local/RqLpG6Xq/items/GJQNCN8G"],"itemData":{"id":10326,"type":"article-journal","title":"Resisting Web Proxy-Based HTTP Attacks by Temporal and Spatial Locality Behavior","container-title":"IEEE Transactions on Parallel and Distributed Systems","page":"1401-1410","volume":"24","issue":"7","source":"IEEE Computer Society","abstract":"A novel server-side defense scheme is proposed to resist the Web proxy-based distributed denial of service attack. The approach utilizes the temporal and spatial locality to extract the behavior features of the proxy-to-server traffic, which makes the scheme independent of the traffic intensity and frequently varying Web contents. A nonlinear mapping function is introduced to protect weak signals from the interference of infrequent large values. Then, a new hidden semi-Markov model parameterized by Gaussian-mixture and Gamma distributions is proposed to describe the time-varying traffic behavior of Web proxies. The new method reduces the number of parameters to be estimated, and can characterize the dynamic evolution of the proxy-to-server traffic rather than the static statistics. Two diagnosis approaches at different scales are introduced to meet the requirement of both fine-grained and coarse-grained detection. Soft control is a novel attack response method proposed in this work. It converts a suspicious traffic into a relatively normal one by behavior reshaping rather than rudely discarding. This measure can protect the quality of services of legitimate users. The experiments confirm the effectiveness of the proposed scheme.","DOI":"10.1109/TPDS.2012.232","ISSN":"1045-9219","author":[{"family":"Xie","given":"Yi"},{"family":"Tang","given":"S."},{"family":"Xiang","given":"Y."},{"family":"Hu","given":"J."}],"issued":{"date-parts":[["2013"]]}}}],"schema":"https://github.com/citation-style-language/schema/raw/master/csl-citation.json"} </w:instrText>
      </w:r>
      <w:r w:rsidRPr="00A71CCB">
        <w:fldChar w:fldCharType="separate"/>
      </w:r>
      <w:r w:rsidR="00D9153E" w:rsidRPr="00A71CCB">
        <w:t xml:space="preserve">Xie </w:t>
      </w:r>
      <w:r w:rsidR="000C309D" w:rsidRPr="000C309D">
        <w:rPr>
          <w:i/>
        </w:rPr>
        <w:t>et al.</w:t>
      </w:r>
      <w:r w:rsidR="00D9153E" w:rsidRPr="00A71CCB">
        <w:t xml:space="preserve"> </w:t>
      </w:r>
      <w:r w:rsidR="00187BE4" w:rsidRPr="00A71CCB">
        <w:t>(</w:t>
      </w:r>
      <w:r w:rsidR="00D9153E" w:rsidRPr="00A71CCB">
        <w:t>2013)</w:t>
      </w:r>
      <w:r w:rsidRPr="00A71CCB">
        <w:fldChar w:fldCharType="end"/>
      </w:r>
      <w:r w:rsidRPr="00A71CCB">
        <w:t xml:space="preserve"> proposed a scheme that primarily detects web proxy based DDoS attacks using </w:t>
      </w:r>
      <w:r w:rsidRPr="00543C9B">
        <w:rPr>
          <w:noProof/>
        </w:rPr>
        <w:t>H</w:t>
      </w:r>
      <w:r w:rsidR="00B71549" w:rsidRPr="00543C9B">
        <w:rPr>
          <w:noProof/>
        </w:rPr>
        <w:t>sMM</w:t>
      </w:r>
      <w:r w:rsidRPr="00A71CCB">
        <w:t xml:space="preserve">. The authors captured temporal and spatial localities to model web proxies’ access behavior using the server logs. The scheme offers traffic intensity and web content independent defense approach against proxy based attacks. </w:t>
      </w:r>
      <w:r w:rsidR="00BB1A24" w:rsidRPr="00A71CCB">
        <w:t>However,</w:t>
      </w:r>
      <w:r w:rsidRPr="00A71CCB">
        <w:t xml:space="preserve"> with </w:t>
      </w:r>
      <w:r w:rsidR="00E334A5" w:rsidRPr="00A71CCB">
        <w:t>an</w:t>
      </w:r>
      <w:r w:rsidRPr="00A71CCB">
        <w:t xml:space="preserve"> increase in </w:t>
      </w:r>
      <w:r w:rsidR="00E334A5" w:rsidRPr="00A71CCB">
        <w:t xml:space="preserve">the </w:t>
      </w:r>
      <w:r w:rsidRPr="00A71CCB">
        <w:t>number of users, the model is likely to give expensive results.</w:t>
      </w:r>
    </w:p>
    <w:p w:rsidR="00064533" w:rsidRPr="00A71CCB" w:rsidRDefault="00064533" w:rsidP="00DC4AFD">
      <w:pPr>
        <w:widowControl w:val="0"/>
      </w:pPr>
      <w:r w:rsidRPr="00A71CCB">
        <w:t xml:space="preserve">The popularity of a large website varies with </w:t>
      </w:r>
      <w:r w:rsidR="00BB1A24" w:rsidRPr="00A71CCB">
        <w:t>time,</w:t>
      </w:r>
      <w:r w:rsidRPr="00A71CCB">
        <w:t xml:space="preserve"> as contents are regularly updated and deleted. In 2014, </w:t>
      </w:r>
      <w:r w:rsidRPr="00A71CCB">
        <w:fldChar w:fldCharType="begin"/>
      </w:r>
      <w:r w:rsidR="00D9153E" w:rsidRPr="00A71CCB">
        <w:instrText xml:space="preserve"> ADDIN ZOTERO_ITEM CSL_CITATION {"citationID":"2nokslm2if","properties":{"formattedCitation":"(Wang et al., 2014)","plainCitation":"(Wang et al., 2014)"},"citationItems":[{"id":10309,"uris":["http://zotero.org/users/local/RqLpG6Xq/items/KEETGM5N"],"uri":["http://zotero.org/users/local/RqLpG6Xq/items/KEETGM5N"],"itemData":{"id":10309,"type":"article-journal","title":"HTTP-SoLDiER: An HTTP-flooding attack detection scheme with the large deviation principle","container-title":"Science China Information Sciences","page":"1-15","source":"link.springer.com","abstract":"HTTP-flooding attack is a much stealthier distributed denial of service (DDoS) attack, challenging the survivability of the web services seriously. Observing the web access behavior, we find that the surfing preference of normal users is much more consistent with the webpage popularity than that of malicious users. Based on this observation, this paper proposes a novel detection scheme for HTTP-flooding (HTTP-SoLDiER). Specifically, HTTP-SoLDiER first quantifies the consistency between web users surfing preference and the webpage popularity with large-deviation principle. Then HTTP-SoLDiER distinguishes the malicious users from normal ones according to the large-deviation probability. In practice, the webpage popularity plays a key role in attack detection of HTTP-SoLDiER. Due to the never-ending updating of the webpage content and the disturbance induced by attackers, the webpage popularity often varies over time. Thus, it is critical for HTTP-SoLDiER to dynamically update the webpage popularity. We design a reversible exponentially weighted moving average (EWMA) algorithm to solve the problem. Finally, we evaluate the effectiveness of this scheme in terms of true positive (TP) and false positive (FP) probabilities with NS-3 simulations. The simulation results show that HTTP-SoLDiER can detect all random HTTP-flooding attackers and most of the perfect-knowledge HTTP-flooding attackers at little false positive.","DOI":"10.1007/s11432-013-5015-2","ISSN":"1674-733X, 1869-1919","shortTitle":"HTTP-SoLDiER","journalAbbreviation":"Sci. China Inf. Sci.","language":"en","author":[{"family":"Wang","given":"Jin"},{"family":"Yang","given":"XiaoLong"},{"family":"Zhang","given":"Min"},{"family":"Long","given":"KePing"},{"family":"Xu","given":"Jie"}],"issued":{"date-parts":[["2014",4,22]]},"accessed":{"date-parts":[["2014",9,4]]}}}],"schema":"https://github.com/citation-style-language/schema/raw/master/csl-citation.json"} </w:instrText>
      </w:r>
      <w:r w:rsidRPr="00A71CCB">
        <w:fldChar w:fldCharType="separate"/>
      </w:r>
      <w:r w:rsidR="00187BE4" w:rsidRPr="00A71CCB">
        <w:t xml:space="preserve">Wang </w:t>
      </w:r>
      <w:r w:rsidR="000C309D" w:rsidRPr="000C309D">
        <w:rPr>
          <w:i/>
        </w:rPr>
        <w:t>et al.</w:t>
      </w:r>
      <w:r w:rsidR="00D9153E" w:rsidRPr="00A71CCB">
        <w:t xml:space="preserve"> </w:t>
      </w:r>
      <w:r w:rsidR="00187BE4" w:rsidRPr="00A71CCB">
        <w:t>(</w:t>
      </w:r>
      <w:r w:rsidR="00D9153E" w:rsidRPr="00A71CCB">
        <w:t>2014)</w:t>
      </w:r>
      <w:r w:rsidRPr="00A71CCB">
        <w:fldChar w:fldCharType="end"/>
      </w:r>
      <w:r w:rsidRPr="00A71CCB">
        <w:t xml:space="preserve"> proposed a dynamic popularity based DDoS detection scheme based on their previous work </w:t>
      </w:r>
      <w:r w:rsidRPr="00A71CCB">
        <w:fldChar w:fldCharType="begin"/>
      </w:r>
      <w:r w:rsidR="00E26B0B" w:rsidRPr="00A71CCB">
        <w:instrText xml:space="preserve"> ADDIN ZOTERO_ITEM CSL_CITATION {"citationID":"1cam4rdif7","properties":{"formattedCitation":"(Wang et al., 2011)","plainCitation":"(Wang et al., 2011)"},"citationItems":[{"id":10305,"uris":["http://zotero.org/users/local/RqLpG6Xq/items/RQ3942TD"],"uri":["http://zotero.org/users/local/RqLpG6Xq/items/RQ3942TD"],"itemData":{"id":10305,"type":"paper-conference","title":"Web DDoS Detection Schemes Based on Measuring User's Access Behavior with Large Deviation","container-title":"IEEE Global Telecommunications Conference (GLOBECOM 2011)","publisher":"IEEE","page":"1-5","source":"IEEE Xplore","abstract":"Distributed denial-of-service (DDoS) attack seriously threatens the survivability of web services. It attempts to exhaust a server's resources (e.g., I/O bandwidth, CPU, and memory resources) to the extent that no resource is available for requests from legitimate users. Recently, some attackers launch web DDoS attack from the application layer (i.e., web app-DDoS), which can evade most of the existing detection approaches that mainly focused on Bandwidth-Flooding DDoS and TCP SYN-Flooding DDoS. This paper discusses the detection of web app-DDoS, and present two different models to characterize user's web access behavior, i.e., click-ratio based model and Markov process based model. With these characterizations as reference, we adopt large deviation theory to estimate the probability that each ongoing user's access behavior is \"consistent\" with the corresponding reference characterization, and propose two different detection schemes, LD-IID and LD-MP, respectively. We also validate our schemes with simulations, and the simulation results show that LD-IID can detect attackers accurately, yet LD-MP has high false negatives.","DOI":"10.1109/GLOCOM.2011.6133798","author":[{"family":"Wang","given":"Jin"},{"family":"Yang","given":"Xiaolong"},{"family":"Long","given":"Keping"}],"issued":{"date-parts":[["2011",12]]}}}],"schema":"https://github.com/citation-style-language/schema/raw/master/csl-citation.json"} </w:instrText>
      </w:r>
      <w:r w:rsidRPr="00A71CCB">
        <w:fldChar w:fldCharType="separate"/>
      </w:r>
      <w:r w:rsidR="00D9153E" w:rsidRPr="00A71CCB">
        <w:t xml:space="preserve">(Wang </w:t>
      </w:r>
      <w:r w:rsidR="000C309D" w:rsidRPr="000C309D">
        <w:rPr>
          <w:i/>
        </w:rPr>
        <w:t>et al.</w:t>
      </w:r>
      <w:r w:rsidR="00D9153E" w:rsidRPr="00A71CCB">
        <w:t>, 2011)</w:t>
      </w:r>
      <w:r w:rsidRPr="00A71CCB">
        <w:fldChar w:fldCharType="end"/>
      </w:r>
      <w:r w:rsidRPr="00A71CCB">
        <w:t xml:space="preserve">. Large deviation principle characterizes the difference in expected and actual popularity of </w:t>
      </w:r>
      <w:r w:rsidRPr="00714FAD">
        <w:rPr>
          <w:noProof/>
        </w:rPr>
        <w:t>webpages</w:t>
      </w:r>
      <w:r w:rsidRPr="00A71CCB">
        <w:t>. The proposed system efficiently detects random and perfect knowledge DDoS attacks but is inadequate in defending single</w:t>
      </w:r>
      <w:r w:rsidR="00E334A5" w:rsidRPr="00A71CCB">
        <w:t>-URL</w:t>
      </w:r>
      <w:r w:rsidRPr="00A71CCB">
        <w:t xml:space="preserve"> and multi</w:t>
      </w:r>
      <w:r w:rsidR="00E334A5" w:rsidRPr="00A71CCB">
        <w:t>-URL</w:t>
      </w:r>
      <w:r w:rsidRPr="00A71CCB">
        <w:t xml:space="preserve"> DDoS attacks. </w:t>
      </w:r>
      <w:r w:rsidRPr="00A71CCB">
        <w:fldChar w:fldCharType="begin"/>
      </w:r>
      <w:r w:rsidR="00D9153E" w:rsidRPr="00A71CCB">
        <w:instrText xml:space="preserve"> ADDIN ZOTERO_ITEM CSL_CITATION {"citationID":"2kcpqtol3","properties":{"formattedCitation":"(Xu et al., 2014)","plainCitation":"(Xu et al., 2014)"},"citationItems":[{"id":10356,"uris":["http://zotero.org/users/local/RqLpG6Xq/items/KQ6BJQ2J"],"uri":["http://zotero.org/users/local/RqLpG6Xq/items/KQ6BJQ2J"],"itemData":{"id":10356,"type":"paper-conference","title":"Detection on application layer DDoS using random walk model","container-title":"2014 IEEE International Conference on Communications (ICC)","page":"707-712","source":"IEEE Xplore","event":"2014 IEEE International Conference on Communications (ICC)","abstract":"Application Layer Distributed Denial of Service (ALDDoS) attacks have been increasing rapidly with the growth of Botnets and Ubiquitous computing. Differentiate to the former DDoS attacks, ALDDoS attacks cannot be efficiently detected, as attackers always adopt legitimate requests with real IP address, and the traffic has high similarity to legitimate traffic. In spite of that, we think, the attackers' browsing behavior will have great disparity from that of the legitimate users'. In this paper, we put forward a novel user behavior-based method to detect the application layer asymmetric DDoS attack. We introduce an extended random walk model to describe user browsing behavior and establish the legitimate pattern of browsing sequences. For each incoming browser, we observe his page request sequence and predict subsequent page request sequence based on random walk model. The similarity between the predicted and the observed page request sequence is used as a criterion to measure the legality of the user, and then attacker would be detected based on it. Evaluation results based on real collected data set has demonstrated that our method is very effective in detecting asymmetric ALDDoS attacks.","DOI":"10.1109/ICC.2014.6883402","author":[{"family":"Xu","given":"Chuan"},{"family":"Zhao","given":"Guofeng"},{"family":"Xie","given":"Gaogang"},{"family":"Yu","given":"Shui"}],"issued":{"date-parts":[["2014",6]]}}}],"schema":"https://github.com/citation-style-language/schema/raw/master/csl-citation.json"} </w:instrText>
      </w:r>
      <w:r w:rsidRPr="00A71CCB">
        <w:fldChar w:fldCharType="separate"/>
      </w:r>
      <w:r w:rsidR="00187BE4" w:rsidRPr="00A71CCB">
        <w:t xml:space="preserve">Xu </w:t>
      </w:r>
      <w:r w:rsidR="000C309D" w:rsidRPr="000C309D">
        <w:rPr>
          <w:i/>
        </w:rPr>
        <w:t>et al.</w:t>
      </w:r>
      <w:r w:rsidR="00D9153E" w:rsidRPr="00A71CCB">
        <w:t xml:space="preserve"> </w:t>
      </w:r>
      <w:r w:rsidR="00187BE4" w:rsidRPr="00A71CCB">
        <w:t>(</w:t>
      </w:r>
      <w:r w:rsidR="00D9153E" w:rsidRPr="00A71CCB">
        <w:t>2014)</w:t>
      </w:r>
      <w:r w:rsidRPr="00A71CCB">
        <w:fldChar w:fldCharType="end"/>
      </w:r>
      <w:r w:rsidRPr="00A71CCB">
        <w:t xml:space="preserve"> proposed a scheme to detect asymmetric application-layer DDoS attacks. They captured user browsing sequence patterns based on extended random walk model. The proposed scheme predicts the possible future request sequence for a user based on the legitimate request sequence model. The scheme is able to identify individual attacker based on its deviation from the expected behavior. However, its restrained ability in detecting attacks based on high workload requests only makes it vulnerable to other type</w:t>
      </w:r>
      <w:r w:rsidR="00C30BEC" w:rsidRPr="00A71CCB">
        <w:t>s</w:t>
      </w:r>
      <w:r w:rsidRPr="00A71CCB">
        <w:t xml:space="preserve"> of application-layer DDoS attacks.</w:t>
      </w:r>
    </w:p>
    <w:p w:rsidR="00064533" w:rsidRPr="00A71CCB" w:rsidRDefault="00064533" w:rsidP="00DC4AFD">
      <w:pPr>
        <w:widowControl w:val="0"/>
      </w:pPr>
      <w:r w:rsidRPr="00A71CCB">
        <w:t xml:space="preserve">In 2015, </w:t>
      </w:r>
      <w:r w:rsidR="00690F73" w:rsidRPr="00A71CCB">
        <w:fldChar w:fldCharType="begin"/>
      </w:r>
      <w:r w:rsidR="00690F73" w:rsidRPr="00A71CCB">
        <w:instrText xml:space="preserve"> ADDIN ZOTERO_ITEM CSL_CITATION {"citationID":"13287mtmvd","properties":{"formattedCitation":"(Liao et al., 2015)","plainCitation":"(Liao et al., 2015)"},"citationItems":[{"id":"Xb2tlj6J/gwYLU5dk","uris":["http://zotero.org/users/local/RqLpG6Xq/items/U42VD8BP"],"uri":["http://zotero.org/users/local/RqLpG6Xq/items/U42VD8BP"],"itemData":{"id":"Xb2tlj6J/gwYLU5dk","type":"article-journal","title":"Application layer DDoS attack detection using cluster with label based on sparse vector decomposition and rhythm matching","container-title":"Security and Communication Networks","page":"3111-3120","volume":"8","issue":"17","source":"Wiley Online Library","abstract":"Distributed Denial of Service attack (DDoS) has been one of the greatest threats to network security for years. In recent years, DDoS attackers turn to application layer, which makes DDoS attack detection systems based on net layer and transport layer lose their performance. In this layer, Web service is the most vulnerable application. In this study, we analyze the differentiation between users behaviors, as we extract two feature sequences from Web logs to represent characteristics of user behavior, and then, application layer DDoS attack detection system architecture based on feature sequences is presented. This architecture is divided into two parts. For each part, we propose detection methods, respectively. Specially, we consider users request frequency sequence as sparse vector, and then put forward a kind of classification algorithm called sparse vector decomposition and rhythm matching (SVD-RM), which is based on sparse vector decomposition and rhythm matching. This algorithm is fully considering the discrepancy of different users in access behavior. A cluster algorithm with label, called L-Kmeans, is also proposed as embedded classifier in SVD-RM. Finally, we simulate four kinds of prevalent application layer DDoS attack and conduct experiments to certify the effectiveness of our methods. Experimental results show that proposed methods are good to distinguish legal users and attackers in application layer. Copyright © 2015 John Wiley &amp; Sons, Ltd.","DOI":"10.1002/sec.1236","ISSN":"1939-0122","journalAbbreviation":"Security Comm. Networks","language":"en","author":[{"family":"Liao","given":"Qin"},{"family":"Li","given":"Hong"},{"family":"Kang","given":"Songlin"},{"family":"Liu","given":"Chuchu"}],"issued":{"year":2015,"month":11,"day":25},"accessed":{"year":2017,"month":3,"day":7},"page-first":"3111","container-title-short":"Security Comm. Networks"}}],"schema":"https://github.com/citation-style-language/schema/raw/master/csl-citation.json"} </w:instrText>
      </w:r>
      <w:r w:rsidR="00690F73" w:rsidRPr="00A71CCB">
        <w:fldChar w:fldCharType="separate"/>
      </w:r>
      <w:r w:rsidR="00690F73" w:rsidRPr="00A71CCB">
        <w:t xml:space="preserve">Liao </w:t>
      </w:r>
      <w:r w:rsidR="000C309D" w:rsidRPr="000C309D">
        <w:rPr>
          <w:i/>
        </w:rPr>
        <w:t>et al.</w:t>
      </w:r>
      <w:r w:rsidR="00690F73" w:rsidRPr="00A71CCB">
        <w:t xml:space="preserve"> </w:t>
      </w:r>
      <w:r w:rsidR="00187BE4" w:rsidRPr="00A71CCB">
        <w:t>(</w:t>
      </w:r>
      <w:r w:rsidR="00690F73" w:rsidRPr="00A71CCB">
        <w:t>2015)</w:t>
      </w:r>
      <w:r w:rsidR="00690F73" w:rsidRPr="00A71CCB">
        <w:fldChar w:fldCharType="end"/>
      </w:r>
      <w:r w:rsidR="00690F73" w:rsidRPr="00A71CCB">
        <w:t xml:space="preserve"> </w:t>
      </w:r>
      <w:r w:rsidRPr="00A71CCB">
        <w:t>proposed</w:t>
      </w:r>
      <w:r w:rsidR="00200BBB" w:rsidRPr="00A71CCB">
        <w:t xml:space="preserve"> a</w:t>
      </w:r>
      <w:r w:rsidRPr="00A71CCB">
        <w:t xml:space="preserve"> machine learning-based dete</w:t>
      </w:r>
      <w:r w:rsidR="00200BBB" w:rsidRPr="00A71CCB">
        <w:t>ction technique that used</w:t>
      </w:r>
      <w:r w:rsidRPr="00A71CCB">
        <w:t xml:space="preserve"> support vector machine </w:t>
      </w:r>
      <w:r w:rsidR="00200BBB" w:rsidRPr="00A71CCB">
        <w:t xml:space="preserve">(SVM) </w:t>
      </w:r>
      <w:r w:rsidRPr="00A71CCB">
        <w:t>to identify</w:t>
      </w:r>
      <w:r w:rsidR="009B218C">
        <w:t xml:space="preserve"> the</w:t>
      </w:r>
      <w:r w:rsidRPr="00A71CCB">
        <w:t xml:space="preserve"> </w:t>
      </w:r>
      <w:r w:rsidRPr="009B218C">
        <w:rPr>
          <w:noProof/>
        </w:rPr>
        <w:t>presence</w:t>
      </w:r>
      <w:r w:rsidRPr="00A71CCB">
        <w:t xml:space="preserve"> of attacks. The similarity among access patterns of bot</w:t>
      </w:r>
      <w:r w:rsidR="0026428D" w:rsidRPr="00A71CCB">
        <w:t>s is measured using the request-</w:t>
      </w:r>
      <w:r w:rsidRPr="00A71CCB">
        <w:t>frequency sequence feature. Subsequently, the rhythm-matching algorithm is applied to identify similar patterns. New and stealthy bots can easily evade such similarity-based detection techniques.</w:t>
      </w:r>
      <w:r w:rsidRPr="00A71CCB">
        <w:fldChar w:fldCharType="begin"/>
      </w:r>
      <w:r w:rsidR="00D9153E" w:rsidRPr="00A71CCB">
        <w:instrText xml:space="preserve"> ADDIN ZOTERO_ITEM CSL_CITATION {"citationID":"208p1g27tb","properties":{"formattedCitation":"(Xiao et al., 2015)","plainCitation":"(Xiao et al., 2015)"},"citationItems":[{"id":10704,"uris":["http://zotero.org/users/local/RqLpG6Xq/items/4W28E5XV"],"uri":["http://zotero.org/users/local/RqLpG6Xq/items/4W28E5XV"],"itemData":{"id":10704,"type":"article-journal","title":"Detecting {DDoS} attacks against data center with correlation analysis","container-title":"Computer Communications","page":"66 - 74","volume":"67","abstract":"Abstract Distributed denial-of-service (DDoS) attacks pose a great threat to the data center, and many defense mechanisms have been proposed to detect it. On one hand, many services deployed in data center can easily lead to corresponding {DDoS} attacks. On the other hand, attackers constantly modify their tools to bypass these existing mechanisms, and researchers in turn modify their approaches to handle new attacks. Thus, the {DDoS} against data center is becoming more and more complex. In this paper, we first analyze the correlation information of flows in data center. Second, we present an effective detection approach based on {CKNN} (K-nearest neighbors traffic classification with correlation analysis) to detect {DDoS} attacks. The approach exploits correlation information of training data to improve the classification accuracy and reduce the overhead caused by the density of training data. Aiming at solving the huge cost, we also present a grid-based method named r-polling method for reducing training data involved in the calculation. Finally, we evaluate our approach with the Internet traffic and data center traffic trace. Compared with the traditional methods, our approach is good at detecting abnormal traffic with high efficiency, low cost and wide detection range.","DOI":"http://dx.doi.org/10.1016/j.comcom.2015.06.012","ISSN":"0140-3664","author":[{"family":"Xiao","given":"Peng"},{"family":"Qu","given":"Wenyu"},{"family":"Qi","given":"Heng"},{"family":"Li","given":"Zhiyang"}],"issued":{"date-parts":[["2015"]]}}}],"schema":"https://github.com/citation-style-language/schema/raw/master/csl-citation.json"} </w:instrText>
      </w:r>
      <w:r w:rsidRPr="00A71CCB">
        <w:fldChar w:fldCharType="separate"/>
      </w:r>
      <w:r w:rsidR="00187BE4" w:rsidRPr="00A71CCB">
        <w:t xml:space="preserve"> </w:t>
      </w:r>
      <w:r w:rsidR="00D9153E" w:rsidRPr="00A71CCB">
        <w:t xml:space="preserve">Xiao </w:t>
      </w:r>
      <w:r w:rsidR="000C309D" w:rsidRPr="000C309D">
        <w:rPr>
          <w:i/>
        </w:rPr>
        <w:t>et al.</w:t>
      </w:r>
      <w:r w:rsidR="00D9153E" w:rsidRPr="00A71CCB">
        <w:t xml:space="preserve"> </w:t>
      </w:r>
      <w:r w:rsidR="00187BE4" w:rsidRPr="00A71CCB">
        <w:t>(</w:t>
      </w:r>
      <w:r w:rsidR="00D9153E" w:rsidRPr="00A71CCB">
        <w:t>2015)</w:t>
      </w:r>
      <w:r w:rsidRPr="00A71CCB">
        <w:fldChar w:fldCharType="end"/>
      </w:r>
      <w:r w:rsidRPr="00A71CCB">
        <w:t xml:space="preserve"> proposed a detection technique based on the property that the </w:t>
      </w:r>
      <w:r w:rsidR="0026428D" w:rsidRPr="00A71CCB">
        <w:t xml:space="preserve">traffic </w:t>
      </w:r>
      <w:r w:rsidRPr="00A71CCB">
        <w:t xml:space="preserve">flows generated by bots are likely to be correlated with each other. K-nearest neighbors algorithm is used to identify </w:t>
      </w:r>
      <w:r w:rsidR="00BC7854" w:rsidRPr="00A71CCB">
        <w:t>similarity among flows</w:t>
      </w:r>
      <w:r w:rsidRPr="00A71CCB">
        <w:t>. Depending on this similarity among flows, the spurious access patterns were identified. Relying only on</w:t>
      </w:r>
      <w:r w:rsidR="009B218C">
        <w:t xml:space="preserve"> the</w:t>
      </w:r>
      <w:r w:rsidRPr="00A71CCB">
        <w:t xml:space="preserve"> </w:t>
      </w:r>
      <w:r w:rsidRPr="009B218C">
        <w:rPr>
          <w:noProof/>
        </w:rPr>
        <w:t>similarity</w:t>
      </w:r>
      <w:r w:rsidRPr="00A71CCB">
        <w:t xml:space="preserve"> of flows does not always guarantee optimum detection accuracy.</w:t>
      </w:r>
    </w:p>
    <w:p w:rsidR="00064533" w:rsidRPr="00A71CCB" w:rsidRDefault="00064533" w:rsidP="00DC4AFD">
      <w:pPr>
        <w:widowControl w:val="0"/>
      </w:pPr>
      <w:r w:rsidRPr="00A71CCB">
        <w:lastRenderedPageBreak/>
        <w:t xml:space="preserve">In 2016, </w:t>
      </w:r>
      <w:r w:rsidRPr="00A71CCB">
        <w:fldChar w:fldCharType="begin"/>
      </w:r>
      <w:r w:rsidR="00D9153E" w:rsidRPr="00A71CCB">
        <w:instrText xml:space="preserve"> ADDIN ZOTERO_ITEM CSL_CITATION {"citationID":"2cskmku165","properties":{"formattedCitation":"(Sree and Bhanu, 2016)","plainCitation":"(Sree and Bhanu, 2016)"},"citationItems":[{"id":11744,"uris":["http://zotero.org/users/local/RqLpG6Xq/items/GU8U5X6E"],"uri":["http://zotero.org/users/local/RqLpG6Xq/items/GU8U5X6E"],"itemData":{"id":11744,"type":"article-journal","title":"HADM: detection of HTTP GET flooding attacks by using Analytical hierarchical process and Dempster–Shafer theory with MapReduce","container-title":"Security and Communication Networks","page":"4341-4357","volume":"9","issue":"17","source":"Wiley Online Library","abstract":"The exponential growth in Internet usage causes cyber attack incidents. Among the various kinds of attacks, HTTP GET flooding attack is one of the major threats to the Internet services, as it depletes the resources and services in the application layer. It is difficult to distinguish between the legitimate traffic and malicious traffic from log file traces because the request patterns of attacks are similar to legitimate clients. The various techniques used for the detection of HTTP GET flooding attack are pattern analysis, entropy method, network-based access control mechanism, etc. These techniques use the predefined rules obtained from the traffic patterns to detect the attack and may result in false positives. Hence, to overcome this drawback, the rules are needed to be updated for new traffic patterns caused by the attacks that may lead to more processing time. In order to mitigate this issue, the proposed method uses web server logs instead of traffic patterns. The proposed method reads the web server logs, extracts the relevant features and uses analytical hierarchical process to predict whether the attack has occurred or not and detects the suspicious sources by using Dempster–Shafer theory of evidence. The experimental results are compared with existing approaches such as Snort Intrusion Detection System (IDS), page access behaviour, entropy method and auto-regressive model. The experimental results demonstrate that the proposed method (HADM) achieves a high detection rate, reduces false alarms and takes less processing time by using MapReduce. Copyright © 2016 John Wiley &amp; Sons, Ltd.","DOI":"10.1002/sec.1611","ISSN":"1939-0122","shortTitle":"HADM","journalAbbreviation":"Security Comm. Networks","language":"en","author":[{"family":"Sree","given":"Thankaraja Raja"},{"family":"Bhanu","given":"Somasundaram Mary Saira"}],"issued":{"date-parts":[["2016",11,25]]},"accessed":{"date-parts":[["2017",3,7]]}}}],"schema":"https://github.com/citation-style-language/schema/raw/master/csl-citation.json"} </w:instrText>
      </w:r>
      <w:r w:rsidRPr="00A71CCB">
        <w:fldChar w:fldCharType="separate"/>
      </w:r>
      <w:r w:rsidR="00187BE4" w:rsidRPr="00A71CCB">
        <w:t>Sree and Bhanu</w:t>
      </w:r>
      <w:r w:rsidR="00D9153E" w:rsidRPr="00A71CCB">
        <w:t xml:space="preserve"> </w:t>
      </w:r>
      <w:r w:rsidR="00187BE4" w:rsidRPr="00A71CCB">
        <w:t>(</w:t>
      </w:r>
      <w:r w:rsidR="00D9153E" w:rsidRPr="00A71CCB">
        <w:t>2016)</w:t>
      </w:r>
      <w:r w:rsidRPr="00A71CCB">
        <w:fldChar w:fldCharType="end"/>
      </w:r>
      <w:r w:rsidRPr="00A71CCB">
        <w:t xml:space="preserve"> proposed to detect GET</w:t>
      </w:r>
      <w:r w:rsidR="004B0CF3" w:rsidRPr="00A71CCB">
        <w:t xml:space="preserve"> flood attacks through a</w:t>
      </w:r>
      <w:r w:rsidRPr="00A71CCB">
        <w:t xml:space="preserve"> hierarchical processing of </w:t>
      </w:r>
      <w:r w:rsidRPr="00714FAD">
        <w:rPr>
          <w:noProof/>
        </w:rPr>
        <w:t>web logs</w:t>
      </w:r>
      <w:r w:rsidRPr="00A71CCB">
        <w:t xml:space="preserve"> and using Dempster-Shafer theory of evidence to identify spurious users. The proposed system induced minimal processing time for profile construction from </w:t>
      </w:r>
      <w:r w:rsidRPr="00714FAD">
        <w:rPr>
          <w:noProof/>
        </w:rPr>
        <w:t>web logs</w:t>
      </w:r>
      <w:r w:rsidRPr="00A71CCB">
        <w:t xml:space="preserve"> to provide high accuracy and low false alarms. Only a few number of GET flood attack strategies are evaluated for detection by this system. </w:t>
      </w:r>
      <w:r w:rsidRPr="00A71CCB">
        <w:fldChar w:fldCharType="begin"/>
      </w:r>
      <w:r w:rsidR="00D9153E" w:rsidRPr="00A71CCB">
        <w:instrText xml:space="preserve"> ADDIN ZOTERO_ITEM CSL_CITATION {"citationID":"ov2sfludr","properties":{"formattedCitation":"(Kshirsagar and Kumar, 2016)","plainCitation":"(Kshirsagar and Kumar, 2016)"},"citationItems":[{"id":11747,"uris":["http://zotero.org/users/local/RqLpG6Xq/items/HWDF8KIN"],"uri":["http://zotero.org/users/local/RqLpG6Xq/items/HWDF8KIN"],"itemData":{"id":11747,"type":"paper-conference","title":"HTTP Flood Attack Detection Using Ontology","container-title":"Proceedings of the International Conference on Advances in Information Communication Technology &amp; Computing","collection-title":"AICTC '16","publisher":"ACM","publisher-place":"New York, NY, USA","page":"15:1–15:4","source":"ACM Digital Library","event-place":"New York, NY, USA","abstract":"The use of web applications by the users over the Internet is increasing day by day. Analyzing the increasing demand, many organizations are providing their services through web applications. Number of users and web applications are increasing continuously. Moreover, the malicious traffic is also increasing with the same rate. Therefore, there is a need to secure web servers and applications. Web servers and applications are suffering from Flooding attacks from network to the application layer. Many solutions are available for flooding attacks at the network and transport layer. However, very few solutions are available for flooding attacks at application layer due to complexity in detecting the behavior of attack. This paper proposes the HTTP Request ontology for the efficient detection of HTTP Flood attack. The proposed ontology is useful for the development of semantic rules for attack detection, which produces a higher detection rate as compared to the current state of the art systems.","URL":"http://doi.acm.org/10.1145/2979779.2979794","DOI":"10.1145/2979779.2979794","ISBN":"9781450342131","author":[{"family":"Kshirsagar","given":"Deepak"},{"family":"Kumar","given":"Sandeep"}],"issued":{"date-parts":[["2016"]]},"accessed":{"date-parts":[["2017",3,7]]}}}],"schema":"https://github.com/citation-style-language/schema/raw/master/csl-citation.json"} </w:instrText>
      </w:r>
      <w:r w:rsidRPr="00A71CCB">
        <w:fldChar w:fldCharType="separate"/>
      </w:r>
      <w:r w:rsidR="00187BE4" w:rsidRPr="00A71CCB">
        <w:t>Kshirsagar and Kumar</w:t>
      </w:r>
      <w:r w:rsidR="00D9153E" w:rsidRPr="00A71CCB">
        <w:t xml:space="preserve"> </w:t>
      </w:r>
      <w:r w:rsidR="00187BE4" w:rsidRPr="00A71CCB">
        <w:t>(</w:t>
      </w:r>
      <w:r w:rsidR="00D9153E" w:rsidRPr="00A71CCB">
        <w:t>2016)</w:t>
      </w:r>
      <w:r w:rsidRPr="00A71CCB">
        <w:fldChar w:fldCharType="end"/>
      </w:r>
      <w:r w:rsidRPr="00A71CCB">
        <w:t xml:space="preserve"> pro</w:t>
      </w:r>
      <w:r w:rsidR="004B0CF3" w:rsidRPr="00A71CCB">
        <w:t>vided</w:t>
      </w:r>
      <w:r w:rsidR="009B218C">
        <w:t xml:space="preserve"> an</w:t>
      </w:r>
      <w:r w:rsidR="004B0CF3" w:rsidRPr="00A71CCB">
        <w:t xml:space="preserve"> </w:t>
      </w:r>
      <w:r w:rsidR="004B0CF3" w:rsidRPr="009B218C">
        <w:rPr>
          <w:noProof/>
        </w:rPr>
        <w:t>ontology</w:t>
      </w:r>
      <w:r w:rsidR="004B0CF3" w:rsidRPr="00A71CCB">
        <w:t xml:space="preserve"> of HTTP requests</w:t>
      </w:r>
      <w:r w:rsidRPr="00A71CCB">
        <w:t xml:space="preserve"> to</w:t>
      </w:r>
      <w:r w:rsidR="009B218C">
        <w:t xml:space="preserve"> assist </w:t>
      </w:r>
      <w:r w:rsidRPr="00A71CCB">
        <w:t>detect</w:t>
      </w:r>
      <w:r w:rsidR="009B218C">
        <w:t>ion of</w:t>
      </w:r>
      <w:r w:rsidRPr="00A71CCB">
        <w:t xml:space="preserve"> GET flood attacks. However, sophisticated bots with the capability of producing request similar to a legitimate user can easily evade such </w:t>
      </w:r>
      <w:r w:rsidRPr="009B218C">
        <w:rPr>
          <w:noProof/>
        </w:rPr>
        <w:t>ontology</w:t>
      </w:r>
      <w:r w:rsidR="009B218C">
        <w:rPr>
          <w:noProof/>
        </w:rPr>
        <w:t>-</w:t>
      </w:r>
      <w:r w:rsidRPr="009B218C">
        <w:rPr>
          <w:noProof/>
        </w:rPr>
        <w:t>based</w:t>
      </w:r>
      <w:r w:rsidRPr="00A71CCB">
        <w:t xml:space="preserve"> detection systems. </w:t>
      </w:r>
      <w:r w:rsidR="00187BE4" w:rsidRPr="00A71CCB">
        <w:rPr>
          <w:bCs/>
          <w:iCs/>
        </w:rPr>
        <w:fldChar w:fldCharType="begin"/>
      </w:r>
      <w:r w:rsidR="00187BE4" w:rsidRPr="00A71CCB">
        <w:rPr>
          <w:bCs/>
          <w:iCs/>
        </w:rPr>
        <w:instrText xml:space="preserve"> ADDIN ZOTERO_ITEM CSL_CITATION {"citationID":"js3c7jijj","properties":{"formattedCitation":"(Miu et al., 2016)","plainCitation":"(Miu et al., 2016)"},"citationItems":[{"id":11865,"uris":["http://zotero.org/users/local/RqLpG6Xq/items/TB5WX7SK"],"uri":["http://zotero.org/users/local/RqLpG6Xq/items/TB5WX7SK"],"itemData":{"id":11865,"type":"paper-conference","title":"Modeling User Browsing Activity for Application Layer DDoS Attack Detection","container-title":"Security and Privacy in Communication Networks","collection-title":"Lecture Notes of the Institute for Computer Sciences, Social Informatics and Telecommunications Engineering","publisher":"Springer, Cham","page":"747-750","source":"link.springer.com","event":"International Conference on Security and Privacy in Communication Systems","abstract":"Application layer distributed denial of service (App-layer DDoS) attacks are becoming a severe threat to the security of web servers. In this paper, we model user browsing activity in order to detect abnormal requests. User access patterns are analyzed to detect anomaly at the session level. The likelihood of a browsing session is then calculated to distinguish abnormal behaviors from normal ones. We evaluate our methods based on a real dataset collected from a commercial website that suffered from actual DDoS attacks. The experimental results validate the effectiveness of the proposed methods.","URL":"https://link.springer.com/chapter/10.1007/978-3-319-59608-2_42","DOI":"10.1007/978-3-319-59608-2_42","ISBN":"9783319596075 9783319596082","language":"en","author":[{"family":"Miu","given":"TungNgai"},{"family":"Wang","given":"Chenxu"},{"family":"Luo","given":"Daniel Xiapu"},{"family":"Wang","given":"Jinhe"}],"issued":{"date-parts":[["2016",10,10]]},"accessed":{"date-parts":[["2017",7,16]]}}}],"schema":"https://github.com/citation-style-language/schema/raw/master/csl-citation.json"} </w:instrText>
      </w:r>
      <w:r w:rsidR="00187BE4" w:rsidRPr="00A71CCB">
        <w:rPr>
          <w:bCs/>
          <w:iCs/>
        </w:rPr>
        <w:fldChar w:fldCharType="separate"/>
      </w:r>
      <w:r w:rsidR="00187BE4" w:rsidRPr="00A71CCB">
        <w:t xml:space="preserve">Miu </w:t>
      </w:r>
      <w:r w:rsidR="000C309D" w:rsidRPr="000C309D">
        <w:rPr>
          <w:i/>
        </w:rPr>
        <w:t>et al.</w:t>
      </w:r>
      <w:r w:rsidR="00187BE4" w:rsidRPr="00A71CCB">
        <w:t xml:space="preserve"> (2016)</w:t>
      </w:r>
      <w:r w:rsidR="00187BE4" w:rsidRPr="00A71CCB">
        <w:rPr>
          <w:bCs/>
          <w:iCs/>
        </w:rPr>
        <w:fldChar w:fldCharType="end"/>
      </w:r>
      <w:r w:rsidR="00187BE4" w:rsidRPr="00A71CCB">
        <w:rPr>
          <w:bCs/>
          <w:iCs/>
        </w:rPr>
        <w:t xml:space="preserve"> </w:t>
      </w:r>
      <w:r w:rsidR="00187BE4" w:rsidRPr="009B218C">
        <w:rPr>
          <w:bCs/>
          <w:iCs/>
          <w:noProof/>
        </w:rPr>
        <w:t>employ</w:t>
      </w:r>
      <w:r w:rsidR="00187BE4" w:rsidRPr="00A71CCB">
        <w:rPr>
          <w:bCs/>
          <w:iCs/>
        </w:rPr>
        <w:t xml:space="preserve"> the browsing behavior to identify anomalous users. They monitored the sequence of web page access by the users. Based on the expected transition probability between the web pages, the browsing behavior of every user is quantified. The log likelihood of a session is taken as an attribute to differentiate bots and legitimate users. Sophisticated bots can easily circumvent this detection technique.</w:t>
      </w:r>
      <w:r w:rsidRPr="00A71CCB">
        <w:t xml:space="preserve"> Yadav </w:t>
      </w:r>
      <w:r w:rsidR="000C309D" w:rsidRPr="000C309D">
        <w:rPr>
          <w:i/>
        </w:rPr>
        <w:t>et al.</w:t>
      </w:r>
      <w:r w:rsidRPr="00A71CCB">
        <w:t xml:space="preserve"> </w:t>
      </w:r>
      <w:r w:rsidR="00187BE4" w:rsidRPr="00A71CCB">
        <w:t>(</w:t>
      </w:r>
      <w:r w:rsidRPr="00A71CCB">
        <w:fldChar w:fldCharType="begin"/>
      </w:r>
      <w:r w:rsidR="00D9153E" w:rsidRPr="00A71CCB">
        <w:instrText xml:space="preserve"> ADDIN ZOTERO_ITEM CSL_CITATION {"citationID":"235kff1s7l","properties":{"formattedCitation":"(Yadav and Subramanian, 2016)","plainCitation":"(Yadav and Subramanian, 2016)"},"citationItems":[{"id":10682,"uris":["http://zotero.org/users/local/RqLpG6Xq/items/BD8MWJAF"],"uri":["http://zotero.org/users/local/RqLpG6Xq/items/BD8MWJAF"],"itemData":{"id":10682,"type":"paper-conference","title":"Detection of Application Layer DDoS attack by feature learning using Stacked AutoEncoder","container-title":"2016 International Conference on Computational Techniques in Information and Communication Technologies (ICCTICT)","page":"361-366","source":"IEEE Xplore","event":"2016 International Conference on Computational Techniques in Information and Communication Technologies (ICCTICT)","abstract":"An Application Layer Distributed Denial of Service Attack (DDoS) is one of the biggest concerns for web security. Many detection methods are designed to mitigate DDoS attack based on IP and TCP layer instead of the Application layer. These methods are not suitable for detection of Application layer DDoS attack since most of the IP and TCP layer DDoS attacks are based on request flooding attack. But Application layer DDoS attacks consist of request flooding, session flooding, and asymmetric attack. The solutions available to detect Application layer DDoS attack, detect only limited number of Application layer DDoS attacks. The solutions that detect all types of Application layer DDoS attacks have huge algorithm complexity. One of the major challenges in the detection of an Application layer DDoS attack is the non-availability of features to detect such attacks. Hence it is difficult to model normal user behavior from attack behavior. In this paper, Deep learning architecture is introduced to learn deep features of Application layer DDoS attack. Deep learning architecture consist of very deep neural network, typically more than three layers. In the proposed work the concept of AutoEncoder is applied, which is one of the deep learning based models that learns deep useful features in the Application layer DDoS attack dataset. The Stacked AutoEncoder deep learning architecture, is aimed to receive high level features. The performance of the proposed method was evaluated in terms of the metrics such as false positive rate and detection rate. Comparison of the proposed method with the existing methods reveals that the proposed method performs better than the existing methods.","DOI":"10.1109/ICCTICT.2016.7514608","author":[{"family":"Yadav","given":"S."},{"family":"Subramanian","given":"S."}],"issued":{"date-parts":[["2016",3]]}}}],"schema":"https://github.com/citation-style-language/schema/raw/master/csl-citation.json"} </w:instrText>
      </w:r>
      <w:r w:rsidRPr="00A71CCB">
        <w:fldChar w:fldCharType="separate"/>
      </w:r>
      <w:r w:rsidR="00D9153E" w:rsidRPr="00A71CCB">
        <w:t>2016)</w:t>
      </w:r>
      <w:r w:rsidRPr="00A71CCB">
        <w:fldChar w:fldCharType="end"/>
      </w:r>
      <w:r w:rsidRPr="00A71CCB">
        <w:t xml:space="preserve"> used AutoEncoder, a deep learning neural network model, to extract prominent traffic features from the attack datasets. A logistic regression classifier is then </w:t>
      </w:r>
      <w:r w:rsidRPr="009B218C">
        <w:rPr>
          <w:noProof/>
        </w:rPr>
        <w:t xml:space="preserve">applied </w:t>
      </w:r>
      <w:r w:rsidR="009B218C">
        <w:rPr>
          <w:noProof/>
        </w:rPr>
        <w:t>to</w:t>
      </w:r>
      <w:r w:rsidRPr="00A71CCB">
        <w:t xml:space="preserve"> the extracted features to detect various GET flood attacks. This work does not highlight any details about the fabrication of attacks datasets. Moreover, only a few number of GET flood attack strategies a</w:t>
      </w:r>
      <w:r w:rsidR="007A20AE" w:rsidRPr="00A71CCB">
        <w:t>re</w:t>
      </w:r>
      <w:r w:rsidR="00911523" w:rsidRPr="00A71CCB">
        <w:t xml:space="preserve"> </w:t>
      </w:r>
      <w:r w:rsidRPr="00A71CCB">
        <w:t>taken into consideration.</w:t>
      </w:r>
    </w:p>
    <w:p w:rsidR="007F79A2" w:rsidRPr="00A71CCB" w:rsidRDefault="00A640C9" w:rsidP="00DC4AFD">
      <w:pPr>
        <w:widowControl w:val="0"/>
        <w:rPr>
          <w:bCs/>
          <w:iCs/>
        </w:rPr>
      </w:pPr>
      <w:r w:rsidRPr="00A71CCB">
        <w:rPr>
          <w:bCs/>
          <w:iCs/>
        </w:rPr>
        <w:t xml:space="preserve">In 2017, </w:t>
      </w:r>
      <w:r w:rsidR="00187BE4" w:rsidRPr="00A71CCB">
        <w:rPr>
          <w:bCs/>
          <w:iCs/>
        </w:rPr>
        <w:fldChar w:fldCharType="begin"/>
      </w:r>
      <w:r w:rsidR="00187BE4" w:rsidRPr="00A71CCB">
        <w:rPr>
          <w:bCs/>
          <w:iCs/>
        </w:rPr>
        <w:instrText xml:space="preserve"> ADDIN ZOTERO_ITEM CSL_CITATION {"citationID":"1l7kgsmpns","properties":{"formattedCitation":"(Zhang et al., 2016)","plainCitation":"(Zhang et al., 2016)"},"citationItems":[{"id":11863,"uris":["http://zotero.org/users/local/RqLpG6Xq/items/DUM9A86R"],"uri":["http://zotero.org/users/local/RqLpG6Xq/items/DUM9A86R"],"itemData":{"id":11863,"type":"paper-conference","title":"SENTRY: A Novel Approach for Mitigating Application Layer DDoS Threats","container-title":"2016 IEEE Trustcom/BigDataSE/ISPA","page":"465-472","source":"IEEE Xplore","event":"2016 IEEE Trustcom/BigDataSE/ISPA","abstract":"Cloud services are attractive with their advocated technical and economic advantages of transparent resource access, scalability, elasticity and multiple others. However, Cloud services also suffer from multiple infrastructure and application-level threats, with the application-layer distributed denial of service (DDoS) attack being one of the harder ones to mitigate. These attacks typically block the targeted servers by consuming the available resources to result in performance degradation along with the reduced availability of services. While some existing schemes (e.g., intrusion detection/protection) are effective for selective attacks, the evolving application layer DDoS attacks are often able to bypass them. We address this problem by proposing and validating a novel and efficient methodology, termed SENTRY, that specifically aims to mitigate application-layer DDoS attacks. SENTRY utilizes a challenge-response approach that: (a) analyses the attackers physical bandwidth resources, (b) dynamically adapts to the varied work load scenarios, and (c) blocks suspicious service requests from dishonest clients.","DOI":"10.1109/TrustCom.2016.0098","shortTitle":"SENTRY","author":[{"family":"Zhang","given":"H."},{"family":"Taha","given":"A."},{"family":"Trapero","given":"R."},{"family":"Luna","given":"J."},{"family":"Suri","given":"N."}],"issued":{"date-parts":[["2016",8]]}}}],"schema":"https://github.com/citation-style-language/schema/raw/master/csl-citation.json"} </w:instrText>
      </w:r>
      <w:r w:rsidR="00187BE4" w:rsidRPr="00A71CCB">
        <w:rPr>
          <w:bCs/>
          <w:iCs/>
        </w:rPr>
        <w:fldChar w:fldCharType="separate"/>
      </w:r>
      <w:r w:rsidR="00187BE4" w:rsidRPr="00A71CCB">
        <w:t xml:space="preserve">Zhang </w:t>
      </w:r>
      <w:r w:rsidR="000C309D" w:rsidRPr="000C309D">
        <w:rPr>
          <w:i/>
        </w:rPr>
        <w:t>et al.</w:t>
      </w:r>
      <w:r w:rsidR="00187BE4" w:rsidRPr="00A71CCB">
        <w:t xml:space="preserve"> (2016)</w:t>
      </w:r>
      <w:r w:rsidR="00187BE4" w:rsidRPr="00A71CCB">
        <w:rPr>
          <w:bCs/>
          <w:iCs/>
        </w:rPr>
        <w:fldChar w:fldCharType="end"/>
      </w:r>
      <w:r w:rsidR="007F79A2" w:rsidRPr="00A71CCB">
        <w:rPr>
          <w:bCs/>
          <w:iCs/>
        </w:rPr>
        <w:t xml:space="preserve"> proposed a challenge based defense system </w:t>
      </w:r>
      <w:r w:rsidR="002F2A9D" w:rsidRPr="00A71CCB">
        <w:rPr>
          <w:bCs/>
          <w:iCs/>
        </w:rPr>
        <w:t>known as</w:t>
      </w:r>
      <w:r w:rsidR="007F79A2" w:rsidRPr="00A71CCB">
        <w:rPr>
          <w:bCs/>
          <w:iCs/>
        </w:rPr>
        <w:t xml:space="preserve"> SENTRY. Th</w:t>
      </w:r>
      <w:r w:rsidR="00E710A1" w:rsidRPr="00A71CCB">
        <w:rPr>
          <w:bCs/>
          <w:iCs/>
        </w:rPr>
        <w:t>eir</w:t>
      </w:r>
      <w:r w:rsidR="007F79A2" w:rsidRPr="00A71CCB">
        <w:rPr>
          <w:bCs/>
          <w:iCs/>
        </w:rPr>
        <w:t xml:space="preserve"> system </w:t>
      </w:r>
      <w:r w:rsidR="0027245B" w:rsidRPr="00A71CCB">
        <w:rPr>
          <w:bCs/>
          <w:iCs/>
        </w:rPr>
        <w:t xml:space="preserve">moderates the user requests before forwarding it to the </w:t>
      </w:r>
      <w:r w:rsidR="007F79A2" w:rsidRPr="00A71CCB">
        <w:rPr>
          <w:bCs/>
          <w:iCs/>
        </w:rPr>
        <w:t xml:space="preserve">server. </w:t>
      </w:r>
      <w:r w:rsidR="00DC5C4B" w:rsidRPr="00A71CCB">
        <w:rPr>
          <w:bCs/>
          <w:iCs/>
        </w:rPr>
        <w:t>This significantly reduces</w:t>
      </w:r>
      <w:r w:rsidR="00283822" w:rsidRPr="00A71CCB">
        <w:rPr>
          <w:bCs/>
          <w:iCs/>
        </w:rPr>
        <w:t xml:space="preserve"> the </w:t>
      </w:r>
      <w:r w:rsidR="007F79A2" w:rsidRPr="00A71CCB">
        <w:rPr>
          <w:bCs/>
          <w:iCs/>
        </w:rPr>
        <w:t xml:space="preserve">load on the server. Being a challenge-response based approach, the effective turnaround times of the user requests will be more than </w:t>
      </w:r>
      <w:r w:rsidR="002F2E04" w:rsidRPr="00A71CCB">
        <w:rPr>
          <w:bCs/>
          <w:iCs/>
        </w:rPr>
        <w:t xml:space="preserve">the </w:t>
      </w:r>
      <w:r w:rsidR="007F79A2" w:rsidRPr="00A71CCB">
        <w:rPr>
          <w:bCs/>
          <w:iCs/>
        </w:rPr>
        <w:t xml:space="preserve">normal. Moreover, deployment of such a technique in a high workload environment with </w:t>
      </w:r>
      <w:r w:rsidR="009B218C">
        <w:rPr>
          <w:bCs/>
          <w:iCs/>
        </w:rPr>
        <w:t xml:space="preserve">a </w:t>
      </w:r>
      <w:r w:rsidR="007F79A2" w:rsidRPr="009B218C">
        <w:rPr>
          <w:bCs/>
          <w:iCs/>
          <w:noProof/>
        </w:rPr>
        <w:t>large number</w:t>
      </w:r>
      <w:r w:rsidR="007F79A2" w:rsidRPr="00A71CCB">
        <w:rPr>
          <w:bCs/>
          <w:iCs/>
        </w:rPr>
        <w:t xml:space="preserve"> of users can really be challenging. </w:t>
      </w:r>
      <w:r w:rsidR="00187BE4" w:rsidRPr="00A71CCB">
        <w:rPr>
          <w:bCs/>
          <w:iCs/>
        </w:rPr>
        <w:fldChar w:fldCharType="begin"/>
      </w:r>
      <w:r w:rsidR="00187BE4" w:rsidRPr="00A71CCB">
        <w:rPr>
          <w:bCs/>
          <w:iCs/>
        </w:rPr>
        <w:instrText xml:space="preserve"> ADDIN ZOTERO_ITEM CSL_CITATION {"citationID":"rk00kl1lu","properties":{"formattedCitation":"(Jazi et al., 2017)","plainCitation":"(Jazi et al., 2017)"},"citationItems":[{"id":11868,"uris":["http://zotero.org/users/local/RqLpG6Xq/items/AWQBH54X"],"uri":["http://zotero.org/users/local/RqLpG6Xq/items/AWQBH54X"],"itemData":{"id":11868,"type":"article-journal","title":"Detecting HTTP-based application layer DoS attacks on web servers in the presence of sampling","container-title":"Computer Networks","page":"25-36","volume":"121","source":"ScienceDirect","abstract":"A recent escalation of application layer Denial of Service (DoS) attacks on the Internet has quickly shifted the interest of the research community traditionally focused on network-based DoS attacks. A number of studies came forward showing the potency of attacks, introducing new varieties and discussing potential detection strategies. The underlying problem that triggered all this research is the stealthiness of application layer DoS attacks. Since they usually do not manifest themselves at the network level, these types of attacks commonly avoid traditional network-layer based detection mechanisms. In this work we turn our attention to this problem and present a novel detection approach for application layer DoS attacks based on nonparametric CUSUM algorithm. We explore the effectiveness of our detection on various types of these attacks in the context of modern web servers. Since in production environments detection is commonly performed on a sampled subset of network traffic, we also study the impact of sampling techniques on detection of application layer DoS attack. Our results demonstrate that the majority of sampling techniques developed specifically for intrusion detection domain introduce significant distortion in the traffic that minimizes a detection algorithm’s ability to capture the traces of these stealthy attacks.","DOI":"10.1016/j.comnet.2017.03.018","ISSN":"1389-1286","journalAbbreviation":"Computer Networks","author":[{"family":"Jazi","given":"Hossein Hadian"},{"family":"Gonzalez","given":"Hugo"},{"family":"Stakhanova","given":"Natalia"},{"family":"Ghorbani","given":"Ali A."}],"issued":{"date-parts":[["2017",7,5]]}}}],"schema":"https://github.com/citation-style-language/schema/raw/master/csl-citation.json"} </w:instrText>
      </w:r>
      <w:r w:rsidR="00187BE4" w:rsidRPr="00A71CCB">
        <w:rPr>
          <w:bCs/>
          <w:iCs/>
        </w:rPr>
        <w:fldChar w:fldCharType="separate"/>
      </w:r>
      <w:r w:rsidR="00187BE4" w:rsidRPr="00A71CCB">
        <w:t xml:space="preserve">Jazi </w:t>
      </w:r>
      <w:r w:rsidR="000C309D" w:rsidRPr="000C309D">
        <w:rPr>
          <w:i/>
        </w:rPr>
        <w:t>et al.</w:t>
      </w:r>
      <w:r w:rsidR="00187BE4" w:rsidRPr="00A71CCB">
        <w:t xml:space="preserve"> (2017)</w:t>
      </w:r>
      <w:r w:rsidR="00187BE4" w:rsidRPr="00A71CCB">
        <w:rPr>
          <w:bCs/>
          <w:iCs/>
        </w:rPr>
        <w:fldChar w:fldCharType="end"/>
      </w:r>
      <w:r w:rsidR="00187BE4" w:rsidRPr="00A71CCB">
        <w:rPr>
          <w:bCs/>
          <w:iCs/>
        </w:rPr>
        <w:t xml:space="preserve"> </w:t>
      </w:r>
      <w:r w:rsidR="007F79A2" w:rsidRPr="00A71CCB">
        <w:rPr>
          <w:bCs/>
          <w:iCs/>
        </w:rPr>
        <w:t>made use of both network and application layer metrics to detect application layer DDoS attacks. Non-parametric CUSUM algorithm is used to detect changes in the proportions of the net</w:t>
      </w:r>
      <w:r w:rsidR="00144B8D" w:rsidRPr="00A71CCB">
        <w:rPr>
          <w:bCs/>
          <w:iCs/>
        </w:rPr>
        <w:t>work packets without payloads and</w:t>
      </w:r>
      <w:r w:rsidR="007F79A2" w:rsidRPr="00A71CCB">
        <w:rPr>
          <w:bCs/>
          <w:iCs/>
        </w:rPr>
        <w:t xml:space="preserve"> packets carrying the HTTP </w:t>
      </w:r>
      <w:r w:rsidR="000E73DA" w:rsidRPr="00A71CCB">
        <w:rPr>
          <w:bCs/>
          <w:iCs/>
        </w:rPr>
        <w:t xml:space="preserve">service </w:t>
      </w:r>
      <w:r w:rsidR="007F79A2" w:rsidRPr="00A71CCB">
        <w:rPr>
          <w:bCs/>
          <w:iCs/>
        </w:rPr>
        <w:t>requests. They further studied the impact of various sampling techniques on the detection performance of the system. Although low rate attacks like slow send, slow rea</w:t>
      </w:r>
      <w:r w:rsidR="00187BE4" w:rsidRPr="00A71CCB">
        <w:rPr>
          <w:bCs/>
          <w:iCs/>
        </w:rPr>
        <w:t xml:space="preserve">d, etc. can be detected </w:t>
      </w:r>
      <w:r w:rsidR="00187BE4" w:rsidRPr="00543C9B">
        <w:rPr>
          <w:bCs/>
          <w:iCs/>
          <w:noProof/>
        </w:rPr>
        <w:t>but low-</w:t>
      </w:r>
      <w:r w:rsidR="007F79A2" w:rsidRPr="00543C9B">
        <w:rPr>
          <w:bCs/>
          <w:iCs/>
          <w:noProof/>
        </w:rPr>
        <w:t>rate</w:t>
      </w:r>
      <w:r w:rsidR="007F79A2" w:rsidRPr="00A71CCB">
        <w:rPr>
          <w:bCs/>
          <w:iCs/>
        </w:rPr>
        <w:t xml:space="preserve"> high</w:t>
      </w:r>
      <w:r w:rsidR="00187BE4" w:rsidRPr="00A71CCB">
        <w:rPr>
          <w:bCs/>
          <w:iCs/>
        </w:rPr>
        <w:t>-</w:t>
      </w:r>
      <w:r w:rsidR="007F79A2" w:rsidRPr="00A71CCB">
        <w:rPr>
          <w:bCs/>
          <w:iCs/>
        </w:rPr>
        <w:t xml:space="preserve">workload </w:t>
      </w:r>
      <w:r w:rsidR="00EE4956" w:rsidRPr="00A71CCB">
        <w:rPr>
          <w:bCs/>
          <w:iCs/>
        </w:rPr>
        <w:t>intensive,</w:t>
      </w:r>
      <w:r w:rsidR="007F79A2" w:rsidRPr="00A71CCB">
        <w:rPr>
          <w:bCs/>
          <w:iCs/>
        </w:rPr>
        <w:t xml:space="preserve"> i.e. asymmetric GET flood attacks might evade their detection mechanism. </w:t>
      </w:r>
    </w:p>
    <w:p w:rsidR="008E4C67" w:rsidRPr="00A71CCB" w:rsidRDefault="002D6C68" w:rsidP="00DC4AFD">
      <w:pPr>
        <w:widowControl w:val="0"/>
        <w:rPr>
          <w:u w:val="single"/>
        </w:rPr>
      </w:pPr>
      <w:r w:rsidRPr="00A71CCB">
        <w:rPr>
          <w:lang w:val="en-AU"/>
        </w:rPr>
        <w:t>A</w:t>
      </w:r>
      <w:r w:rsidR="008E4C67" w:rsidRPr="00A71CCB">
        <w:rPr>
          <w:lang w:val="en-AU"/>
        </w:rPr>
        <w:t xml:space="preserve"> systematic classification of state-of-the-art literature on GET flood DDoS attack detection </w:t>
      </w:r>
      <w:r w:rsidR="00D31BA9" w:rsidRPr="00A71CCB">
        <w:rPr>
          <w:lang w:val="en-AU"/>
        </w:rPr>
        <w:t>is</w:t>
      </w:r>
      <w:r w:rsidR="00772DCE" w:rsidRPr="00A71CCB">
        <w:rPr>
          <w:lang w:val="en-AU"/>
        </w:rPr>
        <w:t xml:space="preserve"> </w:t>
      </w:r>
      <w:r w:rsidR="008E4C67" w:rsidRPr="00A71CCB">
        <w:rPr>
          <w:lang w:val="en-AU"/>
        </w:rPr>
        <w:t>presented in our previous survey work</w:t>
      </w:r>
      <w:r w:rsidR="00EC325F" w:rsidRPr="00A71CCB">
        <w:rPr>
          <w:lang w:val="en-AU"/>
        </w:rPr>
        <w:t xml:space="preserve"> </w:t>
      </w:r>
      <w:r w:rsidR="00EC325F" w:rsidRPr="00A71CCB">
        <w:rPr>
          <w:lang w:val="en-AU"/>
        </w:rPr>
        <w:fldChar w:fldCharType="begin"/>
      </w:r>
      <w:r w:rsidR="00EC325F" w:rsidRPr="00A71CCB">
        <w:rPr>
          <w:lang w:val="en-AU"/>
        </w:rPr>
        <w:instrText xml:space="preserve"> ADDIN ZOTERO_ITEM CSL_CITATION {"citationID":"1fbk4jq2sb","properties":{"formattedCitation":"(Singh et al., 2017b)","plainCitation":"(Singh et al., 2017b)"},"citationItems":[{"id":11695,"uris":["http://zotero.org/users/local/RqLpG6Xq/items/AR5SRSNM"],"uri":["http://zotero.org/users/local/RqLpG6Xq/items/AR5SRSNM"],"itemData":{"id":11695,"type":"article-journal","title":"Application layer HTTP-GET flood DDoS attacks: Research landscape and challenges","container-title":"Computers &amp; Security","page":"344-372","volume":"65","source":"ScienceDirect","abstract":"Application layer Distributed Denial of Service (DDoS) attacks have empowered conventional flooding based DDoS with more subtle attacking methods that pose an ever-increasing challenge to the availability of Internet based web services. These attacks hold the potential to cause similar damaging effects as their lower layer counterparts using relatively fewer attacking assets. Being the dominant part of the Internet, HTTP is the prime target of GET flooding attacks, a common practice followed among various application layer DDoS attacks. With the presence of new and improved attack programs, identifying these attacks always seems convoluted. A swift rise in the frequency of these attacks has led to a favorable shift in interest among researchers. Over the recent years, a significant research contribution has been dedicated toward devising new techniques for countering HTTP-GET flood DDoS attacks. In this paper, we conduct a survey of such research contributions following a well-defined systematic process. A total of 63 primary studies published before August 2015 were selected from six different electronic databases following a careful scrutinizing process. We formulated four research questions that capture various aspects of the identified primary studies. These aspects include detection attributes, datasets, software tools, attack strategies, and underlying modeling methods. The field background required to understand the evolution of HTTP-GET flood DDoS attacks is also presented. The aim of this systematic survey is to gain insights into the current research on the detection of these attacks by comprehensively analyzing the selected primary studies to answer a predefined set of research questions. This survey also discusses various challenges that need to be addressed, and acquaints readers with recommendations for possible future research directions.","DOI":"10.1016/j.cose.2016.10.005","ISSN":"0167-4048","shortTitle":"Application layer HTTP-GET flood DDoS attacks","journalAbbreviation":"Computers &amp; Security","author":[{"family":"Singh","given":"Karanpreet"},{"family":"Singh","given":"Paramvir"},{"family":"Kumar","given":"Krishan"}],"issued":{"date-parts":[["2017",3]]},"accessed":{"date-parts":[["2017",3,7]]}}}],"schema":"https://github.com/citation-style-language/schema/raw/master/csl-citation.json"} </w:instrText>
      </w:r>
      <w:r w:rsidR="00EC325F" w:rsidRPr="00A71CCB">
        <w:rPr>
          <w:lang w:val="en-AU"/>
        </w:rPr>
        <w:fldChar w:fldCharType="separate"/>
      </w:r>
      <w:r w:rsidR="00EC325F" w:rsidRPr="00A71CCB">
        <w:t xml:space="preserve">(Singh </w:t>
      </w:r>
      <w:r w:rsidR="000C309D" w:rsidRPr="000C309D">
        <w:rPr>
          <w:i/>
        </w:rPr>
        <w:t>et al.</w:t>
      </w:r>
      <w:r w:rsidR="00EC325F" w:rsidRPr="00A71CCB">
        <w:t>, 2017b)</w:t>
      </w:r>
      <w:r w:rsidR="00EC325F" w:rsidRPr="00A71CCB">
        <w:rPr>
          <w:lang w:val="en-AU"/>
        </w:rPr>
        <w:fldChar w:fldCharType="end"/>
      </w:r>
      <w:r w:rsidR="00CB7AE0" w:rsidRPr="00A71CCB">
        <w:rPr>
          <w:lang w:val="en-AU"/>
        </w:rPr>
        <w:t>. It</w:t>
      </w:r>
      <w:r w:rsidR="008E4C67" w:rsidRPr="00A71CCB">
        <w:rPr>
          <w:lang w:val="en-AU"/>
        </w:rPr>
        <w:t xml:space="preserve"> categorizes a number of detection attributes that have been utilized in the related works. These also include various user and traffic specific features that cater to GET flood DDoS attack detection when supported by machine learning algorithms. </w:t>
      </w:r>
      <w:r w:rsidR="008E4C67" w:rsidRPr="00A71CCB">
        <w:t xml:space="preserve">In this paper, we introduce four detection features that can effectively distinguish between legitimate users and bots by capturing individual users’ browsing semantics from the incoming traffic. In contrast to existing </w:t>
      </w:r>
      <w:r w:rsidR="008E4C67" w:rsidRPr="00A71CCB">
        <w:lastRenderedPageBreak/>
        <w:t xml:space="preserve">features, this minimal set of four proposed features offers highly accurate detection of bots responsible </w:t>
      </w:r>
      <w:r w:rsidR="00F463EA" w:rsidRPr="00A71CCB">
        <w:t xml:space="preserve">behind 12 </w:t>
      </w:r>
      <w:r w:rsidR="008E4C67" w:rsidRPr="00A71CCB">
        <w:t>GET flood attack strategies defined in the literature.</w:t>
      </w:r>
      <w:r w:rsidR="008E4C67" w:rsidRPr="00A71CCB">
        <w:rPr>
          <w:u w:val="single"/>
        </w:rPr>
        <w:t xml:space="preserve"> </w:t>
      </w:r>
    </w:p>
    <w:p w:rsidR="00CF0704" w:rsidRPr="00A71CCB" w:rsidRDefault="00E47AA6" w:rsidP="00806E15">
      <w:pPr>
        <w:pStyle w:val="IETHeading1"/>
      </w:pPr>
      <w:r w:rsidRPr="00A71CCB">
        <w:t xml:space="preserve">Proposed </w:t>
      </w:r>
      <w:r w:rsidR="00CF0704" w:rsidRPr="00A71CCB">
        <w:t>Detection Model</w:t>
      </w:r>
    </w:p>
    <w:p w:rsidR="003F00E1" w:rsidRPr="00A71CCB" w:rsidRDefault="00241614" w:rsidP="00DC4AFD">
      <w:pPr>
        <w:widowControl w:val="0"/>
      </w:pPr>
      <w:r w:rsidRPr="00A71CCB">
        <w:t>T</w:t>
      </w:r>
      <w:r w:rsidR="00146280" w:rsidRPr="00A71CCB">
        <w:t>he</w:t>
      </w:r>
      <w:r w:rsidR="00EA1A3A" w:rsidRPr="00A71CCB">
        <w:t xml:space="preserve"> </w:t>
      </w:r>
      <w:r w:rsidRPr="00A71CCB">
        <w:t xml:space="preserve">sophisticated </w:t>
      </w:r>
      <w:r w:rsidR="00EA1A3A" w:rsidRPr="00A71CCB">
        <w:t xml:space="preserve">bots </w:t>
      </w:r>
      <w:r w:rsidRPr="00A71CCB">
        <w:t xml:space="preserve">employed to carry out GET flood attacks </w:t>
      </w:r>
      <w:r w:rsidR="00907F72" w:rsidRPr="00A71CCB">
        <w:t xml:space="preserve">can successfully </w:t>
      </w:r>
      <w:r w:rsidR="00146280" w:rsidRPr="00A71CCB">
        <w:t xml:space="preserve">imitate </w:t>
      </w:r>
      <w:r w:rsidR="00907F72" w:rsidRPr="00A71CCB">
        <w:t>tr</w:t>
      </w:r>
      <w:r w:rsidR="009648CE" w:rsidRPr="00A71CCB">
        <w:t>aits of</w:t>
      </w:r>
      <w:r w:rsidR="00907F72" w:rsidRPr="00A71CCB">
        <w:t xml:space="preserve"> legitimate user</w:t>
      </w:r>
      <w:r w:rsidR="009648CE" w:rsidRPr="00A71CCB">
        <w:t>s</w:t>
      </w:r>
      <w:r w:rsidR="00EA1A3A" w:rsidRPr="00A71CCB">
        <w:t xml:space="preserve">. </w:t>
      </w:r>
      <w:r w:rsidR="00794CA7" w:rsidRPr="00A71CCB">
        <w:t xml:space="preserve">As a result, </w:t>
      </w:r>
      <w:r w:rsidR="00D67A50" w:rsidRPr="00A71CCB">
        <w:t>t</w:t>
      </w:r>
      <w:r w:rsidR="00EA1A3A" w:rsidRPr="00A71CCB">
        <w:t xml:space="preserve">he task of differentiating a bot from a legitimate user at the server end becomes strenuous. An in-depth </w:t>
      </w:r>
      <w:r w:rsidR="001B49B7" w:rsidRPr="00A71CCB">
        <w:t>examination</w:t>
      </w:r>
      <w:r w:rsidR="00EA1A3A" w:rsidRPr="00A71CCB">
        <w:t xml:space="preserve"> of browsing </w:t>
      </w:r>
      <w:r w:rsidR="007413AE" w:rsidRPr="00A71CCB">
        <w:t>behaviors</w:t>
      </w:r>
      <w:r w:rsidR="00EA1A3A" w:rsidRPr="00A71CCB">
        <w:t xml:space="preserve"> of bots and legitimate </w:t>
      </w:r>
      <w:r w:rsidR="00EA1A3A" w:rsidRPr="009B218C">
        <w:rPr>
          <w:noProof/>
        </w:rPr>
        <w:t>users</w:t>
      </w:r>
      <w:r w:rsidR="009B218C">
        <w:rPr>
          <w:noProof/>
        </w:rPr>
        <w:t>, therefore,</w:t>
      </w:r>
      <w:r w:rsidR="00EA1A3A" w:rsidRPr="00A71CCB">
        <w:t xml:space="preserve"> become necessary to de</w:t>
      </w:r>
      <w:r w:rsidR="00D67A50" w:rsidRPr="00A71CCB">
        <w:t>rive</w:t>
      </w:r>
      <w:r w:rsidR="00EA1A3A" w:rsidRPr="00A71CCB">
        <w:t xml:space="preserve"> inimitable characteristics that allow </w:t>
      </w:r>
      <w:r w:rsidR="00EA1A3A" w:rsidRPr="009B218C">
        <w:rPr>
          <w:noProof/>
        </w:rPr>
        <w:t xml:space="preserve">discrimination </w:t>
      </w:r>
      <w:r w:rsidR="009B218C">
        <w:rPr>
          <w:noProof/>
        </w:rPr>
        <w:t>between</w:t>
      </w:r>
      <w:r w:rsidR="00EA1A3A" w:rsidRPr="00A71CCB">
        <w:t xml:space="preserve"> the two. </w:t>
      </w:r>
      <w:r w:rsidR="00CB0E5B" w:rsidRPr="00A71CCB">
        <w:t>This</w:t>
      </w:r>
      <w:r w:rsidR="00B752A2" w:rsidRPr="00A71CCB">
        <w:t xml:space="preserve"> </w:t>
      </w:r>
      <w:r w:rsidR="000D138E" w:rsidRPr="00A71CCB">
        <w:t xml:space="preserve">study utilizes </w:t>
      </w:r>
      <w:r w:rsidR="00A1368B" w:rsidRPr="00A71CCB">
        <w:t>such</w:t>
      </w:r>
      <w:r w:rsidR="00EA5393" w:rsidRPr="00A71CCB">
        <w:t xml:space="preserve"> </w:t>
      </w:r>
      <w:r w:rsidR="007413AE" w:rsidRPr="00A71CCB">
        <w:t>behavioral</w:t>
      </w:r>
      <w:r w:rsidR="000D138E" w:rsidRPr="00A71CCB">
        <w:t xml:space="preserve"> characteristics to </w:t>
      </w:r>
      <w:r w:rsidR="00A81622" w:rsidRPr="00A71CCB">
        <w:t xml:space="preserve">propose four features that </w:t>
      </w:r>
      <w:r w:rsidR="007B4E8B" w:rsidRPr="00A71CCB">
        <w:t xml:space="preserve">can </w:t>
      </w:r>
      <w:r w:rsidR="000D138E" w:rsidRPr="00A71CCB">
        <w:t xml:space="preserve">expose bots hiding behind the identity of legitimate users. </w:t>
      </w:r>
      <w:r w:rsidR="00FF2B26" w:rsidRPr="00A71CCB">
        <w:t>Labelled d</w:t>
      </w:r>
      <w:r w:rsidR="00201196" w:rsidRPr="00A71CCB">
        <w:t xml:space="preserve">atasets are prepared </w:t>
      </w:r>
      <w:r w:rsidR="00FF2B26" w:rsidRPr="00A71CCB">
        <w:t xml:space="preserve">by </w:t>
      </w:r>
      <w:r w:rsidR="002C24F6" w:rsidRPr="00A71CCB">
        <w:t>extracting</w:t>
      </w:r>
      <w:r w:rsidR="00FF2B26" w:rsidRPr="00A71CCB">
        <w:t xml:space="preserve"> these four features </w:t>
      </w:r>
      <w:r w:rsidR="002C24F6" w:rsidRPr="00A71CCB">
        <w:t xml:space="preserve">from the emulated access logs. </w:t>
      </w:r>
      <w:r w:rsidR="00057462" w:rsidRPr="00A71CCB">
        <w:t xml:space="preserve">The </w:t>
      </w:r>
      <w:r w:rsidR="00CE302C" w:rsidRPr="00A71CCB">
        <w:t xml:space="preserve">complete </w:t>
      </w:r>
      <w:r w:rsidR="00057462" w:rsidRPr="00A71CCB">
        <w:t xml:space="preserve">process of preparing datasets (including </w:t>
      </w:r>
      <w:r w:rsidR="00057462" w:rsidRPr="00714FAD">
        <w:rPr>
          <w:noProof/>
        </w:rPr>
        <w:t>web log</w:t>
      </w:r>
      <w:r w:rsidR="00057462" w:rsidRPr="00A71CCB">
        <w:t xml:space="preserve"> cleaning, preliminary analysis, and feature calculation) is dis</w:t>
      </w:r>
      <w:r w:rsidR="00CD4C9F" w:rsidRPr="00A71CCB">
        <w:t>cussed in Section 4</w:t>
      </w:r>
      <w:r w:rsidR="00057462" w:rsidRPr="00A71CCB">
        <w:t xml:space="preserve">. </w:t>
      </w:r>
      <w:r w:rsidR="009D598E" w:rsidRPr="00A71CCB">
        <w:t xml:space="preserve">The </w:t>
      </w:r>
      <w:r w:rsidR="00F95187" w:rsidRPr="00A71CCB">
        <w:t xml:space="preserve">primary goal of this work </w:t>
      </w:r>
      <w:r w:rsidR="000967E5" w:rsidRPr="00A71CCB">
        <w:t xml:space="preserve">is to </w:t>
      </w:r>
      <w:r w:rsidR="00E7529D" w:rsidRPr="00A71CCB">
        <w:t>train various machine learning classifiers and compare their classification efficiency</w:t>
      </w:r>
      <w:r w:rsidR="00875F86" w:rsidRPr="00A71CCB">
        <w:t xml:space="preserve"> using these datasets</w:t>
      </w:r>
      <w:r w:rsidR="00A33312" w:rsidRPr="00A71CCB">
        <w:t>.</w:t>
      </w:r>
      <w:r w:rsidR="00DF34B3" w:rsidRPr="00A71CCB">
        <w:t xml:space="preserve"> </w:t>
      </w:r>
    </w:p>
    <w:p w:rsidR="00BA11A0" w:rsidRPr="00A71CCB" w:rsidRDefault="004F5137" w:rsidP="00DC4AFD">
      <w:pPr>
        <w:pStyle w:val="IETHeading2"/>
        <w:widowControl w:val="0"/>
      </w:pPr>
      <w:r w:rsidRPr="00A71CCB">
        <w:t xml:space="preserve">Feature </w:t>
      </w:r>
      <w:r w:rsidR="001B76A7" w:rsidRPr="00A71CCB">
        <w:t>def</w:t>
      </w:r>
      <w:r w:rsidRPr="00A71CCB">
        <w:t>inition</w:t>
      </w:r>
      <w:r w:rsidR="00633385" w:rsidRPr="00A71CCB">
        <w:t>s</w:t>
      </w:r>
    </w:p>
    <w:p w:rsidR="00B3025A" w:rsidRPr="00A71CCB" w:rsidRDefault="008C194C" w:rsidP="00DC4AFD">
      <w:pPr>
        <w:widowControl w:val="0"/>
      </w:pPr>
      <w:r w:rsidRPr="00A71CCB">
        <w:t xml:space="preserve">Our detection model operates </w:t>
      </w:r>
      <w:r w:rsidR="00CB3ABE" w:rsidRPr="00A71CCB">
        <w:t xml:space="preserve">on </w:t>
      </w:r>
      <w:r w:rsidR="00472ADF" w:rsidRPr="00F04692">
        <w:rPr>
          <w:noProof/>
        </w:rPr>
        <w:t>two time</w:t>
      </w:r>
      <w:r w:rsidR="00472ADF" w:rsidRPr="00A71CCB">
        <w:t xml:space="preserve"> windows T</w:t>
      </w:r>
      <w:r w:rsidR="00472ADF" w:rsidRPr="00A71CCB">
        <w:rPr>
          <w:vertAlign w:val="subscript"/>
        </w:rPr>
        <w:t>n</w:t>
      </w:r>
      <w:r w:rsidR="00472ADF" w:rsidRPr="00A71CCB">
        <w:t xml:space="preserve"> (narrow) and T</w:t>
      </w:r>
      <w:r w:rsidR="00472ADF" w:rsidRPr="00A71CCB">
        <w:rPr>
          <w:vertAlign w:val="subscript"/>
        </w:rPr>
        <w:t>w</w:t>
      </w:r>
      <w:r w:rsidR="00472ADF" w:rsidRPr="00A71CCB">
        <w:t xml:space="preserve"> (wide)</w:t>
      </w:r>
      <w:r w:rsidR="00406582" w:rsidRPr="00A71CCB">
        <w:t xml:space="preserve"> with</w:t>
      </w:r>
      <w:r w:rsidR="009B218C">
        <w:t xml:space="preserve"> a</w:t>
      </w:r>
      <w:r w:rsidR="00406582" w:rsidRPr="00A71CCB">
        <w:t xml:space="preserve"> </w:t>
      </w:r>
      <w:r w:rsidR="004223BD" w:rsidRPr="009B218C">
        <w:rPr>
          <w:noProof/>
        </w:rPr>
        <w:t>time</w:t>
      </w:r>
      <w:r w:rsidR="004223BD" w:rsidRPr="00A71CCB">
        <w:t xml:space="preserve"> </w:t>
      </w:r>
      <w:r w:rsidR="00406582" w:rsidRPr="00A71CCB">
        <w:t xml:space="preserve">span of 30 seconds and 120 seconds respectively. </w:t>
      </w:r>
      <w:r w:rsidR="00BD394D" w:rsidRPr="00A71CCB">
        <w:t xml:space="preserve">Every single </w:t>
      </w:r>
      <w:r w:rsidR="00AA5FCF" w:rsidRPr="00A71CCB">
        <w:t xml:space="preserve">wide </w:t>
      </w:r>
      <w:r w:rsidR="00BD394D" w:rsidRPr="00A71CCB">
        <w:t>t</w:t>
      </w:r>
      <w:r w:rsidR="003E3724" w:rsidRPr="00A71CCB">
        <w:t>ime window T</w:t>
      </w:r>
      <w:r w:rsidR="003E3724" w:rsidRPr="00A71CCB">
        <w:rPr>
          <w:vertAlign w:val="subscript"/>
        </w:rPr>
        <w:t>w</w:t>
      </w:r>
      <w:r w:rsidR="00E73349" w:rsidRPr="00A71CCB">
        <w:t xml:space="preserve"> is </w:t>
      </w:r>
      <w:r w:rsidR="00F75721" w:rsidRPr="00A71CCB">
        <w:t xml:space="preserve">composed of </w:t>
      </w:r>
      <w:r w:rsidR="00E73349" w:rsidRPr="00A71CCB">
        <w:t xml:space="preserve">four </w:t>
      </w:r>
      <w:r w:rsidR="009B0729" w:rsidRPr="00A71CCB">
        <w:t>consecutive</w:t>
      </w:r>
      <w:r w:rsidR="00E73349" w:rsidRPr="00A71CCB">
        <w:t xml:space="preserve"> </w:t>
      </w:r>
      <w:r w:rsidR="00AA5FCF" w:rsidRPr="00A71CCB">
        <w:t xml:space="preserve">narrow </w:t>
      </w:r>
      <w:r w:rsidR="003E3724" w:rsidRPr="00A71CCB">
        <w:t xml:space="preserve">time windows </w:t>
      </w:r>
      <w:r w:rsidR="00E73349" w:rsidRPr="00A71CCB">
        <w:t>T</w:t>
      </w:r>
      <w:r w:rsidR="00E73349" w:rsidRPr="00A71CCB">
        <w:rPr>
          <w:vertAlign w:val="subscript"/>
        </w:rPr>
        <w:t>n</w:t>
      </w:r>
      <w:r w:rsidR="003E3724" w:rsidRPr="00A71CCB">
        <w:t>.</w:t>
      </w:r>
      <w:r w:rsidR="00FA78BE" w:rsidRPr="00A71CCB">
        <w:t xml:space="preserve"> </w:t>
      </w:r>
      <w:r w:rsidR="00A07117" w:rsidRPr="00A71CCB">
        <w:t xml:space="preserve">The </w:t>
      </w:r>
      <w:r w:rsidR="00C50FB3" w:rsidRPr="00A71CCB">
        <w:t xml:space="preserve">feature </w:t>
      </w:r>
      <w:r w:rsidR="00A07117" w:rsidRPr="00A71CCB">
        <w:t xml:space="preserve">values </w:t>
      </w:r>
      <w:r w:rsidR="00AA749F" w:rsidRPr="00A71CCB">
        <w:t xml:space="preserve">for each client </w:t>
      </w:r>
      <w:r w:rsidR="00A07117" w:rsidRPr="00A71CCB">
        <w:t xml:space="preserve">are computed </w:t>
      </w:r>
      <w:r w:rsidR="006A6E80" w:rsidRPr="00A71CCB">
        <w:t xml:space="preserve">at </w:t>
      </w:r>
      <w:r w:rsidR="00C50FB3" w:rsidRPr="00A71CCB">
        <w:t xml:space="preserve">the end of </w:t>
      </w:r>
      <w:r w:rsidR="00C06696" w:rsidRPr="00A71CCB">
        <w:t xml:space="preserve">every </w:t>
      </w:r>
      <w:r w:rsidR="00993CD9" w:rsidRPr="00A71CCB">
        <w:t xml:space="preserve">wide </w:t>
      </w:r>
      <w:r w:rsidR="00C50FB3" w:rsidRPr="00A71CCB">
        <w:t>time window T</w:t>
      </w:r>
      <w:r w:rsidR="00C50FB3" w:rsidRPr="00A71CCB">
        <w:rPr>
          <w:vertAlign w:val="subscript"/>
        </w:rPr>
        <w:t>w</w:t>
      </w:r>
      <w:r w:rsidR="00E36876" w:rsidRPr="00A71CCB">
        <w:rPr>
          <w:vertAlign w:val="subscript"/>
        </w:rPr>
        <w:t xml:space="preserve"> </w:t>
      </w:r>
      <w:r w:rsidR="00E36876" w:rsidRPr="00A71CCB">
        <w:t>i.e. after every 120 seco</w:t>
      </w:r>
      <w:r w:rsidR="00F402BB" w:rsidRPr="00A71CCB">
        <w:t>nds</w:t>
      </w:r>
      <w:r w:rsidR="00C50FB3" w:rsidRPr="00A71CCB">
        <w:t xml:space="preserve">. </w:t>
      </w:r>
      <w:r w:rsidR="00081C81" w:rsidRPr="00A71CCB">
        <w:t>Thus</w:t>
      </w:r>
      <w:r w:rsidR="00B3025A" w:rsidRPr="00A71CCB">
        <w:t xml:space="preserve">, the delay in detection of the bots </w:t>
      </w:r>
      <w:r w:rsidR="00B2421D" w:rsidRPr="00A71CCB">
        <w:t xml:space="preserve">for </w:t>
      </w:r>
      <w:r w:rsidR="00B3025A" w:rsidRPr="00A71CCB">
        <w:t>an on-going attack will also be 120 seconds. As the wide win</w:t>
      </w:r>
      <w:r w:rsidR="009B218C">
        <w:t>dows</w:t>
      </w:r>
      <w:r w:rsidR="00B3025A" w:rsidRPr="00A71CCB">
        <w:t xml:space="preserve"> of 120</w:t>
      </w:r>
      <w:r w:rsidR="001A406D" w:rsidRPr="00A71CCB">
        <w:t xml:space="preserve"> seconds </w:t>
      </w:r>
      <w:r w:rsidR="009B218C">
        <w:rPr>
          <w:noProof/>
        </w:rPr>
        <w:t>are</w:t>
      </w:r>
      <w:r w:rsidR="001A406D" w:rsidRPr="00A71CCB">
        <w:t xml:space="preserve"> composed of four 30-</w:t>
      </w:r>
      <w:r w:rsidR="00B3025A" w:rsidRPr="00A71CCB">
        <w:t>sec</w:t>
      </w:r>
      <w:r w:rsidR="001A406D" w:rsidRPr="00A71CCB">
        <w:t>ond</w:t>
      </w:r>
      <w:r w:rsidR="00B3025A" w:rsidRPr="00A71CCB">
        <w:t xml:space="preserve"> windows, lowering the duration of narrow time windows significantly reduces the detection performance. </w:t>
      </w:r>
      <w:r w:rsidR="008C6149" w:rsidRPr="00A71CCB">
        <w:t>Apparently,</w:t>
      </w:r>
      <w:r w:rsidR="00B3025A" w:rsidRPr="00A71CCB">
        <w:t xml:space="preserve"> the proposed system with longer length time windows </w:t>
      </w:r>
      <w:r w:rsidR="009B218C">
        <w:rPr>
          <w:noProof/>
        </w:rPr>
        <w:t>is</w:t>
      </w:r>
      <w:r w:rsidR="00B3025A" w:rsidRPr="00A71CCB">
        <w:t xml:space="preserve"> more efficient in terms of detection accuracy. </w:t>
      </w:r>
      <w:r w:rsidR="008C6149" w:rsidRPr="00A71CCB">
        <w:t xml:space="preserve">The duration of time windows taken in this study has been finalized based on the </w:t>
      </w:r>
      <w:r w:rsidR="00B3025A" w:rsidRPr="00A71CCB">
        <w:t xml:space="preserve">trade-off between the time required for detection and the detection accuracy. </w:t>
      </w:r>
    </w:p>
    <w:p w:rsidR="00B710F5" w:rsidRPr="00A71CCB" w:rsidRDefault="000D665F" w:rsidP="00DC4AFD">
      <w:pPr>
        <w:widowControl w:val="0"/>
      </w:pPr>
      <w:r w:rsidRPr="00A71CCB">
        <w:t xml:space="preserve">Various </w:t>
      </w:r>
      <w:r w:rsidR="00CA353F" w:rsidRPr="00A71CCB">
        <w:t xml:space="preserve">initial </w:t>
      </w:r>
      <w:r w:rsidR="00845EEF" w:rsidRPr="00A71CCB">
        <w:t xml:space="preserve">parameters </w:t>
      </w:r>
      <w:r w:rsidR="00CA353F" w:rsidRPr="00A71CCB">
        <w:t>(</w:t>
      </w:r>
      <w:r w:rsidR="005C7CA7" w:rsidRPr="00A71CCB">
        <w:t xml:space="preserve">transition frequency </w:t>
      </w:r>
      <w:r w:rsidR="005C7CA7" w:rsidRPr="00A71CCB">
        <w:rPr>
          <w:i/>
        </w:rPr>
        <w:t>α</w:t>
      </w:r>
      <w:r w:rsidR="006A74F2" w:rsidRPr="00A71CCB">
        <w:t xml:space="preserve">, </w:t>
      </w:r>
      <w:r w:rsidR="00EA4FD3" w:rsidRPr="00A71CCB">
        <w:t xml:space="preserve">response size distribution </w:t>
      </w:r>
      <w:r w:rsidR="00564925" w:rsidRPr="00564925">
        <w:rPr>
          <w:i/>
        </w:rPr>
        <w:t>ƥ</w:t>
      </w:r>
      <w:r w:rsidR="006A74F2" w:rsidRPr="00A71CCB">
        <w:t xml:space="preserve">, </w:t>
      </w:r>
      <w:r w:rsidR="00AE7F2D" w:rsidRPr="00A71CCB">
        <w:t>kernel function</w:t>
      </w:r>
      <w:r w:rsidR="00AE7F2D" w:rsidRPr="00A71CCB">
        <w:rPr>
          <w:i/>
        </w:rPr>
        <w:t xml:space="preserve"> </w:t>
      </w:r>
      <w:r w:rsidR="009B21DC" w:rsidRPr="00A71CCB">
        <w:rPr>
          <w:i/>
        </w:rPr>
        <w:t>h,</w:t>
      </w:r>
      <w:r w:rsidR="006A74F2" w:rsidRPr="00A71CCB">
        <w:rPr>
          <w:i/>
        </w:rPr>
        <w:t xml:space="preserve"> </w:t>
      </w:r>
      <w:r w:rsidR="009B21DC" w:rsidRPr="00A71CCB">
        <w:t>etc.</w:t>
      </w:r>
      <w:r w:rsidR="00CA353F" w:rsidRPr="00A71CCB">
        <w:t>)</w:t>
      </w:r>
      <w:r w:rsidR="00C520B8" w:rsidRPr="00A71CCB">
        <w:t xml:space="preserve"> required </w:t>
      </w:r>
      <w:r w:rsidR="008607F9" w:rsidRPr="00A71CCB">
        <w:t xml:space="preserve">for feature computation </w:t>
      </w:r>
      <w:r w:rsidR="00B37CDE" w:rsidRPr="00A71CCB">
        <w:t xml:space="preserve">are </w:t>
      </w:r>
      <w:r w:rsidR="00EE1159" w:rsidRPr="00A71CCB">
        <w:t>evaluated</w:t>
      </w:r>
      <w:r w:rsidR="0031545F" w:rsidRPr="00A71CCB">
        <w:t xml:space="preserve"> during the </w:t>
      </w:r>
      <w:r w:rsidR="00B37CDE" w:rsidRPr="00A71CCB">
        <w:t>preliminary analy</w:t>
      </w:r>
      <w:r w:rsidR="00873C15" w:rsidRPr="00A71CCB">
        <w:t>s</w:t>
      </w:r>
      <w:r w:rsidR="00CD4C9F" w:rsidRPr="00A71CCB">
        <w:t xml:space="preserve">is phase discussed in </w:t>
      </w:r>
      <w:r w:rsidR="004F7D2E" w:rsidRPr="00A71CCB">
        <w:t>Section 4</w:t>
      </w:r>
      <w:r w:rsidR="00B37CDE" w:rsidRPr="00A71CCB">
        <w:t xml:space="preserve">. </w:t>
      </w:r>
      <w:r w:rsidRPr="00A71CCB">
        <w:t>It may be noted that these values are uniqu</w:t>
      </w:r>
      <w:r w:rsidR="00876FAF" w:rsidRPr="00A71CCB">
        <w:t xml:space="preserve">e for </w:t>
      </w:r>
      <w:r w:rsidR="00AE05C9" w:rsidRPr="00A71CCB">
        <w:t>each</w:t>
      </w:r>
      <w:r w:rsidR="00B25AD6">
        <w:t xml:space="preserve"> benchmark</w:t>
      </w:r>
      <w:r w:rsidR="00876FAF" w:rsidRPr="00A71CCB">
        <w:t xml:space="preserve"> </w:t>
      </w:r>
      <w:r w:rsidR="00876FAF" w:rsidRPr="00F04692">
        <w:rPr>
          <w:noProof/>
        </w:rPr>
        <w:t>web log</w:t>
      </w:r>
      <w:r w:rsidRPr="00A71CCB">
        <w:t xml:space="preserve"> </w:t>
      </w:r>
      <w:r w:rsidR="00F141E9" w:rsidRPr="00A71CCB">
        <w:t>used in</w:t>
      </w:r>
      <w:r w:rsidRPr="00A71CCB">
        <w:t xml:space="preserve"> this study. </w:t>
      </w:r>
      <w:r w:rsidR="00B710F5" w:rsidRPr="00A71CCB">
        <w:t xml:space="preserve">The proposed features are </w:t>
      </w:r>
      <w:r w:rsidR="00F50402" w:rsidRPr="00A71CCB">
        <w:t>defined below</w:t>
      </w:r>
      <w:r w:rsidR="00616020" w:rsidRPr="00A71CCB">
        <w:t>.</w:t>
      </w:r>
      <w:r w:rsidR="00B710F5" w:rsidRPr="00A71CCB">
        <w:t xml:space="preserve"> </w:t>
      </w:r>
    </w:p>
    <w:tbl>
      <w:tblPr>
        <w:tblStyle w:val="TableGrid"/>
        <w:tblW w:w="89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7"/>
      </w:tblGrid>
      <w:tr w:rsidR="00A71CCB" w:rsidRPr="00A71CCB" w:rsidTr="001F7072">
        <w:trPr>
          <w:jc w:val="center"/>
        </w:trPr>
        <w:tc>
          <w:tcPr>
            <w:tcW w:w="8987" w:type="dxa"/>
          </w:tcPr>
          <w:p w:rsidR="00890387" w:rsidRPr="00A71CCB" w:rsidRDefault="00890387" w:rsidP="00DC4AFD">
            <w:pPr>
              <w:widowControl w:val="0"/>
              <w:jc w:val="center"/>
            </w:pPr>
            <w:r w:rsidRPr="00A71CCB">
              <w:rPr>
                <w:noProof/>
                <w:lang w:val="en-AU" w:eastAsia="en-AU"/>
              </w:rPr>
              <w:lastRenderedPageBreak/>
              <w:drawing>
                <wp:inline distT="0" distB="0" distL="0" distR="0" wp14:anchorId="19A1EFF3" wp14:editId="747F0FD9">
                  <wp:extent cx="4200667" cy="248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ttack.jpg"/>
                          <pic:cNvPicPr/>
                        </pic:nvPicPr>
                        <pic:blipFill rotWithShape="1">
                          <a:blip r:embed="rId10">
                            <a:extLst>
                              <a:ext uri="{28A0092B-C50C-407E-A947-70E740481C1C}">
                                <a14:useLocalDpi xmlns:a14="http://schemas.microsoft.com/office/drawing/2010/main" val="0"/>
                              </a:ext>
                            </a:extLst>
                          </a:blip>
                          <a:srcRect r="46179"/>
                          <a:stretch/>
                        </pic:blipFill>
                        <pic:spPr bwMode="auto">
                          <a:xfrm>
                            <a:off x="0" y="0"/>
                            <a:ext cx="4200667" cy="2484000"/>
                          </a:xfrm>
                          <a:prstGeom prst="rect">
                            <a:avLst/>
                          </a:prstGeom>
                          <a:ln>
                            <a:noFill/>
                          </a:ln>
                          <a:extLst>
                            <a:ext uri="{53640926-AAD7-44D8-BBD7-CCE9431645EC}">
                              <a14:shadowObscured xmlns:a14="http://schemas.microsoft.com/office/drawing/2010/main"/>
                            </a:ext>
                          </a:extLst>
                        </pic:spPr>
                      </pic:pic>
                    </a:graphicData>
                  </a:graphic>
                </wp:inline>
              </w:drawing>
            </w:r>
          </w:p>
        </w:tc>
      </w:tr>
      <w:tr w:rsidR="00A71CCB" w:rsidRPr="00A71CCB" w:rsidTr="001F7072">
        <w:trPr>
          <w:jc w:val="center"/>
        </w:trPr>
        <w:tc>
          <w:tcPr>
            <w:tcW w:w="8987" w:type="dxa"/>
          </w:tcPr>
          <w:p w:rsidR="00890387" w:rsidRPr="00A71CCB" w:rsidRDefault="00890387" w:rsidP="00DC4AFD">
            <w:pPr>
              <w:widowControl w:val="0"/>
              <w:jc w:val="center"/>
            </w:pPr>
            <w:r w:rsidRPr="00A71CCB">
              <w:rPr>
                <w:b/>
              </w:rPr>
              <w:t>(a)</w:t>
            </w:r>
            <w:r w:rsidRPr="00A71CCB">
              <w:t xml:space="preserve"> Legitimate user</w:t>
            </w:r>
          </w:p>
        </w:tc>
      </w:tr>
      <w:tr w:rsidR="00A71CCB" w:rsidRPr="00A71CCB" w:rsidTr="004B765C">
        <w:trPr>
          <w:jc w:val="center"/>
        </w:trPr>
        <w:tc>
          <w:tcPr>
            <w:tcW w:w="8987" w:type="dxa"/>
          </w:tcPr>
          <w:p w:rsidR="00890387" w:rsidRPr="00A71CCB" w:rsidRDefault="00890387" w:rsidP="00DC4AFD">
            <w:pPr>
              <w:widowControl w:val="0"/>
              <w:jc w:val="center"/>
              <w:rPr>
                <w:b/>
              </w:rPr>
            </w:pPr>
            <w:r w:rsidRPr="00A71CCB">
              <w:rPr>
                <w:noProof/>
                <w:lang w:val="en-AU" w:eastAsia="en-AU"/>
              </w:rPr>
              <w:drawing>
                <wp:inline distT="0" distB="0" distL="0" distR="0" wp14:anchorId="126C6D8E" wp14:editId="64B39675">
                  <wp:extent cx="4167069" cy="25560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ttack.jpg"/>
                          <pic:cNvPicPr/>
                        </pic:nvPicPr>
                        <pic:blipFill rotWithShape="1">
                          <a:blip r:embed="rId10">
                            <a:extLst>
                              <a:ext uri="{28A0092B-C50C-407E-A947-70E740481C1C}">
                                <a14:useLocalDpi xmlns:a14="http://schemas.microsoft.com/office/drawing/2010/main" val="0"/>
                              </a:ext>
                            </a:extLst>
                          </a:blip>
                          <a:srcRect l="57364"/>
                          <a:stretch/>
                        </pic:blipFill>
                        <pic:spPr bwMode="auto">
                          <a:xfrm>
                            <a:off x="0" y="0"/>
                            <a:ext cx="4167069" cy="2556000"/>
                          </a:xfrm>
                          <a:prstGeom prst="rect">
                            <a:avLst/>
                          </a:prstGeom>
                          <a:ln>
                            <a:noFill/>
                          </a:ln>
                          <a:extLst>
                            <a:ext uri="{53640926-AAD7-44D8-BBD7-CCE9431645EC}">
                              <a14:shadowObscured xmlns:a14="http://schemas.microsoft.com/office/drawing/2010/main"/>
                            </a:ext>
                          </a:extLst>
                        </pic:spPr>
                      </pic:pic>
                    </a:graphicData>
                  </a:graphic>
                </wp:inline>
              </w:drawing>
            </w:r>
          </w:p>
        </w:tc>
      </w:tr>
      <w:tr w:rsidR="00A71CCB" w:rsidRPr="00A71CCB" w:rsidTr="004B765C">
        <w:trPr>
          <w:jc w:val="center"/>
        </w:trPr>
        <w:tc>
          <w:tcPr>
            <w:tcW w:w="8987" w:type="dxa"/>
          </w:tcPr>
          <w:p w:rsidR="00890387" w:rsidRPr="00A71CCB" w:rsidRDefault="00890387" w:rsidP="00DC4AFD">
            <w:pPr>
              <w:widowControl w:val="0"/>
              <w:jc w:val="center"/>
              <w:rPr>
                <w:b/>
              </w:rPr>
            </w:pPr>
            <w:r w:rsidRPr="00A71CCB">
              <w:rPr>
                <w:b/>
              </w:rPr>
              <w:t xml:space="preserve">(b) </w:t>
            </w:r>
            <w:r w:rsidRPr="00A71CCB">
              <w:t>Attacking bot</w:t>
            </w:r>
          </w:p>
        </w:tc>
      </w:tr>
      <w:tr w:rsidR="00A71CCB" w:rsidRPr="00A71CCB" w:rsidTr="004B765C">
        <w:trPr>
          <w:jc w:val="center"/>
        </w:trPr>
        <w:tc>
          <w:tcPr>
            <w:tcW w:w="8987" w:type="dxa"/>
          </w:tcPr>
          <w:p w:rsidR="00E73228" w:rsidRPr="00A71CCB" w:rsidRDefault="00E73228" w:rsidP="006935CA">
            <w:pPr>
              <w:widowControl w:val="0"/>
              <w:jc w:val="center"/>
            </w:pPr>
            <w:r w:rsidRPr="00A71CCB">
              <w:rPr>
                <w:b/>
              </w:rPr>
              <w:t>Fig. 2.</w:t>
            </w:r>
            <w:r w:rsidRPr="00A71CCB">
              <w:t xml:space="preserve"> </w:t>
            </w:r>
            <w:r w:rsidR="006935CA">
              <w:t>Difference in b</w:t>
            </w:r>
            <w:r w:rsidRPr="00A71CCB">
              <w:t xml:space="preserve">rowsing </w:t>
            </w:r>
            <w:r w:rsidR="00F525D3" w:rsidRPr="00A71CCB">
              <w:t>behavior</w:t>
            </w:r>
            <w:r w:rsidR="006935CA">
              <w:t xml:space="preserve"> of legitimate </w:t>
            </w:r>
            <w:r w:rsidRPr="00A71CCB">
              <w:t>user</w:t>
            </w:r>
            <w:r w:rsidR="006935CA">
              <w:t>s and attacking bots</w:t>
            </w:r>
          </w:p>
        </w:tc>
      </w:tr>
    </w:tbl>
    <w:p w:rsidR="00633385" w:rsidRPr="00A71CCB" w:rsidRDefault="00633385" w:rsidP="00DC4AFD">
      <w:pPr>
        <w:pStyle w:val="IETheading3"/>
        <w:widowControl w:val="0"/>
      </w:pPr>
      <w:r w:rsidRPr="00A71CCB">
        <w:t>Request Index</w:t>
      </w:r>
    </w:p>
    <w:p w:rsidR="00DA25F0" w:rsidRPr="00A71CCB" w:rsidRDefault="00144120" w:rsidP="00DC4AFD">
      <w:pPr>
        <w:widowControl w:val="0"/>
      </w:pPr>
      <w:r w:rsidRPr="00A71CCB">
        <w:t xml:space="preserve">Previous studies </w:t>
      </w:r>
      <w:r w:rsidRPr="00A71CCB">
        <w:fldChar w:fldCharType="begin"/>
      </w:r>
      <w:r w:rsidR="00D9153E" w:rsidRPr="00A71CCB">
        <w:instrText xml:space="preserve"> ADDIN ZOTERO_ITEM CSL_CITATION {"citationID":"or32fjiem","properties":{"formattedCitation":"(Bhandari et al., 2016; Yu et al., 2015)","plainCitation":"(Bhandari et al., 2016; Yu et al., 2015)"},"citationItems":[{"id":10631,"uris":["http://zotero.org/users/local/RqLpG6Xq/items/W5U58NXX"],"uri":["http://zotero.org/users/local/RqLpG6Xq/items/W5U58NXX"],"itemData":{"id":10631,"type":"article-journal","title":"Fool Me If You Can: Mimicking Attacks and Anti-Attacks in Cyberspace","container-title":"IEEE Transactions on Computers","page":"139-151","volume":"64","issue":"1","source":"IEEE Xplore","abstract":"Botnets have become major engines for malicious activities in cyberspace nowadays. To sustain their botnets and disguise their malicious actions, botnet owners are mimicking legitimate cyber behavior to fly under the radar. This poses a critical challenge in anomaly detection. In this paper, we use web browsing on popular web sites as an example to tackle this problem. First of all, we establish a semi-Markov model for browsing behavior. Based on this model, we find that it is impossible to detect mimicking attacks based on statistics if the number of active bots of the attacking botnet is sufficiently large (no less than the number of active legitimate users). However, we also find it is hard for botnet owners to satisfy the condition to carry out a mimicking attack most of the time. With this new finding, we conclude that mimicking attacks can be discriminated from genuine flash crowds using second order statistical metrics. We define a new fine correntropy metrics and show its effectiveness compared to others. Our real world data set experiments and simulations confirm our theoretical claims. Furthermore, the findings can be widely applied to similar situations in other research fields.","DOI":"10.1109/TC.2013.191","ISSN":"0018-9340","shortTitle":"Fool Me If You Can","author":[{"family":"Yu","given":"S."},{"family":"Guo","given":"S."},{"family":"Stojmenovic","given":"I."}],"issued":{"date-parts":[["2015",1]]}}},{"id":10565,"uris":["http://zotero.org/users/local/RqLpG6Xq/items/BI2W5IKV"],"uri":["http://zotero.org/users/local/RqLpG6Xq/items/BI2W5IKV"],"itemData":{"id":10565,"type":"article-journal","title":"Characterizing flash events and distributed denial-of-service attacks: an empirical investigation","container-title":"Security and Communication Networks","page":"2222-2239","volume":"9","issue":"13","source":"Wiley Online Library","abstract":"In the information age where Internet is the most important means of delivery of plethora of services, distributed denial-of-service (DDoS) attacks have emerged as one of the most serious threat. Strategic, security, social, and financial implications of these attacks have ceaselessly alarmed the entire cyber community. To obviate a DDoS attack and mitigate its impact, there is an irrevocable prerequisite to accurately detect them promptly. An inherent challenge in addressing this issue is to efficiently distinguish these attacks from characteristically analogous flash events (FEs) which are bona fide occurrences generated by legitimate users. Most of the studies have focused on finding out the unique characteristics of DDoS attacks in isolation, with the peril of false alarms heuristically. To preclude this, it is pertinent to fundamentally focus on identifying the unique characteristics of FE vis-a-vis DDoS attacks ab initio which has been the basis of this work. The aim of this paper is to formulate the taxonomy of FEs and compare the characteristics of FEs and DDoS attacks to segregate these using several empirical metrics. Real and emulation datasets have been used to validate the characteristics of both. The extensive analysis in this study establishes that there are numerous technical dissimilarities that can be exploited to separate these similar looking events. Copyright © 2016 John Wiley &amp; Sons, Ltd.","DOI":"10.1002/sec.1472","ISSN":"1939-0122","shortTitle":"Characterizing flash events and distributed denial-of-service attacks","journalAbbreviation":"Security Comm. Networks","language":"en","author":[{"family":"Bhandari","given":"Abhinav"},{"family":"Sangal","given":"Amrit Lal"},{"family":"Kumar","given":"Krishan"}],"issued":{"date-parts":[["2016",9,10]]},"accessed":{"date-parts":[["2016",11,5]]}}}],"schema":"https://github.com/citation-style-language/schema/raw/master/csl-citation.json"} </w:instrText>
      </w:r>
      <w:r w:rsidRPr="00A71CCB">
        <w:fldChar w:fldCharType="separate"/>
      </w:r>
      <w:r w:rsidR="00D9153E" w:rsidRPr="00A71CCB">
        <w:t xml:space="preserve">(Bhandari </w:t>
      </w:r>
      <w:r w:rsidR="000C309D" w:rsidRPr="000C309D">
        <w:rPr>
          <w:i/>
        </w:rPr>
        <w:t>et al.</w:t>
      </w:r>
      <w:r w:rsidR="00D9153E" w:rsidRPr="00A71CCB">
        <w:t xml:space="preserve">, 2016; Yu </w:t>
      </w:r>
      <w:r w:rsidR="000C309D" w:rsidRPr="000C309D">
        <w:rPr>
          <w:i/>
        </w:rPr>
        <w:t>et al.</w:t>
      </w:r>
      <w:r w:rsidR="00D9153E" w:rsidRPr="00A71CCB">
        <w:t>, 2015)</w:t>
      </w:r>
      <w:r w:rsidRPr="00A71CCB">
        <w:fldChar w:fldCharType="end"/>
      </w:r>
      <w:r w:rsidRPr="00A71CCB">
        <w:t xml:space="preserve"> have stated that the legitimate users are fairly large in number as compared to the active bots (except </w:t>
      </w:r>
      <w:r w:rsidRPr="00714FAD">
        <w:rPr>
          <w:noProof/>
        </w:rPr>
        <w:t>superbots</w:t>
      </w:r>
      <w:r w:rsidRPr="00A71CCB">
        <w:t xml:space="preserve">) taking part in an attack. Therefore, it becomes obligatory for an attacker to raise the frequency of requests generated by the bots in order to make an impact on the server's performance. The request rates of bots will inevitably be higher than that of the </w:t>
      </w:r>
      <w:r w:rsidR="00DA25F0" w:rsidRPr="00A71CCB">
        <w:t xml:space="preserve">legitimate users. </w:t>
      </w:r>
      <w:r w:rsidR="00642617" w:rsidRPr="00A71CCB">
        <w:t xml:space="preserve">A user browsing sequence is divided into up-time and </w:t>
      </w:r>
      <w:r w:rsidR="00642617" w:rsidRPr="00F04692">
        <w:rPr>
          <w:noProof/>
        </w:rPr>
        <w:t>down-time</w:t>
      </w:r>
      <w:r w:rsidR="00642617" w:rsidRPr="00A71CCB">
        <w:t xml:space="preserve">. </w:t>
      </w:r>
      <w:r w:rsidR="00642617" w:rsidRPr="00A71CCB">
        <w:rPr>
          <w:i/>
        </w:rPr>
        <w:t>Up-time</w:t>
      </w:r>
      <w:r w:rsidR="00642617" w:rsidRPr="00A71CCB">
        <w:t xml:space="preserve"> denotes the time period in which a user makes requests to the server.</w:t>
      </w:r>
    </w:p>
    <w:p w:rsidR="007A0D29" w:rsidRPr="00A71CCB" w:rsidRDefault="00B8797D" w:rsidP="00DC4AFD">
      <w:pPr>
        <w:widowControl w:val="0"/>
      </w:pPr>
      <w:r w:rsidRPr="00A71CCB">
        <w:lastRenderedPageBreak/>
        <w:t xml:space="preserve">The amount of time a user </w:t>
      </w:r>
      <w:r w:rsidR="006328FC" w:rsidRPr="00A71CCB">
        <w:t xml:space="preserve">spends </w:t>
      </w:r>
      <w:r w:rsidR="002B743D" w:rsidRPr="00A71CCB">
        <w:t xml:space="preserve">viewing the requested resources is </w:t>
      </w:r>
      <w:r w:rsidR="00DD4217" w:rsidRPr="00A71CCB">
        <w:t>termed as</w:t>
      </w:r>
      <w:r w:rsidRPr="00A71CCB">
        <w:t xml:space="preserve"> </w:t>
      </w:r>
      <w:r w:rsidR="00DD4217" w:rsidRPr="00F04692">
        <w:rPr>
          <w:i/>
          <w:noProof/>
        </w:rPr>
        <w:t>d</w:t>
      </w:r>
      <w:r w:rsidR="00783543" w:rsidRPr="00F04692">
        <w:rPr>
          <w:i/>
          <w:noProof/>
        </w:rPr>
        <w:t>own-time</w:t>
      </w:r>
      <w:r w:rsidR="005E7496" w:rsidRPr="00A71CCB">
        <w:t>.</w:t>
      </w:r>
      <w:r w:rsidR="00783543" w:rsidRPr="00A71CCB">
        <w:t xml:space="preserve"> </w:t>
      </w:r>
      <w:r w:rsidR="003E1AA6" w:rsidRPr="00A71CCB">
        <w:t xml:space="preserve">Based on our analysis of legitimate and bot browsing </w:t>
      </w:r>
      <w:r w:rsidR="00BB1A24" w:rsidRPr="00A71CCB">
        <w:t>behaviors</w:t>
      </w:r>
      <w:r w:rsidR="003E1AA6" w:rsidRPr="00A71CCB">
        <w:t xml:space="preserve">, we </w:t>
      </w:r>
      <w:r w:rsidR="006E122C" w:rsidRPr="00A71CCB">
        <w:t>believe</w:t>
      </w:r>
      <w:r w:rsidR="00AC7C3D" w:rsidRPr="00A71CCB">
        <w:t xml:space="preserve"> that </w:t>
      </w:r>
      <w:r w:rsidR="00310DAB" w:rsidRPr="00A71CCB">
        <w:t>a</w:t>
      </w:r>
      <w:r w:rsidR="00B56F17" w:rsidRPr="00A71CCB">
        <w:t xml:space="preserve"> </w:t>
      </w:r>
      <w:r w:rsidR="007400D4" w:rsidRPr="00A71CCB">
        <w:t xml:space="preserve">typical </w:t>
      </w:r>
      <w:r w:rsidR="002631C6" w:rsidRPr="00A71CCB">
        <w:t xml:space="preserve">user </w:t>
      </w:r>
      <w:r w:rsidR="007400D4" w:rsidRPr="00A71CCB">
        <w:t xml:space="preserve">browsing pattern </w:t>
      </w:r>
      <w:r w:rsidR="0075674A" w:rsidRPr="00A71CCB">
        <w:t>consists</w:t>
      </w:r>
      <w:r w:rsidR="006D5FE3" w:rsidRPr="00A71CCB">
        <w:t xml:space="preserve"> of</w:t>
      </w:r>
      <w:r w:rsidR="0075674A" w:rsidRPr="00A71CCB">
        <w:t xml:space="preserve"> repetitive cycles of two </w:t>
      </w:r>
      <w:r w:rsidR="0044120F" w:rsidRPr="00A71CCB">
        <w:t xml:space="preserve">activity </w:t>
      </w:r>
      <w:r w:rsidR="0075674A" w:rsidRPr="00A71CCB">
        <w:t>set</w:t>
      </w:r>
      <w:r w:rsidR="0044120F" w:rsidRPr="00A71CCB">
        <w:t>s</w:t>
      </w:r>
      <w:r w:rsidR="0075674A" w:rsidRPr="00A71CCB">
        <w:t xml:space="preserve"> </w:t>
      </w:r>
      <w:r w:rsidR="0044120F" w:rsidRPr="00A71CCB">
        <w:t>(S1 and S2)</w:t>
      </w:r>
      <w:r w:rsidR="00D61AD6" w:rsidRPr="00A71CCB">
        <w:t>. The a</w:t>
      </w:r>
      <w:r w:rsidR="00F87E25" w:rsidRPr="00A71CCB">
        <w:t>ctivity s</w:t>
      </w:r>
      <w:r w:rsidR="00130599" w:rsidRPr="00A71CCB">
        <w:t>et</w:t>
      </w:r>
      <w:r w:rsidR="00D00B4B" w:rsidRPr="00A71CCB">
        <w:t xml:space="preserve"> S1</w:t>
      </w:r>
      <w:r w:rsidR="00130599" w:rsidRPr="00A71CCB">
        <w:t xml:space="preserve"> </w:t>
      </w:r>
      <w:r w:rsidR="00E626A0" w:rsidRPr="00A71CCB">
        <w:t>define</w:t>
      </w:r>
      <w:r w:rsidR="00D26B8B" w:rsidRPr="00A71CCB">
        <w:t>s</w:t>
      </w:r>
      <w:r w:rsidR="00E626A0" w:rsidRPr="00A71CCB">
        <w:t xml:space="preserve"> users </w:t>
      </w:r>
      <w:r w:rsidR="00EF0B82" w:rsidRPr="00A71CCB">
        <w:t xml:space="preserve">that </w:t>
      </w:r>
      <w:r w:rsidR="00472161" w:rsidRPr="00A71CCB">
        <w:t xml:space="preserve">request and view </w:t>
      </w:r>
      <w:r w:rsidR="00F85863" w:rsidRPr="00A71CCB">
        <w:t xml:space="preserve">a single </w:t>
      </w:r>
      <w:r w:rsidR="00A60AE6" w:rsidRPr="00A71CCB">
        <w:t>resource</w:t>
      </w:r>
      <w:r w:rsidR="00472161" w:rsidRPr="00A71CCB">
        <w:t xml:space="preserve"> from the server</w:t>
      </w:r>
      <w:r w:rsidR="004D5724" w:rsidRPr="00A71CCB">
        <w:t>.</w:t>
      </w:r>
      <w:r w:rsidR="00B85242" w:rsidRPr="00A71CCB">
        <w:t xml:space="preserve"> </w:t>
      </w:r>
      <w:r w:rsidR="00C5762C" w:rsidRPr="00A71CCB">
        <w:t>In contrast, the ac</w:t>
      </w:r>
      <w:r w:rsidR="009F2658" w:rsidRPr="00A71CCB">
        <w:t>tivity s</w:t>
      </w:r>
      <w:r w:rsidR="00B85242" w:rsidRPr="00A71CCB">
        <w:t>et</w:t>
      </w:r>
      <w:r w:rsidR="00D00B4B" w:rsidRPr="00A71CCB">
        <w:t xml:space="preserve"> S2</w:t>
      </w:r>
      <w:r w:rsidR="00684F9E" w:rsidRPr="00A71CCB">
        <w:t xml:space="preserve"> </w:t>
      </w:r>
      <w:r w:rsidR="00B4027E" w:rsidRPr="00A71CCB">
        <w:t xml:space="preserve">defines users that </w:t>
      </w:r>
      <w:r w:rsidR="00E6131F" w:rsidRPr="00A71CCB">
        <w:t>issue simultaneous</w:t>
      </w:r>
      <w:r w:rsidR="000B1621" w:rsidRPr="00A71CCB">
        <w:t xml:space="preserve"> requests for multiple </w:t>
      </w:r>
      <w:r w:rsidR="005B69FA" w:rsidRPr="00A71CCB">
        <w:t xml:space="preserve">(more than one) </w:t>
      </w:r>
      <w:r w:rsidR="000B1621" w:rsidRPr="00A71CCB">
        <w:t>server resources</w:t>
      </w:r>
      <w:r w:rsidR="00077125" w:rsidRPr="00A71CCB">
        <w:t>.</w:t>
      </w:r>
      <w:r w:rsidR="000B1621" w:rsidRPr="00A71CCB">
        <w:t xml:space="preserve"> </w:t>
      </w:r>
      <w:r w:rsidR="00077125" w:rsidRPr="00A71CCB">
        <w:t xml:space="preserve">Once </w:t>
      </w:r>
      <w:r w:rsidR="00D370BF" w:rsidRPr="00A71CCB">
        <w:t xml:space="preserve">all </w:t>
      </w:r>
      <w:r w:rsidR="00077125" w:rsidRPr="00A71CCB">
        <w:t xml:space="preserve">the </w:t>
      </w:r>
      <w:r w:rsidR="00D370BF" w:rsidRPr="00A71CCB">
        <w:t xml:space="preserve">requested </w:t>
      </w:r>
      <w:r w:rsidR="00077125" w:rsidRPr="00A71CCB">
        <w:t>resources are received</w:t>
      </w:r>
      <w:r w:rsidR="00237B94" w:rsidRPr="00A71CCB">
        <w:t>,</w:t>
      </w:r>
      <w:r w:rsidR="00077125" w:rsidRPr="00A71CCB">
        <w:t xml:space="preserve"> </w:t>
      </w:r>
      <w:r w:rsidR="00955A02" w:rsidRPr="00A71CCB">
        <w:t xml:space="preserve">a </w:t>
      </w:r>
      <w:r w:rsidR="00237B94" w:rsidRPr="00A71CCB">
        <w:t xml:space="preserve">user </w:t>
      </w:r>
      <w:r w:rsidR="00015700" w:rsidRPr="00A71CCB">
        <w:t>then</w:t>
      </w:r>
      <w:r w:rsidR="00DE7972" w:rsidRPr="00A71CCB">
        <w:t xml:space="preserve"> </w:t>
      </w:r>
      <w:r w:rsidR="00C22E58" w:rsidRPr="00A71CCB">
        <w:t xml:space="preserve">spends </w:t>
      </w:r>
      <w:r w:rsidR="0014340C" w:rsidRPr="00A71CCB">
        <w:t xml:space="preserve">time </w:t>
      </w:r>
      <w:r w:rsidR="00823226" w:rsidRPr="00A71CCB">
        <w:t>(</w:t>
      </w:r>
      <w:r w:rsidR="00823226" w:rsidRPr="00F04692">
        <w:rPr>
          <w:noProof/>
        </w:rPr>
        <w:t>down-time</w:t>
      </w:r>
      <w:r w:rsidR="00823226" w:rsidRPr="00A71CCB">
        <w:t xml:space="preserve">) </w:t>
      </w:r>
      <w:r w:rsidR="005C6C52" w:rsidRPr="00A71CCB">
        <w:t xml:space="preserve">to </w:t>
      </w:r>
      <w:r w:rsidR="00586CB4" w:rsidRPr="00A71CCB">
        <w:t xml:space="preserve">view </w:t>
      </w:r>
      <w:r w:rsidR="00015700" w:rsidRPr="00A71CCB">
        <w:t>them sequentially</w:t>
      </w:r>
      <w:r w:rsidR="00AA0475" w:rsidRPr="00A71CCB">
        <w:t>.</w:t>
      </w:r>
      <w:r w:rsidR="00A74477" w:rsidRPr="00A71CCB">
        <w:t xml:space="preserve"> </w:t>
      </w:r>
      <w:r w:rsidR="00262542" w:rsidRPr="00A71CCB">
        <w:t>A user makes</w:t>
      </w:r>
      <w:r w:rsidR="006C097E">
        <w:t xml:space="preserve"> the</w:t>
      </w:r>
      <w:r w:rsidR="00262542" w:rsidRPr="00A71CCB">
        <w:t xml:space="preserve"> </w:t>
      </w:r>
      <w:r w:rsidR="00262542" w:rsidRPr="006C097E">
        <w:rPr>
          <w:noProof/>
        </w:rPr>
        <w:t>transition</w:t>
      </w:r>
      <w:r w:rsidR="00262542" w:rsidRPr="00A71CCB">
        <w:t xml:space="preserve"> to either same activity set or to the other </w:t>
      </w:r>
      <w:r w:rsidR="00342C8E" w:rsidRPr="00A71CCB">
        <w:t>activity set, as shown in Fig</w:t>
      </w:r>
      <w:r w:rsidR="00F610E0">
        <w:t>.</w:t>
      </w:r>
      <w:r w:rsidR="00342C8E" w:rsidRPr="00A71CCB">
        <w:t xml:space="preserve"> 2</w:t>
      </w:r>
      <w:r w:rsidR="00262542" w:rsidRPr="00A71CCB">
        <w:t xml:space="preserve">. </w:t>
      </w:r>
      <w:r w:rsidR="00CD0296" w:rsidRPr="00A71CCB">
        <w:t xml:space="preserve">The </w:t>
      </w:r>
      <w:r w:rsidR="005B69FA" w:rsidRPr="00A71CCB">
        <w:t xml:space="preserve">complete browsing history of a user </w:t>
      </w:r>
      <w:r w:rsidR="005B69FA" w:rsidRPr="00F04692">
        <w:rPr>
          <w:noProof/>
        </w:rPr>
        <w:t>can</w:t>
      </w:r>
      <w:r w:rsidR="007468A7" w:rsidRPr="00F04692">
        <w:rPr>
          <w:noProof/>
        </w:rPr>
        <w:t xml:space="preserve"> therefore</w:t>
      </w:r>
      <w:r w:rsidR="00CD0296" w:rsidRPr="00A71CCB">
        <w:t xml:space="preserve"> </w:t>
      </w:r>
      <w:r w:rsidR="005B69FA" w:rsidRPr="00A71CCB">
        <w:t xml:space="preserve">be </w:t>
      </w:r>
      <w:r w:rsidR="00F538B1" w:rsidRPr="00A71CCB">
        <w:t>represented as a</w:t>
      </w:r>
      <w:r w:rsidR="009E2A0D" w:rsidRPr="00A71CCB">
        <w:t xml:space="preserve"> series of </w:t>
      </w:r>
      <w:r w:rsidR="008C0036" w:rsidRPr="00A71CCB">
        <w:t xml:space="preserve">these </w:t>
      </w:r>
      <w:r w:rsidR="00BA7C33" w:rsidRPr="00A71CCB">
        <w:t>activity sets</w:t>
      </w:r>
      <w:r w:rsidR="00E94276" w:rsidRPr="00A71CCB">
        <w:t xml:space="preserve">. </w:t>
      </w:r>
      <w:r w:rsidR="003E2BE1" w:rsidRPr="00A71CCB">
        <w:t xml:space="preserve">It should be noted that </w:t>
      </w:r>
      <w:r w:rsidR="00091279" w:rsidRPr="00A71CCB">
        <w:t xml:space="preserve">the </w:t>
      </w:r>
      <w:r w:rsidR="003E2BE1" w:rsidRPr="00A71CCB">
        <w:t>legitimate user</w:t>
      </w:r>
      <w:r w:rsidR="001D34BC" w:rsidRPr="00A71CCB">
        <w:t>s</w:t>
      </w:r>
      <w:r w:rsidR="00943529" w:rsidRPr="00A71CCB">
        <w:t xml:space="preserve"> </w:t>
      </w:r>
      <w:r w:rsidR="009B3130" w:rsidRPr="00A71CCB">
        <w:t>spend</w:t>
      </w:r>
      <w:r w:rsidR="007468A7">
        <w:t xml:space="preserve"> a</w:t>
      </w:r>
      <w:r w:rsidR="009B3130" w:rsidRPr="00A71CCB">
        <w:t xml:space="preserve"> </w:t>
      </w:r>
      <w:r w:rsidR="00943529" w:rsidRPr="007468A7">
        <w:rPr>
          <w:noProof/>
        </w:rPr>
        <w:t>significant</w:t>
      </w:r>
      <w:r w:rsidR="00943529" w:rsidRPr="00A71CCB">
        <w:t xml:space="preserve"> </w:t>
      </w:r>
      <w:r w:rsidR="00BD5FFC" w:rsidRPr="00A71CCB">
        <w:t xml:space="preserve">amount of </w:t>
      </w:r>
      <w:r w:rsidR="00943529" w:rsidRPr="00A71CCB">
        <w:t xml:space="preserve">time </w:t>
      </w:r>
      <w:r w:rsidR="00BD5FFC" w:rsidRPr="00A71CCB">
        <w:t>viewing</w:t>
      </w:r>
      <w:r w:rsidR="009631B6" w:rsidRPr="00A71CCB">
        <w:t xml:space="preserve"> (</w:t>
      </w:r>
      <w:r w:rsidR="009631B6" w:rsidRPr="00F04692">
        <w:rPr>
          <w:noProof/>
        </w:rPr>
        <w:t>down-time</w:t>
      </w:r>
      <w:r w:rsidR="009631B6" w:rsidRPr="00A71CCB">
        <w:t xml:space="preserve"> intervals)</w:t>
      </w:r>
      <w:r w:rsidR="00BD5FFC" w:rsidRPr="00A71CCB">
        <w:t xml:space="preserve"> </w:t>
      </w:r>
      <w:r w:rsidR="005D20DD" w:rsidRPr="00A71CCB">
        <w:t>the requested web pages</w:t>
      </w:r>
      <w:r w:rsidR="00076F9F" w:rsidRPr="00A71CCB">
        <w:t xml:space="preserve"> </w:t>
      </w:r>
      <w:r w:rsidR="003D476E" w:rsidRPr="00A71CCB">
        <w:t>(</w:t>
      </w:r>
      <w:r w:rsidR="00342C8E" w:rsidRPr="00A71CCB">
        <w:t>Fig. 2</w:t>
      </w:r>
      <w:r w:rsidR="00192B56" w:rsidRPr="00A71CCB">
        <w:t>a</w:t>
      </w:r>
      <w:r w:rsidR="00091279" w:rsidRPr="00A71CCB">
        <w:t xml:space="preserve">) </w:t>
      </w:r>
      <w:r w:rsidR="00562870" w:rsidRPr="00A71CCB">
        <w:t>whereas bot</w:t>
      </w:r>
      <w:r w:rsidR="001D34BC" w:rsidRPr="00A71CCB">
        <w:t>s</w:t>
      </w:r>
      <w:r w:rsidR="001B1AEE" w:rsidRPr="00A71CCB">
        <w:t xml:space="preserve">, with an intention to overload the server, </w:t>
      </w:r>
      <w:r w:rsidR="00562870" w:rsidRPr="00A71CCB">
        <w:t xml:space="preserve">quickly </w:t>
      </w:r>
      <w:r w:rsidR="0075680D" w:rsidRPr="00A71CCB">
        <w:t>issue</w:t>
      </w:r>
      <w:r w:rsidR="00562870" w:rsidRPr="00A71CCB">
        <w:t xml:space="preserve"> </w:t>
      </w:r>
      <w:r w:rsidR="0075680D" w:rsidRPr="00A71CCB">
        <w:t xml:space="preserve">further </w:t>
      </w:r>
      <w:r w:rsidR="00562870" w:rsidRPr="00A71CCB">
        <w:t>request</w:t>
      </w:r>
      <w:r w:rsidR="0075680D" w:rsidRPr="00A71CCB">
        <w:t>s</w:t>
      </w:r>
      <w:r w:rsidR="00562870" w:rsidRPr="00A71CCB">
        <w:t xml:space="preserve"> </w:t>
      </w:r>
      <w:r w:rsidR="009A53DB" w:rsidRPr="00A71CCB">
        <w:t xml:space="preserve">without extending their </w:t>
      </w:r>
      <w:r w:rsidR="00593492" w:rsidRPr="00A71CCB">
        <w:t>down-time</w:t>
      </w:r>
      <w:r w:rsidR="00AF4591" w:rsidRPr="00A71CCB">
        <w:t>s</w:t>
      </w:r>
      <w:r w:rsidR="00593492" w:rsidRPr="00A71CCB">
        <w:t xml:space="preserve"> </w:t>
      </w:r>
      <w:r w:rsidR="00342C8E" w:rsidRPr="00A71CCB">
        <w:t>(Fig. 2</w:t>
      </w:r>
      <w:r w:rsidR="00192B56" w:rsidRPr="00A71CCB">
        <w:t>b</w:t>
      </w:r>
      <w:r w:rsidR="00091279" w:rsidRPr="00A71CCB">
        <w:t>)</w:t>
      </w:r>
      <w:r w:rsidR="009B3130" w:rsidRPr="00A71CCB">
        <w:t xml:space="preserve">. </w:t>
      </w:r>
      <w:r w:rsidR="00422AD9" w:rsidRPr="00A71CCB">
        <w:t>Consequently, the request rates of the legitimate users are much lower t</w:t>
      </w:r>
      <w:r w:rsidR="003B6F28" w:rsidRPr="00A71CCB">
        <w:t xml:space="preserve">han that of the </w:t>
      </w:r>
      <w:r w:rsidR="008E5DD5" w:rsidRPr="00A71CCB">
        <w:t>attack bots</w:t>
      </w:r>
      <w:r w:rsidR="003B6F28" w:rsidRPr="00A71CCB">
        <w:t xml:space="preserve">. </w:t>
      </w:r>
    </w:p>
    <w:p w:rsidR="00EF5C80" w:rsidRPr="00A71CCB" w:rsidRDefault="000B1752" w:rsidP="00DC4AFD">
      <w:pPr>
        <w:widowControl w:val="0"/>
        <w:spacing w:after="0"/>
      </w:pPr>
      <w:r w:rsidRPr="00A71CCB">
        <w:t xml:space="preserve">Using these assumptions, </w:t>
      </w:r>
      <w:r w:rsidR="006965FC" w:rsidRPr="00A71CCB">
        <w:t xml:space="preserve">we compute the value of </w:t>
      </w:r>
      <w:r w:rsidR="00AE1E6A" w:rsidRPr="00A71CCB">
        <w:t xml:space="preserve">Feature </w:t>
      </w:r>
      <w:r w:rsidR="00AE4528" w:rsidRPr="00A71CCB">
        <w:rPr>
          <w:i/>
        </w:rPr>
        <w:t>Ƒ</w:t>
      </w:r>
      <w:r w:rsidR="00AE4528" w:rsidRPr="00A71CCB">
        <w:rPr>
          <w:vertAlign w:val="subscript"/>
        </w:rPr>
        <w:t>1</w:t>
      </w:r>
      <w:r w:rsidR="00AE1E6A" w:rsidRPr="00A71CCB">
        <w:t xml:space="preserve"> </w:t>
      </w:r>
      <w:r w:rsidR="006965FC" w:rsidRPr="00A71CCB">
        <w:t>as follows</w:t>
      </w:r>
      <w:r w:rsidR="00AE1E6A" w:rsidRPr="00A71CCB">
        <w:t xml:space="preserve">. </w:t>
      </w:r>
      <w:r w:rsidR="002B3F9B" w:rsidRPr="00A71CCB">
        <w:t>W</w:t>
      </w:r>
      <w:r w:rsidR="00957DB6" w:rsidRPr="00A71CCB">
        <w:t>e divide t</w:t>
      </w:r>
      <w:r w:rsidR="00AB5986" w:rsidRPr="00A71CCB">
        <w:t xml:space="preserve">he </w:t>
      </w:r>
      <w:r w:rsidR="001D6753" w:rsidRPr="00A71CCB">
        <w:t xml:space="preserve">range of </w:t>
      </w:r>
      <w:r w:rsidR="00AB5986" w:rsidRPr="00A71CCB">
        <w:t xml:space="preserve">request rates </w:t>
      </w:r>
      <w:r w:rsidR="009E2FA6" w:rsidRPr="00A71CCB">
        <w:t>(</w:t>
      </w:r>
      <w:r w:rsidR="00564925" w:rsidRPr="00564925">
        <w:rPr>
          <w:i/>
        </w:rPr>
        <w:t>η</w:t>
      </w:r>
      <w:r w:rsidR="009E2FA6" w:rsidRPr="00A71CCB">
        <w:t xml:space="preserve">) </w:t>
      </w:r>
      <w:r w:rsidR="00764004" w:rsidRPr="00A71CCB">
        <w:t xml:space="preserve">into </w:t>
      </w:r>
      <w:r w:rsidR="001D6753" w:rsidRPr="00A71CCB">
        <w:t xml:space="preserve">four </w:t>
      </w:r>
      <w:r w:rsidR="00764004" w:rsidRPr="00A71CCB">
        <w:t xml:space="preserve">classes </w:t>
      </w:r>
      <w:r w:rsidR="00484526" w:rsidRPr="00A71CCB">
        <w:t xml:space="preserve">namely </w:t>
      </w:r>
      <w:r w:rsidR="001D6753" w:rsidRPr="00A71CCB">
        <w:t>Low</w:t>
      </w:r>
      <w:r w:rsidR="001407A4" w:rsidRPr="00A71CCB">
        <w:t xml:space="preserve"> (L)</w:t>
      </w:r>
      <w:r w:rsidR="001D6753" w:rsidRPr="00A71CCB">
        <w:t xml:space="preserve">, </w:t>
      </w:r>
      <w:r w:rsidR="0016493F" w:rsidRPr="00A71CCB">
        <w:t>Normal (N</w:t>
      </w:r>
      <w:r w:rsidR="001407A4" w:rsidRPr="00A71CCB">
        <w:t>)</w:t>
      </w:r>
      <w:r w:rsidR="001D6753" w:rsidRPr="00A71CCB">
        <w:t>, High</w:t>
      </w:r>
      <w:r w:rsidR="001407A4" w:rsidRPr="00A71CCB">
        <w:t xml:space="preserve"> (H)</w:t>
      </w:r>
      <w:r w:rsidR="001D6753" w:rsidRPr="00A71CCB">
        <w:t>, and Spurious</w:t>
      </w:r>
      <w:r w:rsidR="001407A4" w:rsidRPr="00A71CCB">
        <w:t xml:space="preserve"> (S)</w:t>
      </w:r>
      <w:r w:rsidR="0068620E" w:rsidRPr="00A71CCB">
        <w:t>,</w:t>
      </w:r>
      <w:r w:rsidR="001D6753" w:rsidRPr="00A71CCB">
        <w:t xml:space="preserve"> </w:t>
      </w:r>
      <w:r w:rsidR="006C1E1C" w:rsidRPr="00A71CCB">
        <w:t xml:space="preserve">constituting </w:t>
      </w:r>
      <w:r w:rsidR="00167085" w:rsidRPr="00A71CCB">
        <w:t xml:space="preserve">the </w:t>
      </w:r>
      <w:r w:rsidR="00484526" w:rsidRPr="00A71CCB">
        <w:t xml:space="preserve">set </w:t>
      </w:r>
      <w:r w:rsidR="00564925" w:rsidRPr="00564925">
        <w:rPr>
          <w:i/>
        </w:rPr>
        <w:t>Ɍ</w:t>
      </w:r>
      <w:r w:rsidR="00D81C2D" w:rsidRPr="00A71CCB">
        <w:t>.</w:t>
      </w:r>
      <w:r w:rsidR="00825E18" w:rsidRPr="00A71CCB">
        <w:t xml:space="preserve"> </w:t>
      </w:r>
      <w:r w:rsidR="00A9393F">
        <w:t>W</w:t>
      </w:r>
      <w:r w:rsidR="00A9393F" w:rsidRPr="00A71CCB">
        <w:t xml:space="preserve">e use Chebyshev’s Inequality theorem </w:t>
      </w:r>
      <w:r w:rsidR="00A9393F" w:rsidRPr="00A71CCB">
        <w:fldChar w:fldCharType="begin"/>
      </w:r>
      <w:r w:rsidR="00A9393F" w:rsidRPr="00A71CCB">
        <w:instrText xml:space="preserve"> ADDIN ZOTERO_ITEM CSL_CITATION {"citationID":"1qr48npn6b","properties":{"formattedCitation":"(Pukelsheim, 1994)","plainCitation":"(Pukelsheim, 1994)"},"citationItems":[{"id":10650,"uris":["http://zotero.org/users/local/RqLpG6Xq/items/FER6XGT7"],"uri":["http://zotero.org/users/local/RqLpG6Xq/items/FER6XGT7"],"itemData":{"id":10650,"type":"article-journal","title":"The Three Sigma Rule","container-title":"The American Statistician","page":"88-91","volume":"48","issue":"2","author":[{"family":"Pukelsheim","given":"Friedrich"}],"issued":{"date-parts":[["1994"]]}}}],"schema":"https://github.com/citation-style-language/schema/raw/master/csl-citation.json"} </w:instrText>
      </w:r>
      <w:r w:rsidR="00A9393F" w:rsidRPr="00A71CCB">
        <w:fldChar w:fldCharType="separate"/>
      </w:r>
      <w:r w:rsidR="00A9393F" w:rsidRPr="00A71CCB">
        <w:t>(Pukelsheim, 1994)</w:t>
      </w:r>
      <w:r w:rsidR="00A9393F" w:rsidRPr="00A71CCB">
        <w:fldChar w:fldCharType="end"/>
      </w:r>
      <w:r w:rsidR="00A9393F" w:rsidRPr="00A71CCB">
        <w:t xml:space="preserve"> to partition the</w:t>
      </w:r>
      <w:r w:rsidR="0034616D">
        <w:t xml:space="preserve"> skewed distribution of</w:t>
      </w:r>
      <w:r w:rsidR="00A9393F" w:rsidRPr="00A71CCB">
        <w:t xml:space="preserve"> </w:t>
      </w:r>
      <w:r w:rsidR="00A9393F">
        <w:t>request frequency range.</w:t>
      </w:r>
      <w:r w:rsidR="0034616D">
        <w:t xml:space="preserve"> </w:t>
      </w:r>
      <w:r w:rsidR="00CB2540">
        <w:t>It states that at least</w:t>
      </w:r>
      <w:r w:rsidR="00825E18" w:rsidRPr="00A71CCB">
        <w:t xml:space="preserve"> </w:t>
      </w:r>
      <m:oMath>
        <m:r>
          <w:rPr>
            <w:rFonts w:ascii="Cambria Math" w:hAnsi="Cambria Math"/>
          </w:rPr>
          <m:t>1-</m:t>
        </m:r>
        <m:f>
          <m:fPr>
            <m:type m:val="lin"/>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 xml:space="preserve"> </m:t>
        </m:r>
      </m:oMath>
      <w:r w:rsidR="00CB2540">
        <w:t xml:space="preserve">observations are within </w:t>
      </w:r>
      <w:r w:rsidR="00CB2540" w:rsidRPr="00CB2540">
        <w:rPr>
          <w:i/>
        </w:rPr>
        <w:t>k</w:t>
      </w:r>
      <w:r w:rsidR="00CB2540">
        <w:t xml:space="preserve"> standard deviations of the mean. </w:t>
      </w:r>
      <w:r w:rsidR="00D91D77">
        <w:t xml:space="preserve">The distribution is divided into four classes using three </w:t>
      </w:r>
      <w:r w:rsidR="00D91D77" w:rsidRPr="00A71CCB">
        <w:t xml:space="preserve">percentages 75%, 89%, and 93.7% </w:t>
      </w:r>
      <w:r w:rsidR="00D91D77">
        <w:t xml:space="preserve">with </w:t>
      </w:r>
      <w:r w:rsidR="00D91D77" w:rsidRPr="00A71CCB">
        <w:t xml:space="preserve">2, 3, and 4 (number of standard deviations ‘k’) standard deviations </w:t>
      </w:r>
      <w:r w:rsidR="006444F0" w:rsidRPr="00A71CCB">
        <w:t xml:space="preserve">at </w:t>
      </w:r>
      <w:r w:rsidR="008010A2" w:rsidRPr="00A71CCB">
        <w:t>respectively</w:t>
      </w:r>
      <w:r w:rsidR="00B14A24" w:rsidRPr="00A71CCB">
        <w:t>.</w:t>
      </w:r>
      <w:r w:rsidR="00D81C2D" w:rsidRPr="00A71CCB">
        <w:t xml:space="preserve"> </w:t>
      </w:r>
      <w:r w:rsidR="000A3294" w:rsidRPr="00A71CCB">
        <w:t xml:space="preserve">Fig. 3 shows the distribution of request frequencies into different classes. </w:t>
      </w:r>
      <w:r w:rsidR="003D59E4" w:rsidRPr="00A71CCB">
        <w:t xml:space="preserve">Let us assume that </w:t>
      </w:r>
      <w:r w:rsidR="00B73161" w:rsidRPr="00A71CCB">
        <w:t xml:space="preserve">the </w:t>
      </w:r>
      <w:r w:rsidR="00605B30" w:rsidRPr="00A71CCB">
        <w:t xml:space="preserve">range </w:t>
      </w:r>
      <w:r w:rsidR="00B73161" w:rsidRPr="00A71CCB">
        <w:t xml:space="preserve">of request rates </w:t>
      </w:r>
      <w:r w:rsidR="00605B30" w:rsidRPr="00A71CCB">
        <w:t xml:space="preserve">is divided </w:t>
      </w:r>
      <w:r w:rsidR="006D5A64" w:rsidRPr="00A71CCB">
        <w:t>as follows</w:t>
      </w:r>
      <w:r w:rsidR="00487F2F" w:rsidRPr="00A71CCB">
        <w:t>.</w:t>
      </w:r>
    </w:p>
    <w:p w:rsidR="00907E4B" w:rsidRPr="00A71CCB" w:rsidRDefault="00EA02ED" w:rsidP="00DC4AFD">
      <w:pPr>
        <w:pStyle w:val="ListParagraph"/>
        <w:widowControl w:val="0"/>
        <w:ind w:left="567"/>
        <w:jc w:val="center"/>
      </w:pPr>
      <w:r w:rsidRPr="00A71CCB">
        <w:rPr>
          <w:noProof/>
          <w:lang w:val="en-AU" w:eastAsia="en-AU"/>
        </w:rPr>
        <w:drawing>
          <wp:inline distT="0" distB="0" distL="0" distR="0" wp14:anchorId="3A681501">
            <wp:extent cx="3806456" cy="2930912"/>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24635" cy="2944910"/>
                    </a:xfrm>
                    <a:prstGeom prst="rect">
                      <a:avLst/>
                    </a:prstGeom>
                    <a:noFill/>
                  </pic:spPr>
                </pic:pic>
              </a:graphicData>
            </a:graphic>
          </wp:inline>
        </w:drawing>
      </w:r>
    </w:p>
    <w:p w:rsidR="0023797B" w:rsidRPr="00A71CCB" w:rsidRDefault="00890C05" w:rsidP="00DC4AFD">
      <w:pPr>
        <w:pStyle w:val="ListParagraph"/>
        <w:widowControl w:val="0"/>
        <w:ind w:left="567"/>
        <w:jc w:val="center"/>
      </w:pPr>
      <w:r w:rsidRPr="00A71CCB">
        <w:rPr>
          <w:b/>
        </w:rPr>
        <w:t>Fig. 3.</w:t>
      </w:r>
      <w:r w:rsidRPr="00A71CCB">
        <w:t xml:space="preserve"> </w:t>
      </w:r>
      <w:r w:rsidR="00251087" w:rsidRPr="00A71CCB">
        <w:t>Mapping request frequencies to class using Chebys</w:t>
      </w:r>
      <w:r w:rsidR="00B61B98" w:rsidRPr="00A71CCB">
        <w:t>h</w:t>
      </w:r>
      <w:r w:rsidR="00251087" w:rsidRPr="00A71CCB">
        <w:t>ev theorem</w:t>
      </w:r>
    </w:p>
    <w:tbl>
      <w:tblPr>
        <w:tblStyle w:val="TableGrid"/>
        <w:tblW w:w="822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142" w:type="dxa"/>
          <w:bottom w:w="142" w:type="dxa"/>
          <w:right w:w="0" w:type="dxa"/>
        </w:tblCellMar>
        <w:tblLook w:val="04A0" w:firstRow="1" w:lastRow="0" w:firstColumn="1" w:lastColumn="0" w:noHBand="0" w:noVBand="1"/>
      </w:tblPr>
      <w:tblGrid>
        <w:gridCol w:w="952"/>
        <w:gridCol w:w="6350"/>
        <w:gridCol w:w="918"/>
      </w:tblGrid>
      <w:tr w:rsidR="00A711C0" w:rsidRPr="00782287" w:rsidTr="008F048D">
        <w:tc>
          <w:tcPr>
            <w:tcW w:w="952" w:type="dxa"/>
          </w:tcPr>
          <w:p w:rsidR="00A711C0" w:rsidRPr="00782287" w:rsidRDefault="00A711C0" w:rsidP="008F048D">
            <w:pPr>
              <w:spacing w:before="80" w:after="80"/>
            </w:pPr>
          </w:p>
        </w:tc>
        <w:tc>
          <w:tcPr>
            <w:tcW w:w="6350" w:type="dxa"/>
          </w:tcPr>
          <w:p w:rsidR="00A711C0" w:rsidRPr="00782287" w:rsidRDefault="00A711C0" w:rsidP="008F048D">
            <w:pPr>
              <w:spacing w:before="80" w:after="80"/>
              <w:jc w:val="center"/>
            </w:pPr>
            <m:oMathPara>
              <m:oMath>
                <m:r>
                  <w:rPr>
                    <w:rFonts w:ascii="Cambria Math" w:hAnsi="Cambria Math"/>
                  </w:rPr>
                  <m:t>R</m:t>
                </m:r>
                <m:d>
                  <m:dPr>
                    <m:ctrlPr>
                      <w:rPr>
                        <w:rFonts w:ascii="Cambria Math" w:eastAsia="Calibri" w:hAnsi="Cambria Math"/>
                        <w:i/>
                      </w:rPr>
                    </m:ctrlPr>
                  </m:dPr>
                  <m:e>
                    <m:r>
                      <m:rPr>
                        <m:sty m:val="p"/>
                      </m:rPr>
                      <w:rPr>
                        <w:rFonts w:ascii="Cambria Math" w:hAnsi="Cambria Math"/>
                      </w:rPr>
                      <m:t>η</m:t>
                    </m:r>
                  </m:e>
                </m:d>
                <m:r>
                  <w:rPr>
                    <w:rFonts w:ascii="Cambria Math" w:eastAsia="Calibri" w:hAnsi="Cambria Math"/>
                  </w:rPr>
                  <m:t>=</m:t>
                </m:r>
                <m:d>
                  <m:dPr>
                    <m:begChr m:val="{"/>
                    <m:endChr m:val=""/>
                    <m:ctrlPr>
                      <w:rPr>
                        <w:rFonts w:ascii="Cambria Math" w:eastAsia="Calibri" w:hAnsi="Cambria Math"/>
                        <w:i/>
                      </w:rPr>
                    </m:ctrlPr>
                  </m:dPr>
                  <m:e>
                    <m:eqArr>
                      <m:eqArrPr>
                        <m:ctrlPr>
                          <w:rPr>
                            <w:rFonts w:ascii="Cambria Math" w:eastAsia="Calibri" w:hAnsi="Cambria Math"/>
                            <w:i/>
                          </w:rPr>
                        </m:ctrlPr>
                      </m:eqArrPr>
                      <m:e>
                        <m:r>
                          <w:rPr>
                            <w:rFonts w:ascii="Cambria Math" w:eastAsia="Calibri" w:hAnsi="Cambria Math"/>
                          </w:rPr>
                          <m:t>Low,  &amp;</m:t>
                        </m:r>
                        <m:r>
                          <m:rPr>
                            <m:sty m:val="p"/>
                          </m:rPr>
                          <w:rPr>
                            <w:rFonts w:ascii="Cambria Math" w:hAnsi="Cambria Math"/>
                          </w:rPr>
                          <m:t>0≤η&lt;13</m:t>
                        </m:r>
                      </m:e>
                      <m:e>
                        <m:r>
                          <w:rPr>
                            <w:rFonts w:ascii="Cambria Math" w:eastAsia="Calibri" w:hAnsi="Cambria Math"/>
                          </w:rPr>
                          <m:t>Normal,  &amp;</m:t>
                        </m:r>
                        <m:r>
                          <m:rPr>
                            <m:sty m:val="p"/>
                          </m:rPr>
                          <w:rPr>
                            <w:rFonts w:ascii="Cambria Math" w:hAnsi="Cambria Math"/>
                          </w:rPr>
                          <m:t>13≤η&lt;32</m:t>
                        </m:r>
                        <m:ctrlPr>
                          <w:rPr>
                            <w:rFonts w:ascii="Cambria Math" w:eastAsia="Cambria Math" w:hAnsi="Cambria Math" w:cs="Cambria Math"/>
                            <w:i/>
                          </w:rPr>
                        </m:ctrlPr>
                      </m:e>
                      <m:e>
                        <m:r>
                          <w:rPr>
                            <w:rFonts w:ascii="Cambria Math" w:eastAsia="Calibri" w:hAnsi="Cambria Math"/>
                          </w:rPr>
                          <m:t>High,  &amp;</m:t>
                        </m:r>
                        <m:r>
                          <m:rPr>
                            <m:sty m:val="p"/>
                          </m:rPr>
                          <w:rPr>
                            <w:rFonts w:ascii="Cambria Math" w:hAnsi="Cambria Math"/>
                          </w:rPr>
                          <m:t>32≤η&lt;51</m:t>
                        </m:r>
                        <m:ctrlPr>
                          <w:rPr>
                            <w:rFonts w:ascii="Cambria Math" w:eastAsia="Cambria Math" w:hAnsi="Cambria Math" w:cs="Cambria Math"/>
                            <w:i/>
                          </w:rPr>
                        </m:ctrlPr>
                      </m:e>
                      <m:e>
                        <m:r>
                          <w:rPr>
                            <w:rFonts w:ascii="Cambria Math" w:eastAsia="Calibri" w:hAnsi="Cambria Math"/>
                          </w:rPr>
                          <m:t>Spurious,  &amp;</m:t>
                        </m:r>
                        <m:r>
                          <m:rPr>
                            <m:sty m:val="p"/>
                          </m:rPr>
                          <w:rPr>
                            <w:rFonts w:ascii="Cambria Math" w:hAnsi="Cambria Math"/>
                          </w:rPr>
                          <m:t>η≥51</m:t>
                        </m:r>
                      </m:e>
                    </m:eqArr>
                  </m:e>
                </m:d>
              </m:oMath>
            </m:oMathPara>
          </w:p>
        </w:tc>
        <w:tc>
          <w:tcPr>
            <w:tcW w:w="918" w:type="dxa"/>
            <w:vAlign w:val="center"/>
          </w:tcPr>
          <w:p w:rsidR="00A711C0" w:rsidRPr="00782287" w:rsidRDefault="00A711C0" w:rsidP="00A711C0">
            <w:pPr>
              <w:spacing w:before="80" w:after="80"/>
              <w:jc w:val="right"/>
            </w:pPr>
          </w:p>
        </w:tc>
      </w:tr>
    </w:tbl>
    <w:p w:rsidR="007D3549" w:rsidRPr="00A71CCB" w:rsidRDefault="005031B6" w:rsidP="00DC4AFD">
      <w:pPr>
        <w:widowControl w:val="0"/>
      </w:pPr>
      <w:r w:rsidRPr="00A71CCB">
        <w:t xml:space="preserve">These limits are used to map </w:t>
      </w:r>
      <w:r w:rsidR="00EA7A8B" w:rsidRPr="00A71CCB">
        <w:t>the</w:t>
      </w:r>
      <w:r w:rsidR="00B95724" w:rsidRPr="00A71CCB">
        <w:t xml:space="preserve"> requests made by </w:t>
      </w:r>
      <w:r w:rsidR="000847EC" w:rsidRPr="00A71CCB">
        <w:t xml:space="preserve">a </w:t>
      </w:r>
      <w:r w:rsidR="00B95724" w:rsidRPr="00A71CCB">
        <w:t xml:space="preserve">particular </w:t>
      </w:r>
      <w:r w:rsidR="00EA7A8B" w:rsidRPr="00A71CCB">
        <w:t>user</w:t>
      </w:r>
      <w:r w:rsidR="00B95724" w:rsidRPr="00A71CCB">
        <w:t xml:space="preserve"> in </w:t>
      </w:r>
      <w:r w:rsidR="00EA7A8B" w:rsidRPr="00A71CCB">
        <w:t>consecutive</w:t>
      </w:r>
      <w:r w:rsidR="00B95724" w:rsidRPr="00A71CCB">
        <w:t xml:space="preserve"> time windows </w:t>
      </w:r>
      <w:r w:rsidR="002E2A2B" w:rsidRPr="00A71CCB">
        <w:t>to their respective</w:t>
      </w:r>
      <w:r w:rsidR="008200EB" w:rsidRPr="00A71CCB">
        <w:t xml:space="preserve"> </w:t>
      </w:r>
      <w:r w:rsidR="00CF642E" w:rsidRPr="00A71CCB">
        <w:t>classes</w:t>
      </w:r>
      <w:r w:rsidR="008200EB" w:rsidRPr="00A71CCB">
        <w:t xml:space="preserve">. </w:t>
      </w:r>
      <w:r w:rsidR="00332123" w:rsidRPr="00A71CCB">
        <w:t xml:space="preserve">For instance, consider an event where a user sends 15, 36, 4, and 61 numbers of requests in four consecutive </w:t>
      </w:r>
      <w:r w:rsidR="00AD2F4F" w:rsidRPr="00A71CCB">
        <w:t xml:space="preserve">narrow </w:t>
      </w:r>
      <w:r w:rsidR="00DE4E4A" w:rsidRPr="00A71CCB">
        <w:t>time windows</w:t>
      </w:r>
      <w:r w:rsidR="00AD2F4F" w:rsidRPr="00A71CCB">
        <w:t>,</w:t>
      </w:r>
      <w:r w:rsidR="00332123" w:rsidRPr="00A71CCB">
        <w:t xml:space="preserve"> respectively. Then the request class sequence of this user becomes </w:t>
      </w:r>
      <w:r w:rsidR="00527B65" w:rsidRPr="00A71CCB">
        <w:t>N</w:t>
      </w:r>
      <w:r w:rsidR="00332123" w:rsidRPr="00A71CCB">
        <w:t xml:space="preserve"> </w:t>
      </w:r>
      <w:r w:rsidR="00DC4AFD">
        <w:t>→</w:t>
      </w:r>
      <w:r w:rsidR="00332123" w:rsidRPr="00A71CCB">
        <w:t xml:space="preserve"> </w:t>
      </w:r>
      <w:r w:rsidR="00527B65" w:rsidRPr="00A71CCB">
        <w:t>H</w:t>
      </w:r>
      <w:r w:rsidR="00332123" w:rsidRPr="00A71CCB">
        <w:t xml:space="preserve"> </w:t>
      </w:r>
      <w:r w:rsidR="00DC4AFD">
        <w:t>→</w:t>
      </w:r>
      <w:r w:rsidR="00332123" w:rsidRPr="00A71CCB">
        <w:t xml:space="preserve"> </w:t>
      </w:r>
      <w:r w:rsidR="00527B65" w:rsidRPr="00A71CCB">
        <w:t>L</w:t>
      </w:r>
      <w:r w:rsidR="00332123" w:rsidRPr="00A71CCB">
        <w:t xml:space="preserve"> </w:t>
      </w:r>
      <w:r w:rsidR="00DC4AFD">
        <w:t>→</w:t>
      </w:r>
      <w:r w:rsidR="00332123" w:rsidRPr="00A71CCB">
        <w:t xml:space="preserve"> </w:t>
      </w:r>
      <w:r w:rsidR="00527B65" w:rsidRPr="00A71CCB">
        <w:t>S</w:t>
      </w:r>
      <w:r w:rsidR="00332123" w:rsidRPr="00A71CCB">
        <w:t xml:space="preserve">. </w:t>
      </w:r>
    </w:p>
    <w:p w:rsidR="00D855F0" w:rsidRPr="00A71CCB" w:rsidRDefault="004D662E" w:rsidP="00DC4AFD">
      <w:pPr>
        <w:widowControl w:val="0"/>
      </w:pPr>
      <w:r w:rsidRPr="00A71CCB">
        <w:t xml:space="preserve">The above set of sequence contains three transitions among request classes i.e., normal to high, high to low, and low to spurious. </w:t>
      </w:r>
      <w:r w:rsidR="00181885" w:rsidRPr="00A71CCB">
        <w:t xml:space="preserve">Similarly, </w:t>
      </w:r>
      <w:r w:rsidR="00AF38C3" w:rsidRPr="00A71CCB">
        <w:t xml:space="preserve">there </w:t>
      </w:r>
      <w:r w:rsidR="001C62D3" w:rsidRPr="00A71CCB">
        <w:t>exist</w:t>
      </w:r>
      <w:r w:rsidR="00AF38C3" w:rsidRPr="00A71CCB">
        <w:t xml:space="preserve"> 12 </w:t>
      </w:r>
      <w:r w:rsidR="00752BE8" w:rsidRPr="00A71CCB">
        <w:t xml:space="preserve">such </w:t>
      </w:r>
      <w:r w:rsidR="00AF38C3" w:rsidRPr="00A71CCB">
        <w:t>transition possibilities</w:t>
      </w:r>
      <w:r w:rsidR="0005765C" w:rsidRPr="00A71CCB">
        <w:t xml:space="preserve"> among 4 request classes</w:t>
      </w:r>
      <w:r w:rsidR="00D43262" w:rsidRPr="00A71CCB">
        <w:t>.</w:t>
      </w:r>
      <w:r w:rsidR="0066583F" w:rsidRPr="00A71CCB">
        <w:t xml:space="preserve"> </w:t>
      </w:r>
      <w:r w:rsidR="004E6D4E" w:rsidRPr="00A71CCB">
        <w:t xml:space="preserve">This process is repeated for every user in the </w:t>
      </w:r>
      <w:r w:rsidR="00B25AD6">
        <w:t>benchmark</w:t>
      </w:r>
      <w:r w:rsidR="004E6D4E" w:rsidRPr="00A71CCB">
        <w:t xml:space="preserve"> </w:t>
      </w:r>
      <w:r w:rsidR="004E6D4E" w:rsidRPr="00F04692">
        <w:rPr>
          <w:noProof/>
        </w:rPr>
        <w:t>web logs</w:t>
      </w:r>
      <w:r w:rsidR="004E6D4E" w:rsidRPr="00A71CCB">
        <w:t xml:space="preserve"> during out preliminary analysis phase</w:t>
      </w:r>
      <w:r w:rsidR="00420D62" w:rsidRPr="00A71CCB">
        <w:t xml:space="preserve"> to calculate the frequency of each of the</w:t>
      </w:r>
      <w:r w:rsidR="002E4A3D" w:rsidRPr="00A71CCB">
        <w:t>se</w:t>
      </w:r>
      <w:r w:rsidR="00420D62" w:rsidRPr="00A71CCB">
        <w:t xml:space="preserve"> 12 class transitions</w:t>
      </w:r>
      <w:r w:rsidR="008E448C" w:rsidRPr="00A71CCB">
        <w:t xml:space="preserve">. </w:t>
      </w:r>
      <w:r w:rsidR="003C7EAE" w:rsidRPr="00A71CCB">
        <w:t xml:space="preserve">Using these pre-processed values, </w:t>
      </w:r>
      <w:r w:rsidR="001F6A7E" w:rsidRPr="00A71CCB">
        <w:t xml:space="preserve">a score value </w:t>
      </w:r>
      <m:oMath>
        <m:r>
          <w:rPr>
            <w:rFonts w:ascii="Cambria Math" w:hAnsi="Cambria Math"/>
          </w:rPr>
          <m:t>ʘ(x,y)</m:t>
        </m:r>
      </m:oMath>
      <w:r w:rsidR="001F6A7E" w:rsidRPr="00A71CCB">
        <w:t xml:space="preserve"> </w:t>
      </w:r>
      <w:r w:rsidR="00DB0AFA" w:rsidRPr="00A71CCB">
        <w:t>(</w:t>
      </w:r>
      <w:r w:rsidR="00505461" w:rsidRPr="00A71CCB">
        <w:t xml:space="preserve">congruent to </w:t>
      </w:r>
      <w:r w:rsidR="006E16A6" w:rsidRPr="00A71CCB">
        <w:t>their r</w:t>
      </w:r>
      <w:r w:rsidR="00D76EDF" w:rsidRPr="00A71CCB">
        <w:t>elative probabilities</w:t>
      </w:r>
      <w:r w:rsidR="00DB0AFA" w:rsidRPr="00A71CCB">
        <w:t xml:space="preserve">) </w:t>
      </w:r>
      <w:r w:rsidR="000922C3" w:rsidRPr="00A71CCB">
        <w:t>using Eqn</w:t>
      </w:r>
      <w:r w:rsidR="00032133" w:rsidRPr="00A71CCB">
        <w:t>.</w:t>
      </w:r>
      <w:r w:rsidR="000922C3" w:rsidRPr="00A71CCB">
        <w:t xml:space="preserve"> (</w:t>
      </w:r>
      <w:r w:rsidR="00055C4B" w:rsidRPr="00A71CCB">
        <w:t>1</w:t>
      </w:r>
      <w:r w:rsidR="000922C3" w:rsidRPr="00A71CCB">
        <w:t xml:space="preserve">) </w:t>
      </w:r>
      <w:r w:rsidR="001F6A7E" w:rsidRPr="00A71CCB">
        <w:t xml:space="preserve">is assigned to </w:t>
      </w:r>
      <w:r w:rsidR="00053926" w:rsidRPr="00A71CCB">
        <w:t>each of the 12 class</w:t>
      </w:r>
      <w:r w:rsidR="001F6A7E" w:rsidRPr="00A71CCB">
        <w:t xml:space="preserve"> transition</w:t>
      </w:r>
      <w:r w:rsidR="00053926" w:rsidRPr="00A71CCB">
        <w:t>s</w:t>
      </w:r>
      <w:r w:rsidR="001F6A7E" w:rsidRPr="00A71CCB">
        <w:t xml:space="preserve">. </w:t>
      </w:r>
    </w:p>
    <w:p w:rsidR="00D255C1" w:rsidRPr="00A71CCB" w:rsidRDefault="00D255C1" w:rsidP="00DC4AFD">
      <w:pPr>
        <w:pStyle w:val="ListParagraph"/>
        <w:widowControl w:val="0"/>
        <w:ind w:left="0" w:firstLine="567"/>
      </w:pPr>
    </w:p>
    <w:tbl>
      <w:tblPr>
        <w:tblStyle w:val="TableGrid"/>
        <w:tblW w:w="9354" w:type="dxa"/>
        <w:jc w:val="center"/>
        <w:tblLook w:val="04A0" w:firstRow="1" w:lastRow="0" w:firstColumn="1" w:lastColumn="0" w:noHBand="0" w:noVBand="1"/>
      </w:tblPr>
      <w:tblGrid>
        <w:gridCol w:w="53"/>
        <w:gridCol w:w="6599"/>
        <w:gridCol w:w="2475"/>
        <w:gridCol w:w="227"/>
      </w:tblGrid>
      <w:tr w:rsidR="00A71CCB" w:rsidRPr="00A71CCB" w:rsidTr="00F01D95">
        <w:trPr>
          <w:gridBefore w:val="1"/>
          <w:gridAfter w:val="1"/>
          <w:wBefore w:w="53" w:type="dxa"/>
          <w:wAfter w:w="227" w:type="dxa"/>
          <w:jc w:val="center"/>
        </w:trPr>
        <w:tc>
          <w:tcPr>
            <w:tcW w:w="6599" w:type="dxa"/>
            <w:tcBorders>
              <w:top w:val="nil"/>
              <w:left w:val="nil"/>
              <w:bottom w:val="nil"/>
              <w:right w:val="nil"/>
            </w:tcBorders>
            <w:vAlign w:val="center"/>
          </w:tcPr>
          <w:p w:rsidR="008437BD" w:rsidRPr="00A71CCB" w:rsidRDefault="00BA2731" w:rsidP="00DC4AFD">
            <w:pPr>
              <w:pStyle w:val="ListParagraph"/>
              <w:widowControl w:val="0"/>
              <w:ind w:left="2035"/>
            </w:pPr>
            <m:oMathPara>
              <m:oMath>
                <m:r>
                  <w:rPr>
                    <w:rFonts w:ascii="Cambria Math" w:hAnsi="Cambria Math"/>
                  </w:rPr>
                  <m:t xml:space="preserve">ʘ(x,y)=1- </m:t>
                </m:r>
                <m:sSup>
                  <m:sSupPr>
                    <m:ctrlPr>
                      <w:rPr>
                        <w:rFonts w:ascii="Cambria Math" w:hAnsi="Cambria Math"/>
                        <w:i/>
                      </w:rPr>
                    </m:ctrlPr>
                  </m:sSupPr>
                  <m:e>
                    <m:r>
                      <w:rPr>
                        <w:rFonts w:ascii="Cambria Math" w:hAnsi="Cambria Math"/>
                      </w:rPr>
                      <m:t>e</m:t>
                    </m:r>
                  </m:e>
                  <m:sup>
                    <m:r>
                      <w:rPr>
                        <w:rFonts w:ascii="Cambria Math" w:hAnsi="Cambria Math"/>
                      </w:rPr>
                      <m:t>-λ * α(x,y)</m:t>
                    </m:r>
                  </m:sup>
                </m:sSup>
              </m:oMath>
            </m:oMathPara>
          </w:p>
        </w:tc>
        <w:tc>
          <w:tcPr>
            <w:tcW w:w="2475" w:type="dxa"/>
            <w:tcBorders>
              <w:top w:val="nil"/>
              <w:left w:val="nil"/>
              <w:bottom w:val="nil"/>
              <w:right w:val="nil"/>
            </w:tcBorders>
            <w:vAlign w:val="center"/>
          </w:tcPr>
          <w:p w:rsidR="008437BD" w:rsidRPr="00A71CCB" w:rsidRDefault="008437BD" w:rsidP="00A711C0">
            <w:pPr>
              <w:pStyle w:val="ListParagraph"/>
              <w:widowControl w:val="0"/>
              <w:ind w:left="0" w:right="368"/>
              <w:jc w:val="right"/>
            </w:pPr>
            <w:r w:rsidRPr="00A71CCB">
              <w:t>(1)</w:t>
            </w:r>
          </w:p>
        </w:tc>
      </w:tr>
      <w:tr w:rsidR="00A71CCB" w:rsidRPr="00A71CCB" w:rsidTr="00F01D95">
        <w:trPr>
          <w:gridBefore w:val="1"/>
          <w:gridAfter w:val="1"/>
          <w:wBefore w:w="53" w:type="dxa"/>
          <w:wAfter w:w="227" w:type="dxa"/>
          <w:jc w:val="center"/>
        </w:trPr>
        <w:tc>
          <w:tcPr>
            <w:tcW w:w="6599" w:type="dxa"/>
            <w:tcBorders>
              <w:top w:val="nil"/>
              <w:left w:val="nil"/>
              <w:bottom w:val="nil"/>
              <w:right w:val="nil"/>
            </w:tcBorders>
            <w:vAlign w:val="center"/>
          </w:tcPr>
          <w:p w:rsidR="009B54A3" w:rsidRPr="00A71CCB" w:rsidRDefault="009B54A3" w:rsidP="00DC4AFD">
            <w:pPr>
              <w:pStyle w:val="ListParagraph"/>
              <w:widowControl w:val="0"/>
              <w:ind w:left="2035"/>
            </w:pPr>
          </w:p>
        </w:tc>
        <w:tc>
          <w:tcPr>
            <w:tcW w:w="2475" w:type="dxa"/>
            <w:tcBorders>
              <w:top w:val="nil"/>
              <w:left w:val="nil"/>
              <w:bottom w:val="nil"/>
              <w:right w:val="nil"/>
            </w:tcBorders>
            <w:vAlign w:val="center"/>
          </w:tcPr>
          <w:p w:rsidR="009B54A3" w:rsidRPr="00A71CCB" w:rsidRDefault="009B54A3" w:rsidP="00A711C0">
            <w:pPr>
              <w:pStyle w:val="ListParagraph"/>
              <w:widowControl w:val="0"/>
              <w:ind w:left="0" w:right="368"/>
              <w:jc w:val="right"/>
            </w:pPr>
          </w:p>
        </w:tc>
      </w:tr>
      <w:tr w:rsidR="00A71CCB" w:rsidRPr="00A71CCB" w:rsidTr="00F01D9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227" w:type="dxa"/>
          <w:jc w:val="center"/>
        </w:trPr>
        <w:tc>
          <w:tcPr>
            <w:tcW w:w="6652" w:type="dxa"/>
            <w:gridSpan w:val="2"/>
            <w:vAlign w:val="center"/>
          </w:tcPr>
          <w:p w:rsidR="008437BD" w:rsidRPr="00A71CCB" w:rsidRDefault="00BA2731" w:rsidP="00DC4AFD">
            <w:pPr>
              <w:pStyle w:val="ListParagraph"/>
              <w:widowControl w:val="0"/>
              <w:spacing w:after="0"/>
              <w:ind w:left="2035"/>
              <w:rPr>
                <w:i/>
              </w:rPr>
            </w:pPr>
            <m:oMathPara>
              <m:oMath>
                <m:r>
                  <w:rPr>
                    <w:rFonts w:ascii="Cambria Math" w:hAnsi="Cambria Math"/>
                  </w:rPr>
                  <m:t>λ=</m:t>
                </m:r>
                <m:f>
                  <m:fPr>
                    <m:ctrlPr>
                      <w:rPr>
                        <w:rFonts w:ascii="Cambria Math" w:hAnsi="Cambria Math"/>
                        <w:i/>
                      </w:rPr>
                    </m:ctrlPr>
                  </m:fPr>
                  <m:num>
                    <m:func>
                      <m:funcPr>
                        <m:ctrlPr>
                          <w:rPr>
                            <w:rFonts w:ascii="Cambria Math" w:hAnsi="Cambria Math"/>
                            <w:i/>
                          </w:rPr>
                        </m:ctrlPr>
                      </m:funcPr>
                      <m:fName>
                        <m:r>
                          <w:rPr>
                            <w:rFonts w:ascii="Cambria Math" w:hAnsi="Cambria Math"/>
                          </w:rPr>
                          <m:t xml:space="preserve">ln </m:t>
                        </m:r>
                      </m:fName>
                      <m:e>
                        <m:d>
                          <m:dPr>
                            <m:ctrlPr>
                              <w:rPr>
                                <w:rFonts w:ascii="Cambria Math" w:hAnsi="Cambria Math"/>
                                <w:i/>
                              </w:rPr>
                            </m:ctrlPr>
                          </m:dPr>
                          <m:e>
                            <m:r>
                              <w:rPr>
                                <w:rFonts w:ascii="Cambria Math" w:hAnsi="Cambria Math"/>
                              </w:rPr>
                              <m:t>0.1</m:t>
                            </m:r>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α</m:t>
                            </m:r>
                          </m:e>
                        </m:d>
                      </m:e>
                    </m:func>
                  </m:den>
                </m:f>
              </m:oMath>
            </m:oMathPara>
          </w:p>
        </w:tc>
        <w:tc>
          <w:tcPr>
            <w:tcW w:w="2475" w:type="dxa"/>
            <w:vAlign w:val="center"/>
          </w:tcPr>
          <w:p w:rsidR="008437BD" w:rsidRPr="00A71CCB" w:rsidRDefault="008437BD" w:rsidP="00A711C0">
            <w:pPr>
              <w:pStyle w:val="ListParagraph"/>
              <w:widowControl w:val="0"/>
              <w:spacing w:after="0"/>
              <w:ind w:left="0" w:right="368"/>
              <w:jc w:val="right"/>
            </w:pPr>
            <w:r w:rsidRPr="00A71CCB">
              <w:t>(2)</w:t>
            </w:r>
          </w:p>
        </w:tc>
      </w:tr>
      <w:tr w:rsidR="00A71CCB" w:rsidRPr="00A71CCB" w:rsidTr="00F01D9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6652" w:type="dxa"/>
            <w:gridSpan w:val="2"/>
            <w:vAlign w:val="center"/>
          </w:tcPr>
          <w:p w:rsidR="008437BD" w:rsidRPr="00A71CCB" w:rsidRDefault="008437BD" w:rsidP="00DC4AFD">
            <w:pPr>
              <w:pStyle w:val="ListParagraph"/>
              <w:widowControl w:val="0"/>
              <w:ind w:left="0"/>
            </w:pPr>
          </w:p>
        </w:tc>
        <w:tc>
          <w:tcPr>
            <w:tcW w:w="2702" w:type="dxa"/>
            <w:gridSpan w:val="2"/>
            <w:vAlign w:val="center"/>
          </w:tcPr>
          <w:p w:rsidR="008437BD" w:rsidRPr="00A71CCB" w:rsidRDefault="008437BD" w:rsidP="00DC4AFD">
            <w:pPr>
              <w:pStyle w:val="ListParagraph"/>
              <w:widowControl w:val="0"/>
              <w:ind w:left="0"/>
            </w:pPr>
          </w:p>
        </w:tc>
      </w:tr>
    </w:tbl>
    <w:p w:rsidR="00E9673F" w:rsidRPr="00A71CCB" w:rsidRDefault="008437BD" w:rsidP="00DC4AFD">
      <w:pPr>
        <w:widowControl w:val="0"/>
      </w:pPr>
      <w:r w:rsidRPr="00A71CCB">
        <w:rPr>
          <w:i/>
        </w:rPr>
        <w:t>λ</w:t>
      </w:r>
      <w:r w:rsidRPr="00A71CCB">
        <w:t xml:space="preserve"> is </w:t>
      </w:r>
      <w:r w:rsidR="00902FF3" w:rsidRPr="00A71CCB">
        <w:t>known as the</w:t>
      </w:r>
      <w:r w:rsidRPr="00A71CCB">
        <w:t xml:space="preserve"> relaxing factor</w:t>
      </w:r>
      <w:r w:rsidR="00BA2731" w:rsidRPr="00A71CCB">
        <w:t xml:space="preserve"> and is </w:t>
      </w:r>
      <w:r w:rsidR="007468A7" w:rsidRPr="007468A7">
        <w:rPr>
          <w:noProof/>
        </w:rPr>
        <w:t>computed</w:t>
      </w:r>
      <w:r w:rsidR="00BA2731" w:rsidRPr="00A71CCB">
        <w:t xml:space="preserve"> using Eqn.</w:t>
      </w:r>
      <w:r w:rsidR="00055C4B" w:rsidRPr="00A71CCB">
        <w:t xml:space="preserve"> (2)</w:t>
      </w:r>
      <w:r w:rsidR="00614126" w:rsidRPr="00A71CCB">
        <w:t>.</w:t>
      </w:r>
      <w:r w:rsidR="00BA2731" w:rsidRPr="00A71CCB">
        <w:t xml:space="preserve"> </w:t>
      </w:r>
      <w:r w:rsidR="00E2167D" w:rsidRPr="00A71CCB">
        <w:rPr>
          <w:i/>
        </w:rPr>
        <w:t>α</w:t>
      </w:r>
      <m:oMath>
        <m:r>
          <w:rPr>
            <w:rFonts w:ascii="Cambria Math" w:hAnsi="Cambria Math"/>
          </w:rPr>
          <m:t>(x,y)</m:t>
        </m:r>
      </m:oMath>
      <w:r w:rsidRPr="00A71CCB">
        <w:t xml:space="preserve"> </w:t>
      </w:r>
      <w:r w:rsidR="00E504E7" w:rsidRPr="00A71CCB">
        <w:t>represents the frequency of transitions</w:t>
      </w:r>
      <w:r w:rsidRPr="00A71CCB">
        <w:t xml:space="preserve"> </w:t>
      </w:r>
      <w:r w:rsidR="00B25AD6">
        <w:t>(in benchmark</w:t>
      </w:r>
      <w:r w:rsidR="00C01846" w:rsidRPr="00A71CCB">
        <w:t xml:space="preserve"> web logs) </w:t>
      </w:r>
      <w:r w:rsidRPr="00A71CCB">
        <w:t xml:space="preserve">from class </w:t>
      </w:r>
      <w:r w:rsidRPr="00A71CCB">
        <w:rPr>
          <w:i/>
        </w:rPr>
        <w:t>x</w:t>
      </w:r>
      <w:r w:rsidRPr="00A71CCB">
        <w:t xml:space="preserve"> to class </w:t>
      </w:r>
      <w:r w:rsidRPr="00A71CCB">
        <w:rPr>
          <w:i/>
        </w:rPr>
        <w:t>y</w:t>
      </w:r>
      <w:r w:rsidR="00391911" w:rsidRPr="00A71CCB">
        <w:t xml:space="preserve"> and</w:t>
      </w:r>
      <w:r w:rsidRPr="00A71CCB">
        <w:rPr>
          <w:i/>
        </w:rPr>
        <w:t xml:space="preserve"> </w:t>
      </w:r>
      <m:oMath>
        <m:r>
          <w:rPr>
            <w:rFonts w:ascii="Cambria Math" w:hAnsi="Cambria Math"/>
          </w:rPr>
          <m:t>ʘ(x,y)</m:t>
        </m:r>
      </m:oMath>
      <w:r w:rsidR="00C26F55" w:rsidRPr="00A71CCB">
        <w:t xml:space="preserve"> </w:t>
      </w:r>
      <w:r w:rsidR="000654B7" w:rsidRPr="00A71CCB">
        <w:t>represents the</w:t>
      </w:r>
      <w:r w:rsidRPr="00A71CCB">
        <w:t xml:space="preserve"> score value </w:t>
      </w:r>
      <w:r w:rsidR="00BB24AA" w:rsidRPr="00A71CCB">
        <w:t>of transition</w:t>
      </w:r>
      <w:r w:rsidRPr="00A71CCB">
        <w:t xml:space="preserve"> from class </w:t>
      </w:r>
      <w:r w:rsidRPr="00A71CCB">
        <w:rPr>
          <w:i/>
        </w:rPr>
        <w:t>x</w:t>
      </w:r>
      <w:r w:rsidRPr="00A71CCB">
        <w:t xml:space="preserve"> to class </w:t>
      </w:r>
      <w:r w:rsidRPr="00A71CCB">
        <w:rPr>
          <w:i/>
        </w:rPr>
        <w:t>y</w:t>
      </w:r>
      <w:r w:rsidRPr="00A71CCB">
        <w:t xml:space="preserve">. </w:t>
      </w:r>
    </w:p>
    <w:p w:rsidR="008437BD" w:rsidRPr="00A71CCB" w:rsidRDefault="008437BD" w:rsidP="00DC4AFD">
      <w:pPr>
        <w:widowControl w:val="0"/>
        <w:rPr>
          <w:vertAlign w:val="subscript"/>
        </w:rPr>
      </w:pPr>
      <w:r w:rsidRPr="00A71CCB">
        <w:t>Request Index (</w:t>
      </w:r>
      <w:r w:rsidRPr="00A71CCB">
        <w:rPr>
          <w:i/>
        </w:rPr>
        <w:t>Ƒ</w:t>
      </w:r>
      <w:r w:rsidRPr="00A71CCB">
        <w:rPr>
          <w:i/>
          <w:vertAlign w:val="subscript"/>
        </w:rPr>
        <w:t>1</w:t>
      </w:r>
      <w:r w:rsidRPr="00A71CCB">
        <w:t>)</w:t>
      </w:r>
      <w:r w:rsidRPr="00A71CCB">
        <w:rPr>
          <w:vertAlign w:val="subscript"/>
        </w:rPr>
        <w:t xml:space="preserve"> </w:t>
      </w:r>
      <w:r w:rsidRPr="00A71CCB">
        <w:t xml:space="preserve">is </w:t>
      </w:r>
      <w:r w:rsidR="00BF29F1" w:rsidRPr="00A71CCB">
        <w:t xml:space="preserve">computed for every connected user </w:t>
      </w:r>
      <w:r w:rsidR="00F147F3" w:rsidRPr="00A71CCB">
        <w:t>using Eqn. (3)</w:t>
      </w:r>
      <w:r w:rsidR="00D52CB4" w:rsidRPr="00A71CCB">
        <w:t xml:space="preserve"> </w:t>
      </w:r>
      <w:r w:rsidR="0092495E" w:rsidRPr="00A71CCB">
        <w:t>as</w:t>
      </w:r>
      <w:r w:rsidR="00537AF0" w:rsidRPr="00A71CCB">
        <w:t xml:space="preserve"> </w:t>
      </w:r>
      <w:r w:rsidR="0092495E" w:rsidRPr="00A71CCB">
        <w:t xml:space="preserve">the </w:t>
      </w:r>
      <w:r w:rsidR="008E31BB" w:rsidRPr="00A71CCB">
        <w:t>averaged</w:t>
      </w:r>
      <w:r w:rsidRPr="00A71CCB">
        <w:t xml:space="preserve"> sum of </w:t>
      </w:r>
      <w:r w:rsidR="0092495E" w:rsidRPr="00A71CCB">
        <w:t xml:space="preserve">transition scores for </w:t>
      </w:r>
      <w:r w:rsidRPr="00A71CCB">
        <w:t xml:space="preserve">consecutive time windows </w:t>
      </w:r>
      <w:r w:rsidRPr="00A71CCB">
        <w:rPr>
          <w:i/>
        </w:rPr>
        <w:t>T</w:t>
      </w:r>
      <w:r w:rsidRPr="00A71CCB">
        <w:rPr>
          <w:i/>
          <w:vertAlign w:val="subscript"/>
        </w:rPr>
        <w:t>n</w:t>
      </w:r>
      <w:r w:rsidRPr="00A71CCB">
        <w:t xml:space="preserve"> in a single </w:t>
      </w:r>
      <w:r w:rsidRPr="00A71CCB">
        <w:rPr>
          <w:i/>
        </w:rPr>
        <w:t>T</w:t>
      </w:r>
      <w:r w:rsidRPr="00A71CCB">
        <w:rPr>
          <w:i/>
          <w:vertAlign w:val="subscript"/>
        </w:rPr>
        <w:t>w</w:t>
      </w:r>
      <w:r w:rsidR="00742A34" w:rsidRPr="00A71CCB">
        <w:t>.</w:t>
      </w:r>
    </w:p>
    <w:p w:rsidR="008437BD" w:rsidRPr="00A71CCB" w:rsidRDefault="008437BD" w:rsidP="00DC4AFD">
      <w:pPr>
        <w:pStyle w:val="ListParagraph"/>
        <w:widowControl w:val="0"/>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29"/>
      </w:tblGrid>
      <w:tr w:rsidR="00A71CCB" w:rsidRPr="00A71CCB" w:rsidTr="004E74DF">
        <w:tc>
          <w:tcPr>
            <w:tcW w:w="8613" w:type="dxa"/>
            <w:vAlign w:val="center"/>
          </w:tcPr>
          <w:p w:rsidR="008437BD" w:rsidRPr="00A71CCB" w:rsidRDefault="00DB2BB4" w:rsidP="00DC4AFD">
            <w:pPr>
              <w:pStyle w:val="ListParagraph"/>
              <w:widowControl w:val="0"/>
              <w:spacing w:after="0"/>
              <w:ind w:left="0"/>
            </w:pPr>
            <m:oMathPara>
              <m:oMath>
                <m:sSub>
                  <m:sSubPr>
                    <m:ctrlPr>
                      <w:rPr>
                        <w:rFonts w:ascii="Cambria Math" w:hAnsi="Cambria Math"/>
                      </w:rPr>
                    </m:ctrlPr>
                  </m:sSubPr>
                  <m:e>
                    <m:r>
                      <m:rPr>
                        <m:sty m:val="p"/>
                      </m:rPr>
                      <w:rPr>
                        <w:rFonts w:ascii="Cambria Math" w:hAnsi="Cambria Math"/>
                      </w:rPr>
                      <m:t>Ƒ</m:t>
                    </m:r>
                  </m:e>
                  <m:sub>
                    <m:r>
                      <m:rPr>
                        <m:sty m:val="p"/>
                      </m:rPr>
                      <w:rPr>
                        <w:rFonts w:ascii="Cambria Math" w:hAnsi="Cambria Math"/>
                        <w:vertAlign w:val="subscript"/>
                      </w:rPr>
                      <m:t>1</m:t>
                    </m:r>
                  </m:sub>
                </m:sSub>
                <m:r>
                  <w:rPr>
                    <w:rFonts w:ascii="Cambria Math" w:hAnsi="Cambria Math"/>
                  </w:rPr>
                  <m:t xml:space="preserve">= </m:t>
                </m:r>
                <m:f>
                  <m:fPr>
                    <m:type m:val="lin"/>
                    <m:ctrlPr>
                      <w:rPr>
                        <w:rFonts w:ascii="Cambria Math" w:hAnsi="Cambria Math"/>
                        <w:i/>
                      </w:rPr>
                    </m:ctrlPr>
                  </m:fPr>
                  <m:num>
                    <m:nary>
                      <m:naryPr>
                        <m:chr m:val="∑"/>
                        <m:limLoc m:val="undOvr"/>
                        <m:supHide m:val="1"/>
                        <m:ctrlPr>
                          <w:rPr>
                            <w:rFonts w:ascii="Cambria Math" w:hAnsi="Cambria Math"/>
                            <w:i/>
                          </w:rPr>
                        </m:ctrlPr>
                      </m:naryPr>
                      <m:sub>
                        <m:r>
                          <m:rPr>
                            <m:sty m:val="p"/>
                          </m:rPr>
                          <w:rPr>
                            <w:rFonts w:ascii="Cambria Math" w:hAnsi="Cambria Math"/>
                            <w:shd w:val="clear" w:color="auto" w:fill="FEFEFE"/>
                          </w:rPr>
                          <m:t>∀</m:t>
                        </m:r>
                        <m:sSub>
                          <m:sSubPr>
                            <m:ctrlPr>
                              <w:rPr>
                                <w:rFonts w:ascii="Cambria Math" w:hAnsi="Cambria Math"/>
                                <w:i/>
                              </w:rPr>
                            </m:ctrlPr>
                          </m:sSubPr>
                          <m:e>
                            <m:r>
                              <w:rPr>
                                <w:rFonts w:ascii="Cambria Math" w:hAnsi="Cambria Math"/>
                              </w:rPr>
                              <m:t>T</m:t>
                            </m:r>
                            <m:ctrlPr>
                              <w:rPr>
                                <w:rFonts w:ascii="Cambria Math" w:hAnsi="Cambria Math"/>
                                <w:shd w:val="clear" w:color="auto" w:fill="FEFEFE"/>
                              </w:rPr>
                            </m:ctrlP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T</m:t>
                            </m:r>
                          </m:e>
                          <m:sub>
                            <m:r>
                              <w:rPr>
                                <w:rFonts w:ascii="Cambria Math" w:hAnsi="Cambria Math"/>
                              </w:rPr>
                              <m:t>w</m:t>
                            </m:r>
                          </m:sub>
                        </m:sSub>
                      </m:sub>
                      <m:sup/>
                      <m:e>
                        <m:sSub>
                          <m:sSubPr>
                            <m:ctrlPr>
                              <w:rPr>
                                <w:rFonts w:ascii="Cambria Math" w:hAnsi="Cambria Math"/>
                                <w:i/>
                              </w:rPr>
                            </m:ctrlPr>
                          </m:sSubPr>
                          <m:e>
                            <m:r>
                              <w:rPr>
                                <w:rFonts w:ascii="Cambria Math" w:hAnsi="Cambria Math"/>
                              </w:rPr>
                              <m:t>ʘ(Ɍ(η</m:t>
                            </m:r>
                            <m:r>
                              <m:rPr>
                                <m:sty m:val="p"/>
                              </m:rPr>
                              <w:rPr>
                                <w:rFonts w:ascii="Cambria Math" w:hAnsi="Cambria Math"/>
                              </w:rPr>
                              <m:t>(</m:t>
                            </m:r>
                            <m:r>
                              <w:rPr>
                                <w:rFonts w:ascii="Cambria Math" w:hAnsi="Cambria Math"/>
                              </w:rPr>
                              <m:t>T</m:t>
                            </m:r>
                          </m:e>
                          <m:sub>
                            <m:r>
                              <w:rPr>
                                <w:rFonts w:ascii="Cambria Math" w:hAnsi="Cambria Math"/>
                              </w:rPr>
                              <m:t>i</m:t>
                            </m:r>
                          </m:sub>
                        </m:sSub>
                        <m:r>
                          <w:rPr>
                            <w:rFonts w:ascii="Cambria Math" w:hAnsi="Cambria Math"/>
                          </w:rPr>
                          <m:t>)),Ɍ(η</m:t>
                        </m:r>
                        <m:d>
                          <m:dPr>
                            <m:ctrlPr>
                              <w:rPr>
                                <w:rFonts w:ascii="Cambria Math" w:hAnsi="Cambria Math"/>
                              </w:rPr>
                            </m:ctrlPr>
                          </m:dPr>
                          <m:e>
                            <m:sSub>
                              <m:sSubPr>
                                <m:ctrlPr>
                                  <w:rPr>
                                    <w:rFonts w:ascii="Cambria Math" w:hAnsi="Cambria Math"/>
                                    <w:i/>
                                    <w:noProof/>
                                  </w:rPr>
                                </m:ctrlPr>
                              </m:sSubPr>
                              <m:e>
                                <m:r>
                                  <w:rPr>
                                    <w:rFonts w:ascii="Cambria Math" w:hAnsi="Cambria Math"/>
                                    <w:noProof/>
                                  </w:rPr>
                                  <m:t>T</m:t>
                                </m:r>
                              </m:e>
                              <m:sub>
                                <m:r>
                                  <w:rPr>
                                    <w:rFonts w:ascii="Cambria Math" w:hAnsi="Cambria Math"/>
                                    <w:noProof/>
                                  </w:rPr>
                                  <m:t>i</m:t>
                                </m:r>
                                <m:r>
                                  <w:rPr>
                                    <w:rFonts w:ascii="Cambria Math" w:hAnsi="Cambria Math"/>
                                  </w:rPr>
                                  <m:t>-1</m:t>
                                </m:r>
                                <m:ctrlPr>
                                  <w:rPr>
                                    <w:rFonts w:ascii="Cambria Math" w:hAnsi="Cambria Math"/>
                                    <w:i/>
                                  </w:rPr>
                                </m:ctrlPr>
                              </m:sub>
                            </m:sSub>
                            <m:ctrlPr>
                              <w:rPr>
                                <w:rFonts w:ascii="Cambria Math" w:hAnsi="Cambria Math"/>
                                <w:i/>
                              </w:rPr>
                            </m:ctrlPr>
                          </m:e>
                        </m:d>
                        <m:r>
                          <w:rPr>
                            <w:rFonts w:ascii="Cambria Math" w:hAnsi="Cambria Math"/>
                          </w:rPr>
                          <m:t>))</m:t>
                        </m:r>
                      </m:e>
                    </m:nary>
                  </m:num>
                  <m:den>
                    <m:r>
                      <w:rPr>
                        <w:rFonts w:ascii="Cambria Math" w:hAnsi="Cambria Math"/>
                      </w:rPr>
                      <m:t>(l-1</m:t>
                    </m:r>
                  </m:den>
                </m:f>
                <m:r>
                  <w:rPr>
                    <w:rFonts w:ascii="Cambria Math" w:hAnsi="Cambria Math"/>
                  </w:rPr>
                  <m:t>)</m:t>
                </m:r>
              </m:oMath>
            </m:oMathPara>
          </w:p>
        </w:tc>
        <w:tc>
          <w:tcPr>
            <w:tcW w:w="629" w:type="dxa"/>
            <w:vAlign w:val="center"/>
          </w:tcPr>
          <w:p w:rsidR="008437BD" w:rsidRPr="00A71CCB" w:rsidRDefault="008437BD" w:rsidP="00DC4AFD">
            <w:pPr>
              <w:pStyle w:val="ListParagraph"/>
              <w:widowControl w:val="0"/>
              <w:spacing w:after="0"/>
              <w:ind w:left="0"/>
            </w:pPr>
            <w:r w:rsidRPr="00A71CCB">
              <w:t>(3)</w:t>
            </w:r>
          </w:p>
        </w:tc>
      </w:tr>
      <w:tr w:rsidR="00A71CCB" w:rsidRPr="00A71CCB" w:rsidTr="004E74DF">
        <w:tc>
          <w:tcPr>
            <w:tcW w:w="8613" w:type="dxa"/>
            <w:vAlign w:val="center"/>
          </w:tcPr>
          <w:p w:rsidR="008437BD" w:rsidRPr="00A71CCB" w:rsidRDefault="008437BD" w:rsidP="00DC4AFD">
            <w:pPr>
              <w:pStyle w:val="ListParagraph"/>
              <w:widowControl w:val="0"/>
              <w:ind w:left="0"/>
            </w:pPr>
          </w:p>
        </w:tc>
        <w:tc>
          <w:tcPr>
            <w:tcW w:w="629" w:type="dxa"/>
            <w:vAlign w:val="center"/>
          </w:tcPr>
          <w:p w:rsidR="008437BD" w:rsidRPr="00A71CCB" w:rsidRDefault="008437BD" w:rsidP="00DC4AFD">
            <w:pPr>
              <w:pStyle w:val="ListParagraph"/>
              <w:widowControl w:val="0"/>
              <w:ind w:left="0"/>
            </w:pPr>
          </w:p>
        </w:tc>
      </w:tr>
    </w:tbl>
    <w:p w:rsidR="008437BD" w:rsidRPr="00A71CCB" w:rsidRDefault="00564925" w:rsidP="00DC4AFD">
      <w:pPr>
        <w:widowControl w:val="0"/>
      </w:pPr>
      <m:oMath>
        <m:r>
          <w:rPr>
            <w:rFonts w:ascii="Cambria Math" w:hAnsi="Cambria Math"/>
          </w:rPr>
          <m:t>Ɍ(n)</m:t>
        </m:r>
      </m:oMath>
      <w:r w:rsidR="008437BD" w:rsidRPr="00A71CCB">
        <w:t xml:space="preserve"> maps </w:t>
      </w:r>
      <w:r w:rsidR="004313E2" w:rsidRPr="00A71CCB">
        <w:t>a particulate request frequency value</w:t>
      </w:r>
      <m:oMath>
        <m:r>
          <w:rPr>
            <w:rFonts w:ascii="Cambria Math" w:hAnsi="Cambria Math"/>
          </w:rPr>
          <m:t xml:space="preserve">  n</m:t>
        </m:r>
      </m:oMath>
      <w:r w:rsidR="004313E2" w:rsidRPr="00A71CCB">
        <w:t xml:space="preserve"> to</w:t>
      </w:r>
      <w:r w:rsidR="00B51ADF" w:rsidRPr="00A71CCB">
        <w:t xml:space="preserve"> </w:t>
      </w:r>
      <w:r w:rsidR="00006DCE" w:rsidRPr="00A71CCB">
        <w:t>its respective class</w:t>
      </w:r>
      <w:r w:rsidR="00075B17" w:rsidRPr="00A71CCB">
        <w:t>.</w:t>
      </w:r>
      <w:r w:rsidR="008437BD" w:rsidRPr="00A71CCB">
        <w:t xml:space="preserve"> </w:t>
      </w:r>
      <w:r w:rsidRPr="00564925">
        <w:rPr>
          <w:i/>
        </w:rPr>
        <w:t>η</w:t>
      </w:r>
      <m:oMath>
        <m:d>
          <m:dPr>
            <m:ctrlPr>
              <w:rPr>
                <w:rFonts w:ascii="Cambria Math" w:hAnsi="Cambria Math"/>
                <w:i/>
              </w:rPr>
            </m:ctrlPr>
          </m:dPr>
          <m:e>
            <m:r>
              <w:rPr>
                <w:rFonts w:ascii="Cambria Math" w:hAnsi="Cambria Math"/>
              </w:rPr>
              <m:t>T</m:t>
            </m:r>
          </m:e>
        </m:d>
      </m:oMath>
      <w:r w:rsidR="00FC1599" w:rsidRPr="00A71CCB">
        <w:rPr>
          <w:i/>
        </w:rPr>
        <w:t xml:space="preserve"> </w:t>
      </w:r>
      <w:r w:rsidR="008437BD" w:rsidRPr="00A71CCB">
        <w:t xml:space="preserve">represents the number of requests in time window </w:t>
      </w:r>
      <w:r w:rsidR="00892A3C" w:rsidRPr="00A71CCB">
        <w:rPr>
          <w:i/>
        </w:rPr>
        <w:t>T</w:t>
      </w:r>
      <w:r w:rsidR="008437BD" w:rsidRPr="00A71CCB">
        <w:t>.</w:t>
      </w:r>
      <m:oMath>
        <m:r>
          <w:rPr>
            <w:rFonts w:ascii="Cambria Math" w:hAnsi="Cambria Math"/>
          </w:rPr>
          <m:t xml:space="preserve"> l</m:t>
        </m:r>
      </m:oMath>
      <w:r w:rsidR="00742A34" w:rsidRPr="00A71CCB">
        <w:t xml:space="preserve"> is the number of narrow windows in a single </w:t>
      </w:r>
      <w:r w:rsidR="00742A34" w:rsidRPr="00A71CCB">
        <w:rPr>
          <w:i/>
        </w:rPr>
        <w:t>T</w:t>
      </w:r>
      <w:r w:rsidR="00742A34" w:rsidRPr="00A71CCB">
        <w:rPr>
          <w:i/>
          <w:vertAlign w:val="subscript"/>
        </w:rPr>
        <w:t>w</w:t>
      </w:r>
      <w:r w:rsidR="00742A34" w:rsidRPr="00A71CCB">
        <w:rPr>
          <w:vertAlign w:val="subscript"/>
        </w:rPr>
        <w:t>.</w:t>
      </w:r>
    </w:p>
    <w:p w:rsidR="0023797B" w:rsidRPr="00A71CCB" w:rsidRDefault="009D5CAB" w:rsidP="00DC4AFD">
      <w:pPr>
        <w:pStyle w:val="IETheading3"/>
        <w:widowControl w:val="0"/>
      </w:pPr>
      <w:r w:rsidRPr="00A71CCB">
        <w:t xml:space="preserve">Response </w:t>
      </w:r>
      <w:r w:rsidR="005A3261" w:rsidRPr="00A71CCB">
        <w:t>Index</w:t>
      </w:r>
    </w:p>
    <w:p w:rsidR="005D149F" w:rsidRPr="00A71CCB" w:rsidRDefault="001470D6" w:rsidP="00DC4AFD">
      <w:pPr>
        <w:widowControl w:val="0"/>
      </w:pPr>
      <w:r w:rsidRPr="00A71CCB">
        <w:t xml:space="preserve">The primary aim of an attacker is </w:t>
      </w:r>
      <w:r w:rsidR="00301466" w:rsidRPr="00A71CCB">
        <w:t xml:space="preserve">to make </w:t>
      </w:r>
      <w:r w:rsidRPr="00A71CCB">
        <w:t xml:space="preserve">the server </w:t>
      </w:r>
      <w:r w:rsidR="008D5F70" w:rsidRPr="00A71CCB">
        <w:t>inaccessible</w:t>
      </w:r>
      <w:r w:rsidRPr="00A71CCB">
        <w:t xml:space="preserve"> </w:t>
      </w:r>
      <w:r w:rsidR="008D5F70" w:rsidRPr="00A71CCB">
        <w:t xml:space="preserve">to </w:t>
      </w:r>
      <w:r w:rsidRPr="00A71CCB">
        <w:t>the legitimate user</w:t>
      </w:r>
      <w:r w:rsidR="00683727" w:rsidRPr="00A71CCB">
        <w:t>s</w:t>
      </w:r>
      <w:r w:rsidR="00267078" w:rsidRPr="00A71CCB">
        <w:t xml:space="preserve"> by keeping it </w:t>
      </w:r>
      <w:r w:rsidR="00A2055E" w:rsidRPr="00A71CCB">
        <w:t xml:space="preserve">busy in </w:t>
      </w:r>
      <w:r w:rsidR="00CC6BC9" w:rsidRPr="00A71CCB">
        <w:t xml:space="preserve">processing </w:t>
      </w:r>
      <w:r w:rsidRPr="00A71CCB">
        <w:t xml:space="preserve">requests received from bots. </w:t>
      </w:r>
      <w:r w:rsidR="0025649F" w:rsidRPr="00A71CCB">
        <w:t xml:space="preserve">Realizing it requires </w:t>
      </w:r>
      <w:r w:rsidRPr="00A71CCB">
        <w:t xml:space="preserve">the bots </w:t>
      </w:r>
      <w:r w:rsidR="00A70CB7" w:rsidRPr="00A71CCB">
        <w:t xml:space="preserve">to </w:t>
      </w:r>
      <w:r w:rsidR="00086E57" w:rsidRPr="00A71CCB">
        <w:t xml:space="preserve">either </w:t>
      </w:r>
      <w:r w:rsidRPr="00A71CCB">
        <w:t>generate req</w:t>
      </w:r>
      <w:r w:rsidR="00651EF7" w:rsidRPr="00A71CCB">
        <w:t xml:space="preserve">uests at a very high rate </w:t>
      </w:r>
      <w:r w:rsidR="00F20DFD" w:rsidRPr="00A71CCB">
        <w:t xml:space="preserve">or </w:t>
      </w:r>
      <w:r w:rsidRPr="00A71CCB">
        <w:t>request for</w:t>
      </w:r>
      <w:r w:rsidR="008E5D2C" w:rsidRPr="00A71CCB">
        <w:t xml:space="preserve"> </w:t>
      </w:r>
      <w:r w:rsidR="004C6AB6" w:rsidRPr="00A71CCB">
        <w:t>large size</w:t>
      </w:r>
      <w:r w:rsidR="00325B95" w:rsidRPr="00A71CCB">
        <w:t>d</w:t>
      </w:r>
      <w:r w:rsidR="004C6AB6" w:rsidRPr="00A71CCB">
        <w:t xml:space="preserve"> (in bytes)</w:t>
      </w:r>
      <w:r w:rsidR="008E5D2C" w:rsidRPr="00A71CCB">
        <w:t xml:space="preserve"> </w:t>
      </w:r>
      <w:r w:rsidR="0061747A" w:rsidRPr="00A71CCB">
        <w:t>resources</w:t>
      </w:r>
      <w:r w:rsidR="008E5D2C" w:rsidRPr="00A71CCB">
        <w:t xml:space="preserve">. </w:t>
      </w:r>
      <w:r w:rsidR="00AC779D" w:rsidRPr="00A71CCB">
        <w:t>The former can be identifi</w:t>
      </w:r>
      <w:r w:rsidR="00F20F0D" w:rsidRPr="00A71CCB">
        <w:t xml:space="preserve">ed using </w:t>
      </w:r>
      <w:r w:rsidR="00B51172" w:rsidRPr="00A71CCB">
        <w:rPr>
          <w:i/>
        </w:rPr>
        <w:t>Ƒ</w:t>
      </w:r>
      <w:r w:rsidR="00F20F0D" w:rsidRPr="00A71CCB">
        <w:rPr>
          <w:i/>
          <w:vertAlign w:val="subscript"/>
        </w:rPr>
        <w:t>1</w:t>
      </w:r>
      <w:r w:rsidR="00AC779D" w:rsidRPr="00A71CCB">
        <w:t xml:space="preserve"> </w:t>
      </w:r>
      <w:r w:rsidR="00AC779D" w:rsidRPr="007468A7">
        <w:rPr>
          <w:noProof/>
        </w:rPr>
        <w:t>whereas</w:t>
      </w:r>
      <w:r w:rsidR="007468A7">
        <w:rPr>
          <w:noProof/>
        </w:rPr>
        <w:t>,</w:t>
      </w:r>
      <w:r w:rsidR="00AC779D" w:rsidRPr="00A71CCB">
        <w:t xml:space="preserve"> in order to identify the latter, we propose a </w:t>
      </w:r>
      <w:r w:rsidR="00F31006" w:rsidRPr="00A71CCB">
        <w:t>feature</w:t>
      </w:r>
      <w:r w:rsidR="001E55D5" w:rsidRPr="00A71CCB">
        <w:t xml:space="preserve"> </w:t>
      </w:r>
      <w:r w:rsidR="0051590B" w:rsidRPr="00A71CCB">
        <w:t>namely</w:t>
      </w:r>
      <w:r w:rsidR="007C2FB7" w:rsidRPr="00A71CCB">
        <w:t xml:space="preserve"> </w:t>
      </w:r>
      <w:r w:rsidR="00F31006" w:rsidRPr="00A71CCB">
        <w:t>Response</w:t>
      </w:r>
      <w:r w:rsidR="00853787" w:rsidRPr="00A71CCB">
        <w:t xml:space="preserve"> Index (</w:t>
      </w:r>
      <w:r w:rsidR="00B51172" w:rsidRPr="00A71CCB">
        <w:rPr>
          <w:i/>
        </w:rPr>
        <w:t>Ƒ</w:t>
      </w:r>
      <w:r w:rsidR="00B51172" w:rsidRPr="00A71CCB">
        <w:rPr>
          <w:i/>
          <w:vertAlign w:val="subscript"/>
        </w:rPr>
        <w:t>2</w:t>
      </w:r>
      <w:r w:rsidR="00853787" w:rsidRPr="00A71CCB">
        <w:t>)</w:t>
      </w:r>
      <w:r w:rsidR="005B6252" w:rsidRPr="00A71CCB">
        <w:t>,</w:t>
      </w:r>
      <w:r w:rsidR="00AC779D" w:rsidRPr="00A71CCB">
        <w:t xml:space="preserve"> </w:t>
      </w:r>
      <w:r w:rsidR="00B473AF" w:rsidRPr="00A71CCB">
        <w:t>whose value</w:t>
      </w:r>
      <w:r w:rsidR="00AC779D" w:rsidRPr="00A71CCB">
        <w:t xml:space="preserve"> </w:t>
      </w:r>
      <w:r w:rsidR="00062741" w:rsidRPr="00A71CCB">
        <w:t>depends</w:t>
      </w:r>
      <w:r w:rsidR="00B473AF" w:rsidRPr="00A71CCB">
        <w:t xml:space="preserve"> </w:t>
      </w:r>
      <w:r w:rsidR="00AC779D" w:rsidRPr="00A71CCB">
        <w:t xml:space="preserve">on the amount of data </w:t>
      </w:r>
      <w:r w:rsidR="00C1323D" w:rsidRPr="00A71CCB">
        <w:t>a user</w:t>
      </w:r>
      <w:r w:rsidR="00AC779D" w:rsidRPr="00A71CCB">
        <w:t xml:space="preserve"> requests from the server</w:t>
      </w:r>
      <w:r w:rsidR="0034251E" w:rsidRPr="00A71CCB">
        <w:t xml:space="preserve"> in a single time window</w:t>
      </w:r>
      <w:r w:rsidR="00AC779D" w:rsidRPr="00A71CCB">
        <w:t xml:space="preserve">. </w:t>
      </w:r>
    </w:p>
    <w:p w:rsidR="002B16DB" w:rsidRPr="00A71CCB" w:rsidRDefault="00005345" w:rsidP="00DC4AFD">
      <w:pPr>
        <w:widowControl w:val="0"/>
      </w:pPr>
      <w:r w:rsidRPr="00A71CCB">
        <w:t>W</w:t>
      </w:r>
      <w:r w:rsidR="0072508C" w:rsidRPr="00A71CCB">
        <w:t xml:space="preserve">e </w:t>
      </w:r>
      <w:r w:rsidR="0084365A" w:rsidRPr="00A71CCB">
        <w:t xml:space="preserve">initially </w:t>
      </w:r>
      <w:r w:rsidR="00AC3DA7" w:rsidRPr="00A71CCB">
        <w:t xml:space="preserve">compute the </w:t>
      </w:r>
      <w:r w:rsidR="00B24839" w:rsidRPr="00A71CCB">
        <w:t xml:space="preserve">response </w:t>
      </w:r>
      <w:r w:rsidR="00AC3DA7" w:rsidRPr="00A71CCB">
        <w:t xml:space="preserve">size </w:t>
      </w:r>
      <w:r w:rsidR="0072508C" w:rsidRPr="00A71CCB">
        <w:t xml:space="preserve">distribution </w:t>
      </w:r>
      <w:r w:rsidR="00AC3DA7" w:rsidRPr="00A71CCB">
        <w:t>(</w:t>
      </w:r>
      <w:r w:rsidR="00564925" w:rsidRPr="00564925">
        <w:rPr>
          <w:i/>
        </w:rPr>
        <w:t>ƥ</w:t>
      </w:r>
      <w:r w:rsidR="00AC3DA7" w:rsidRPr="00A71CCB">
        <w:t>)</w:t>
      </w:r>
      <w:r w:rsidR="002341C9" w:rsidRPr="00A71CCB">
        <w:t>,</w:t>
      </w:r>
      <w:r w:rsidR="0072508C" w:rsidRPr="00A71CCB">
        <w:t xml:space="preserve"> </w:t>
      </w:r>
      <w:r w:rsidR="002341C9" w:rsidRPr="00A71CCB">
        <w:t xml:space="preserve">which </w:t>
      </w:r>
      <w:r w:rsidR="00391561" w:rsidRPr="00A71CCB">
        <w:t xml:space="preserve">corresponds to the </w:t>
      </w:r>
      <w:r w:rsidR="0072508C" w:rsidRPr="00A71CCB">
        <w:t xml:space="preserve">amount of data </w:t>
      </w:r>
      <w:r w:rsidR="00F6259E" w:rsidRPr="00A71CCB">
        <w:t>(</w:t>
      </w:r>
      <w:r w:rsidR="004A1C0D" w:rsidRPr="00A71CCB">
        <w:t>bytes</w:t>
      </w:r>
      <w:r w:rsidR="00F6259E" w:rsidRPr="00A71CCB">
        <w:t xml:space="preserve">) </w:t>
      </w:r>
      <w:r w:rsidR="0072508C" w:rsidRPr="00A71CCB">
        <w:t xml:space="preserve">requested by </w:t>
      </w:r>
      <w:r w:rsidR="0044307F" w:rsidRPr="00A71CCB">
        <w:t xml:space="preserve">individual </w:t>
      </w:r>
      <w:r w:rsidR="0072508C" w:rsidRPr="00A71CCB">
        <w:t xml:space="preserve">users </w:t>
      </w:r>
      <w:r w:rsidR="00BC382D" w:rsidRPr="00A71CCB">
        <w:t>during</w:t>
      </w:r>
      <w:r w:rsidR="00731CAF" w:rsidRPr="00A71CCB">
        <w:t xml:space="preserve"> a single time window</w:t>
      </w:r>
      <w:r w:rsidR="00BC382D" w:rsidRPr="00A71CCB">
        <w:t xml:space="preserve"> </w:t>
      </w:r>
      <w:r w:rsidR="00BC382D" w:rsidRPr="00A71CCB">
        <w:rPr>
          <w:i/>
        </w:rPr>
        <w:t>T</w:t>
      </w:r>
      <w:r w:rsidR="00BC382D" w:rsidRPr="00A71CCB">
        <w:rPr>
          <w:i/>
          <w:vertAlign w:val="subscript"/>
        </w:rPr>
        <w:t>n</w:t>
      </w:r>
      <w:r w:rsidR="0072508C" w:rsidRPr="00A71CCB">
        <w:t>.</w:t>
      </w:r>
      <w:r w:rsidR="00B220D7" w:rsidRPr="00A71CCB">
        <w:t xml:space="preserve"> </w:t>
      </w:r>
      <w:r w:rsidR="002B16DB" w:rsidRPr="00A71CCB">
        <w:t xml:space="preserve">According to adjusted box plot </w:t>
      </w:r>
      <w:r w:rsidR="002B16DB" w:rsidRPr="00A71CCB">
        <w:fldChar w:fldCharType="begin"/>
      </w:r>
      <w:r w:rsidR="00D9153E" w:rsidRPr="00A71CCB">
        <w:instrText xml:space="preserve"> ADDIN ZOTERO_ITEM CSL_CITATION {"citationID":"20h84i7mqm","properties":{"formattedCitation":"(Hubert and Vandervieren, 2008)","plainCitation":"(Hubert and Vandervieren, 2008)"},"citationItems":[{"id":10639,"uris":["http://zotero.org/users/local/RqLpG6Xq/items/UCZP5D3M"],"uri":["http://zotero.org/users/local/RqLpG6Xq/items/UCZP5D3M"],"itemData":{"id":10639,"type":"article-journal","title":"An adjusted boxplot for skewed distributions","container-title":"Computational Statistics &amp; Data Analysis","page":"5186-5201","volume":"52","issue":"12","source":"ScienceDirect","abstract":"The boxplot is a very popular graphical tool for visualizing the distribution of continuous unimodal data. It shows information about the location, spread, skewness as well as the tails of the data. However, when the data are skewed, usually many points exceed the whiskers and are often erroneously declared as outliers. An adjustment of the boxplot is presented that includes a robust measure of skewness in the determination of the whiskers. This results in a more accurate representation of the data and of possible outliers. Consequently, this adjusted boxplot can also be used as a fast and automatic outlier detection tool without making any parametric assumption about the distribution of the bulk of the data. Several examples and simulation results show the advantages of this new procedure.","DOI":"10.1016/j.csda.2007.11.008","ISSN":"0167-9473","journalAbbreviation":"Computational Statistics &amp; Data Analysis","author":[{"family":"Hubert","given":"M."},{"family":"Vandervieren","given":"E."}],"issued":{"date-parts":[["2008",8,15]]},"accessed":{"date-parts":[["2016",11,5]]}}}],"schema":"https://github.com/citation-style-language/schema/raw/master/csl-citation.json"} </w:instrText>
      </w:r>
      <w:r w:rsidR="002B16DB" w:rsidRPr="00A71CCB">
        <w:fldChar w:fldCharType="separate"/>
      </w:r>
      <w:r w:rsidR="00D9153E" w:rsidRPr="00A71CCB">
        <w:t>(Hubert and Vandervieren, 2008)</w:t>
      </w:r>
      <w:r w:rsidR="002B16DB" w:rsidRPr="00A71CCB">
        <w:fldChar w:fldCharType="end"/>
      </w:r>
      <w:r w:rsidR="002B16DB" w:rsidRPr="00A71CCB">
        <w:t xml:space="preserve">, the upper boundary </w:t>
      </w:r>
      <w:r w:rsidR="002A41E7" w:rsidRPr="00A71CCB">
        <w:t xml:space="preserve">of this distribution </w:t>
      </w:r>
      <w:r w:rsidR="002B16DB" w:rsidRPr="00A71CCB">
        <w:t xml:space="preserve">is </w:t>
      </w:r>
      <w:r w:rsidR="00FD578F" w:rsidRPr="00A71CCB">
        <w:t>estimated</w:t>
      </w:r>
      <w:r w:rsidR="002B16DB" w:rsidRPr="00A71CCB">
        <w:t xml:space="preserve"> using Eqn</w:t>
      </w:r>
      <w:r w:rsidR="00032133" w:rsidRPr="00A71CCB">
        <w:t>.</w:t>
      </w:r>
      <w:r w:rsidR="002B16DB" w:rsidRPr="00A71CCB">
        <w:t xml:space="preserve"> (6)</w:t>
      </w:r>
    </w:p>
    <w:p w:rsidR="003B5A17" w:rsidRPr="00A71CCB" w:rsidRDefault="003B5A17" w:rsidP="00DC4AFD">
      <w:pPr>
        <w:widowControl w:val="0"/>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29"/>
      </w:tblGrid>
      <w:tr w:rsidR="003722C5" w:rsidRPr="00A71CCB" w:rsidTr="004E74DF">
        <w:tc>
          <w:tcPr>
            <w:tcW w:w="8613" w:type="dxa"/>
          </w:tcPr>
          <w:p w:rsidR="008437BD" w:rsidRPr="00A71CCB" w:rsidRDefault="008437BD" w:rsidP="00DC4AFD">
            <w:pPr>
              <w:pStyle w:val="ListParagraph"/>
              <w:widowControl w:val="0"/>
              <w:ind w:left="0"/>
            </w:pPr>
            <m:oMathPara>
              <m:oMath>
                <m:r>
                  <w:rPr>
                    <w:rFonts w:ascii="Cambria Math" w:hAnsi="Cambria Math"/>
                  </w:rPr>
                  <m:t xml:space="preserve">MC(γ)=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med</m:t>
                        </m:r>
                      </m:e>
                    </m:groupChr>
                  </m:e>
                  <m:li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γ</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lim>
                </m:limLow>
                <m:r>
                  <w:rPr>
                    <w:rFonts w:ascii="Cambria Math" w:hAnsi="Cambria Math"/>
                  </w:rPr>
                  <m:t xml:space="preserve"> h(</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m:oMathPara>
          </w:p>
        </w:tc>
        <w:tc>
          <w:tcPr>
            <w:tcW w:w="629" w:type="dxa"/>
            <w:vAlign w:val="center"/>
          </w:tcPr>
          <w:p w:rsidR="008437BD" w:rsidRPr="00A71CCB" w:rsidRDefault="008437BD" w:rsidP="00DC4AFD">
            <w:pPr>
              <w:pStyle w:val="ListParagraph"/>
              <w:widowControl w:val="0"/>
              <w:ind w:left="0"/>
            </w:pPr>
            <w:r w:rsidRPr="00A71CCB">
              <w:t>(4)</w:t>
            </w:r>
          </w:p>
        </w:tc>
      </w:tr>
    </w:tbl>
    <w:p w:rsidR="008437BD" w:rsidRPr="00A71CCB" w:rsidRDefault="008437BD" w:rsidP="00DC4AFD">
      <w:pPr>
        <w:pStyle w:val="ListParagraph"/>
        <w:widowControl w:val="0"/>
        <w:spacing w:after="40"/>
        <w:ind w:left="0"/>
      </w:pPr>
    </w:p>
    <w:p w:rsidR="008437BD" w:rsidRPr="00A71CCB" w:rsidRDefault="00DB2BB4" w:rsidP="00DC4AFD">
      <w:pPr>
        <w:widowControl w:val="0"/>
      </w:p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and </m:t>
        </m:r>
        <m:sSub>
          <m:sSubPr>
            <m:ctrlPr>
              <w:rPr>
                <w:rFonts w:ascii="Cambria Math" w:hAnsi="Cambria Math"/>
                <w:i/>
              </w:rPr>
            </m:ctrlPr>
          </m:sSubPr>
          <m:e>
            <m:r>
              <w:rPr>
                <w:rFonts w:ascii="Cambria Math" w:hAnsi="Cambria Math"/>
              </w:rPr>
              <m:t>x</m:t>
            </m:r>
          </m:e>
          <m:sub>
            <m:r>
              <w:rPr>
                <w:rFonts w:ascii="Cambria Math" w:hAnsi="Cambria Math"/>
              </w:rPr>
              <m:t>2</m:t>
            </m:r>
          </m:sub>
        </m:sSub>
      </m:oMath>
      <w:r w:rsidR="008437BD" w:rsidRPr="00A71CCB">
        <w:t xml:space="preserve"> are independent samples from the distribution </w:t>
      </w:r>
      <w:r w:rsidR="00564925" w:rsidRPr="00564925">
        <w:rPr>
          <w:i/>
        </w:rPr>
        <w:t>ƥ</w:t>
      </w:r>
      <w:r w:rsidR="008437BD" w:rsidRPr="00A71CCB">
        <w:rPr>
          <w:i/>
        </w:rPr>
        <w:t xml:space="preserve">, </w:t>
      </w:r>
      <m:oMath>
        <m:sSub>
          <m:sSubPr>
            <m:ctrlPr>
              <w:rPr>
                <w:rFonts w:ascii="Cambria Math" w:hAnsi="Cambria Math"/>
                <w:i/>
              </w:rPr>
            </m:ctrlPr>
          </m:sSubPr>
          <m:e>
            <m:r>
              <w:rPr>
                <w:rFonts w:ascii="Cambria Math" w:hAnsi="Cambria Math"/>
              </w:rPr>
              <m:t>m</m:t>
            </m:r>
          </m:e>
          <m:sub>
            <m:r>
              <w:rPr>
                <w:rFonts w:ascii="Cambria Math" w:hAnsi="Cambria Math"/>
              </w:rPr>
              <m:t>ƥ</m:t>
            </m:r>
          </m:sub>
        </m:sSub>
      </m:oMath>
      <w:r w:rsidR="008437BD" w:rsidRPr="00A71CCB">
        <w:rPr>
          <w:i/>
        </w:rPr>
        <w:t xml:space="preserve"> </w:t>
      </w:r>
      <w:r w:rsidR="008437BD" w:rsidRPr="00A71CCB">
        <w:t xml:space="preserve">is the median of </w:t>
      </w:r>
      <w:r w:rsidR="00564925" w:rsidRPr="00564925">
        <w:rPr>
          <w:i/>
        </w:rPr>
        <w:t>ƥ</w:t>
      </w:r>
      <w:r w:rsidR="008437BD" w:rsidRPr="00A71CCB">
        <w:rPr>
          <w:i/>
        </w:rPr>
        <w:t xml:space="preserve"> </w:t>
      </w:r>
      <w:r w:rsidR="008437BD" w:rsidRPr="00A71CCB">
        <w:t xml:space="preserve">and </w:t>
      </w:r>
      <w:r w:rsidR="008437BD" w:rsidRPr="00A71CCB">
        <w:rPr>
          <w:i/>
        </w:rPr>
        <w:t>h</w:t>
      </w:r>
      <w:r w:rsidR="008437BD" w:rsidRPr="00A71CCB">
        <w:t xml:space="preserve"> is the kernel function estimated as </w:t>
      </w:r>
    </w:p>
    <w:p w:rsidR="008437BD" w:rsidRPr="00A71CCB" w:rsidRDefault="008437BD" w:rsidP="00DC4AFD">
      <w:pPr>
        <w:pStyle w:val="ListParagraph"/>
        <w:widowControl w:val="0"/>
        <w:spacing w:after="0"/>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29"/>
      </w:tblGrid>
      <w:tr w:rsidR="003722C5" w:rsidRPr="00A71CCB" w:rsidTr="004E74DF">
        <w:tc>
          <w:tcPr>
            <w:tcW w:w="8613" w:type="dxa"/>
          </w:tcPr>
          <w:p w:rsidR="008437BD" w:rsidRPr="00A71CCB" w:rsidRDefault="008437BD" w:rsidP="00DC4AFD">
            <w:pPr>
              <w:pStyle w:val="ListParagraph"/>
              <w:widowControl w:val="0"/>
              <w:ind w:left="0"/>
            </w:pPr>
            <m:oMathPara>
              <m:oMath>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γ</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ƥ</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oMath>
            </m:oMathPara>
          </w:p>
        </w:tc>
        <w:tc>
          <w:tcPr>
            <w:tcW w:w="629" w:type="dxa"/>
            <w:vAlign w:val="center"/>
          </w:tcPr>
          <w:p w:rsidR="008437BD" w:rsidRPr="00A71CCB" w:rsidRDefault="008437BD" w:rsidP="00DC4AFD">
            <w:pPr>
              <w:pStyle w:val="ListParagraph"/>
              <w:widowControl w:val="0"/>
              <w:ind w:left="0"/>
            </w:pPr>
            <w:r w:rsidRPr="00A71CCB">
              <w:t>(5)</w:t>
            </w:r>
          </w:p>
        </w:tc>
      </w:tr>
    </w:tbl>
    <w:p w:rsidR="008437BD" w:rsidRPr="00A71CCB" w:rsidRDefault="008437BD" w:rsidP="00DC4AFD">
      <w:pPr>
        <w:pStyle w:val="ListParagraph"/>
        <w:widowControl w:val="0"/>
        <w:spacing w:after="40"/>
        <w:ind w:left="0"/>
      </w:pPr>
    </w:p>
    <w:tbl>
      <w:tblPr>
        <w:tblStyle w:val="TableGrid"/>
        <w:tblW w:w="13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4485"/>
      </w:tblGrid>
      <w:tr w:rsidR="003722C5" w:rsidRPr="00A71CCB" w:rsidTr="008446DD">
        <w:tc>
          <w:tcPr>
            <w:tcW w:w="8613" w:type="dxa"/>
          </w:tcPr>
          <w:p w:rsidR="008437BD" w:rsidRPr="00A71CCB" w:rsidRDefault="008437BD" w:rsidP="00DC4AFD">
            <w:pPr>
              <w:pStyle w:val="ListParagraph"/>
              <w:widowControl w:val="0"/>
              <w:ind w:left="0"/>
            </w:pPr>
            <m:oMathPara>
              <m:oMath>
                <m:r>
                  <w:rPr>
                    <w:rFonts w:ascii="Cambria Math" w:hAnsi="Cambria Math"/>
                  </w:rPr>
                  <m:t>ϰ=</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+1.5* </m:t>
                </m:r>
                <m:sSup>
                  <m:sSupPr>
                    <m:ctrlPr>
                      <w:rPr>
                        <w:rFonts w:ascii="Cambria Math" w:hAnsi="Cambria Math"/>
                        <w:i/>
                      </w:rPr>
                    </m:ctrlPr>
                  </m:sSupPr>
                  <m:e>
                    <m:r>
                      <w:rPr>
                        <w:rFonts w:ascii="Cambria Math" w:hAnsi="Cambria Math"/>
                      </w:rPr>
                      <m:t>e</m:t>
                    </m:r>
                  </m:e>
                  <m:sup>
                    <m:r>
                      <w:rPr>
                        <w:rFonts w:ascii="Cambria Math" w:hAnsi="Cambria Math"/>
                      </w:rPr>
                      <m:t>4</m:t>
                    </m:r>
                  </m:sup>
                </m:sSup>
                <m:r>
                  <w:rPr>
                    <w:rFonts w:ascii="Cambria Math" w:hAnsi="Cambria Math"/>
                  </w:rPr>
                  <m:t>*MC*IQR</m:t>
                </m:r>
              </m:oMath>
            </m:oMathPara>
          </w:p>
        </w:tc>
        <w:tc>
          <w:tcPr>
            <w:tcW w:w="4485" w:type="dxa"/>
            <w:vAlign w:val="center"/>
          </w:tcPr>
          <w:p w:rsidR="008437BD" w:rsidRPr="00A71CCB" w:rsidRDefault="008437BD" w:rsidP="00DC4AFD">
            <w:pPr>
              <w:pStyle w:val="ListParagraph"/>
              <w:widowControl w:val="0"/>
              <w:ind w:left="0"/>
            </w:pPr>
            <w:r w:rsidRPr="00A71CCB">
              <w:t>(6)</w:t>
            </w:r>
          </w:p>
        </w:tc>
      </w:tr>
    </w:tbl>
    <w:p w:rsidR="004D1CA2" w:rsidRPr="00A71CCB" w:rsidRDefault="004D1CA2" w:rsidP="00DC4AFD">
      <w:pPr>
        <w:pStyle w:val="ListParagraph"/>
        <w:widowControl w:val="0"/>
        <w:spacing w:after="40"/>
        <w:ind w:left="0" w:firstLine="284"/>
      </w:pPr>
    </w:p>
    <w:p w:rsidR="008437BD" w:rsidRPr="00A71CCB" w:rsidRDefault="008437BD" w:rsidP="00DC4AFD">
      <w:pPr>
        <w:widowControl w:val="0"/>
      </w:pPr>
      <w:r w:rsidRPr="00A71CCB">
        <w:t>Q</w:t>
      </w:r>
      <w:r w:rsidRPr="00A71CCB">
        <w:rPr>
          <w:vertAlign w:val="subscript"/>
        </w:rPr>
        <w:t>3</w:t>
      </w:r>
      <w:r w:rsidR="005E070E" w:rsidRPr="00A71CCB">
        <w:t xml:space="preserve"> and IQR are</w:t>
      </w:r>
      <w:r w:rsidRPr="00A71CCB">
        <w:t xml:space="preserve"> the third </w:t>
      </w:r>
      <w:r w:rsidRPr="006C097E">
        <w:rPr>
          <w:noProof/>
        </w:rPr>
        <w:t>quartile</w:t>
      </w:r>
      <w:r w:rsidRPr="00A71CCB">
        <w:t xml:space="preserve"> and </w:t>
      </w:r>
      <w:r w:rsidRPr="009B218C">
        <w:rPr>
          <w:noProof/>
        </w:rPr>
        <w:t>interquartile</w:t>
      </w:r>
      <w:r w:rsidRPr="00A71CCB">
        <w:t xml:space="preserve"> range o</w:t>
      </w:r>
      <w:r w:rsidR="00B774D1" w:rsidRPr="00A71CCB">
        <w:t>f the distribution</w:t>
      </w:r>
      <w:r w:rsidR="006C097E">
        <w:t>,</w:t>
      </w:r>
      <w:r w:rsidR="00B774D1" w:rsidRPr="00A71CCB">
        <w:t xml:space="preserve"> respectively.</w:t>
      </w:r>
      <w:r w:rsidRPr="00A71CCB">
        <w:t xml:space="preserve"> MC is </w:t>
      </w:r>
      <w:r w:rsidR="00B774D1" w:rsidRPr="00F04692">
        <w:rPr>
          <w:noProof/>
        </w:rPr>
        <w:t xml:space="preserve">the </w:t>
      </w:r>
      <w:r w:rsidRPr="00F04692">
        <w:rPr>
          <w:noProof/>
        </w:rPr>
        <w:t>med</w:t>
      </w:r>
      <w:r w:rsidRPr="00A71CCB">
        <w:t xml:space="preserve"> couple</w:t>
      </w:r>
      <w:r w:rsidR="00D718AD" w:rsidRPr="00A71CCB">
        <w:t>.</w:t>
      </w:r>
      <w:r w:rsidR="00CA6C88" w:rsidRPr="00A71CCB">
        <w:t xml:space="preserve"> </w:t>
      </w:r>
      <w:r w:rsidR="00CA6C88" w:rsidRPr="00A71CCB">
        <w:rPr>
          <w:i/>
        </w:rPr>
        <w:t>Ƒ</w:t>
      </w:r>
      <w:r w:rsidR="00CA6C88" w:rsidRPr="00A71CCB">
        <w:rPr>
          <w:i/>
          <w:vertAlign w:val="subscript"/>
        </w:rPr>
        <w:t>2</w:t>
      </w:r>
      <w:r w:rsidR="00CA6C88" w:rsidRPr="00A71CCB">
        <w:rPr>
          <w:vertAlign w:val="subscript"/>
        </w:rPr>
        <w:t xml:space="preserve"> </w:t>
      </w:r>
      <w:r w:rsidR="00CA6C88" w:rsidRPr="00A71CCB">
        <w:t>is computed using Eqn</w:t>
      </w:r>
      <w:r w:rsidR="00032133" w:rsidRPr="00A71CCB">
        <w:t>.</w:t>
      </w:r>
      <w:r w:rsidR="00CA6C88" w:rsidRPr="00A71CCB">
        <w:t xml:space="preserve">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29"/>
      </w:tblGrid>
      <w:tr w:rsidR="003722C5" w:rsidRPr="00A71CCB" w:rsidTr="004E74DF">
        <w:tc>
          <w:tcPr>
            <w:tcW w:w="8613" w:type="dxa"/>
          </w:tcPr>
          <w:p w:rsidR="008437BD" w:rsidRPr="00A71CCB" w:rsidRDefault="00DB2BB4" w:rsidP="00DC4AFD">
            <w:pPr>
              <w:pStyle w:val="ListParagraph"/>
              <w:widowControl w:val="0"/>
              <w:spacing w:after="40"/>
              <w:ind w:left="0"/>
            </w:pPr>
            <m:oMathPara>
              <m:oMath>
                <m:sSub>
                  <m:sSubPr>
                    <m:ctrlPr>
                      <w:rPr>
                        <w:rFonts w:ascii="Cambria Math" w:hAnsi="Cambria Math"/>
                      </w:rPr>
                    </m:ctrlPr>
                  </m:sSubPr>
                  <m:e>
                    <m:r>
                      <m:rPr>
                        <m:sty m:val="p"/>
                      </m:rPr>
                      <w:rPr>
                        <w:rFonts w:ascii="Cambria Math" w:hAnsi="Cambria Math"/>
                      </w:rPr>
                      <m:t>Ƒ</m:t>
                    </m:r>
                  </m:e>
                  <m:sub>
                    <m:r>
                      <m:rPr>
                        <m:sty m:val="p"/>
                      </m:rPr>
                      <w:rPr>
                        <w:rFonts w:ascii="Cambria Math" w:hAnsi="Cambria Math"/>
                        <w:vertAlign w:val="subscript"/>
                      </w:rPr>
                      <m:t>2</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m:rPr>
                            <m:sty m:val="p"/>
                          </m:rPr>
                          <w:rPr>
                            <w:rFonts w:ascii="Cambria Math" w:hAnsi="Cambria Math"/>
                            <w:shd w:val="clear" w:color="auto" w:fill="FEFEFE"/>
                          </w:rPr>
                          <m:t>∀</m:t>
                        </m:r>
                        <m:sSub>
                          <m:sSubPr>
                            <m:ctrlPr>
                              <w:rPr>
                                <w:rFonts w:ascii="Cambria Math" w:hAnsi="Cambria Math"/>
                                <w:i/>
                              </w:rPr>
                            </m:ctrlPr>
                          </m:sSubPr>
                          <m:e>
                            <m:r>
                              <w:rPr>
                                <w:rFonts w:ascii="Cambria Math" w:hAnsi="Cambria Math"/>
                              </w:rPr>
                              <m:t>T</m:t>
                            </m:r>
                            <m:ctrlPr>
                              <w:rPr>
                                <w:rFonts w:ascii="Cambria Math" w:hAnsi="Cambria Math"/>
                                <w:shd w:val="clear" w:color="auto" w:fill="FEFEFE"/>
                              </w:rPr>
                            </m:ctrlP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T</m:t>
                            </m:r>
                          </m:e>
                          <m:sub>
                            <m:r>
                              <w:rPr>
                                <w:rFonts w:ascii="Cambria Math" w:hAnsi="Cambria Math"/>
                              </w:rPr>
                              <m:t>w</m:t>
                            </m:r>
                          </m:sub>
                        </m:sSub>
                      </m:sub>
                      <m:sup/>
                      <m:e>
                        <m:r>
                          <w:rPr>
                            <w:rFonts w:ascii="Cambria Math" w:hAnsi="Cambria Math"/>
                          </w:rPr>
                          <m:t xml:space="preserve">(1+ </m:t>
                        </m:r>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r>
                                  <w:rPr>
                                    <w:rFonts w:ascii="Cambria Math" w:hAnsi="Cambria Math"/>
                                  </w:rPr>
                                  <m:t>ƥ</m:t>
                                </m:r>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r>
                                  <w:rPr>
                                    <w:rFonts w:ascii="Cambria Math" w:hAnsi="Cambria Math"/>
                                  </w:rPr>
                                  <m:t>)</m:t>
                                </m:r>
                              </m:num>
                              <m:den>
                                <m:r>
                                  <w:rPr>
                                    <w:rFonts w:ascii="Cambria Math" w:hAnsi="Cambria Math"/>
                                  </w:rPr>
                                  <m:t>ϰ</m:t>
                                </m:r>
                              </m:den>
                            </m:f>
                          </m:sup>
                        </m:sSup>
                        <m:r>
                          <w:rPr>
                            <w:rFonts w:ascii="Cambria Math" w:hAnsi="Cambria Math"/>
                          </w:rPr>
                          <m:t>)</m:t>
                        </m:r>
                      </m:e>
                    </m:nary>
                  </m:num>
                  <m:den>
                    <m:r>
                      <w:rPr>
                        <w:rFonts w:ascii="Cambria Math" w:hAnsi="Cambria Math"/>
                      </w:rPr>
                      <m:t>l</m:t>
                    </m:r>
                  </m:den>
                </m:f>
              </m:oMath>
            </m:oMathPara>
          </w:p>
        </w:tc>
        <w:tc>
          <w:tcPr>
            <w:tcW w:w="629" w:type="dxa"/>
            <w:vAlign w:val="center"/>
          </w:tcPr>
          <w:p w:rsidR="008437BD" w:rsidRPr="00A71CCB" w:rsidRDefault="008437BD" w:rsidP="00DC4AFD">
            <w:pPr>
              <w:pStyle w:val="ListParagraph"/>
              <w:widowControl w:val="0"/>
              <w:spacing w:after="40"/>
              <w:ind w:left="0"/>
            </w:pPr>
            <w:r w:rsidRPr="00A71CCB">
              <w:t>(7)</w:t>
            </w:r>
          </w:p>
        </w:tc>
      </w:tr>
    </w:tbl>
    <w:p w:rsidR="008437BD" w:rsidRPr="00A71CCB" w:rsidRDefault="008437BD" w:rsidP="00DC4AFD">
      <w:pPr>
        <w:pStyle w:val="ListParagraph"/>
        <w:widowControl w:val="0"/>
        <w:spacing w:after="40"/>
        <w:ind w:left="0"/>
      </w:pPr>
    </w:p>
    <w:p w:rsidR="008437BD" w:rsidRPr="00A71CCB" w:rsidRDefault="00564925" w:rsidP="00DC4AFD">
      <w:pPr>
        <w:widowControl w:val="0"/>
      </w:pPr>
      <m:oMath>
        <m:r>
          <w:rPr>
            <w:rFonts w:ascii="Cambria Math" w:hAnsi="Cambria Math"/>
          </w:rPr>
          <m:t>ƥ</m:t>
        </m:r>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r>
          <w:rPr>
            <w:rFonts w:ascii="Cambria Math" w:hAnsi="Cambria Math"/>
          </w:rPr>
          <m:t>)</m:t>
        </m:r>
      </m:oMath>
      <w:r w:rsidR="00DE5663" w:rsidRPr="00A71CCB">
        <w:t xml:space="preserve"> and</w:t>
      </w:r>
      <w:r w:rsidR="008437BD" w:rsidRPr="00A71CCB">
        <w:t xml:space="preserve"> </w:t>
      </w:r>
      <m:oMath>
        <m:r>
          <w:rPr>
            <w:rFonts w:ascii="Cambria Math" w:hAnsi="Cambria Math"/>
          </w:rPr>
          <m:t>ϰ</m:t>
        </m:r>
      </m:oMath>
      <w:r w:rsidR="00C11D3C" w:rsidRPr="00A71CCB">
        <w:t xml:space="preserve"> </w:t>
      </w:r>
      <w:r w:rsidR="00973DE9" w:rsidRPr="00A71CCB">
        <w:t>represent</w:t>
      </w:r>
      <w:r w:rsidR="008437BD" w:rsidRPr="00A71CCB">
        <w:t xml:space="preserve"> the aggregated response size and </w:t>
      </w:r>
      <w:r w:rsidR="00981FEF" w:rsidRPr="00A71CCB">
        <w:t>response upper bound</w:t>
      </w:r>
      <w:r w:rsidR="00973DE9" w:rsidRPr="00A71CCB">
        <w:t>,</w:t>
      </w:r>
      <w:r w:rsidR="008437BD" w:rsidRPr="00A71CCB">
        <w:t xml:space="preserve"> respectively. </w:t>
      </w:r>
    </w:p>
    <w:p w:rsidR="0023797B" w:rsidRPr="00A71CCB" w:rsidRDefault="00F525D3" w:rsidP="00DC4AFD">
      <w:pPr>
        <w:pStyle w:val="IETheading3"/>
        <w:widowControl w:val="0"/>
      </w:pPr>
      <w:r w:rsidRPr="00A71CCB">
        <w:t>Popularity</w:t>
      </w:r>
      <w:r w:rsidR="00AA5EBD" w:rsidRPr="00A71CCB">
        <w:t xml:space="preserve"> Index</w:t>
      </w:r>
    </w:p>
    <w:p w:rsidR="00725036" w:rsidRPr="00A71CCB" w:rsidRDefault="007541BE" w:rsidP="00DC4AFD">
      <w:pPr>
        <w:pStyle w:val="Heading3"/>
        <w:keepNext w:val="0"/>
        <w:widowControl w:val="0"/>
        <w:numPr>
          <w:ilvl w:val="0"/>
          <w:numId w:val="0"/>
        </w:numPr>
        <w:spacing w:before="0" w:after="0"/>
        <w:rPr>
          <w:rFonts w:ascii="Times New Roman" w:hAnsi="Times New Roman" w:cs="Times New Roman"/>
          <w:b w:val="0"/>
          <w:sz w:val="24"/>
          <w:szCs w:val="24"/>
        </w:rPr>
      </w:pPr>
      <w:r w:rsidRPr="00A71CCB">
        <w:rPr>
          <w:rFonts w:ascii="Times New Roman" w:hAnsi="Times New Roman" w:cs="Times New Roman"/>
          <w:b w:val="0"/>
          <w:sz w:val="24"/>
          <w:szCs w:val="24"/>
        </w:rPr>
        <w:t xml:space="preserve">As stated in many studies </w:t>
      </w:r>
      <w:r w:rsidRPr="00A71CCB">
        <w:rPr>
          <w:rFonts w:ascii="Times New Roman" w:hAnsi="Times New Roman" w:cs="Times New Roman"/>
          <w:b w:val="0"/>
          <w:sz w:val="24"/>
          <w:szCs w:val="24"/>
        </w:rPr>
        <w:fldChar w:fldCharType="begin"/>
      </w:r>
      <w:r w:rsidRPr="00A71CCB">
        <w:rPr>
          <w:rFonts w:ascii="Times New Roman" w:hAnsi="Times New Roman" w:cs="Times New Roman"/>
          <w:b w:val="0"/>
          <w:sz w:val="24"/>
          <w:szCs w:val="24"/>
        </w:rPr>
        <w:instrText xml:space="preserve"> ADDIN ZOTERO_ITEM CSL_CITATION {"citationID":"21ecs26b3v","properties":{"formattedCitation":"(Xie and Yu, 2009a; Ye and Zheng, 2011)","plainCitation":"(Xie and Yu, 2009a; Ye and Zheng, 2011)"},"citationItems":[{"id":10260,"uris":["http://zotero.org/users/local/RqLpG6Xq/items/M4QE46PG"],"uri":["http://zotero.org/users/local/RqLpG6Xq/items/M4QE46PG"],"itemData":{"id":10260,"type":"article-journal","title":"A Large-Scale Hidden Semi-Markov Model for Anomaly Detection on User Browsing Behaviors","container-title":"IEEE/ACM Transactions on Networking","page":"54-65","volume":"17","issue":"1","source":"IEEE Xplore","abstract":"Many methods designed to create defenses against distributed denial of service (DDoS) attacks are focused on the IP and TCP layers instead of the high layer. They are not suitable for handling the new type of attack which is based on the application layer. In this paper, we introduce a new scheme to achieve early attack detection and filtering for the application-layer-based DDoS attack. An extended hidden semi-Markov model is proposed to describe the browsing behaviors of web surfers. In order to reduce the computational amount introduced by the model's large state space, a novel forward algorithm is derived for the online implementation of the model based on the M-algorithm. Entropy of the user's HTTP request sequence fitting to the model is used as a criterion to measure the user's normality. Finally, experiments are conducted to validate our model and algorithm.","DOI":"10.1109/TNET.2008.923716","ISSN":"1063-6692","author":[{"family":"Xie","given":"Yi"},{"family":"Yu","given":"Shun-zheng"}],"issued":{"date-parts":[["2009",2]]}}},{"id":10641,"uris":["http://zotero.org/users/local/RqLpG6Xq/items/DZQPCG2E"],"uri":["http://zotero.org/users/local/RqLpG6Xq/items/DZQPCG2E"],"itemData":{"id":10641,"type":"paper-conference","title":"Detection of application layer distributed denial of service","container-title":"2011 International Conference on Computer Science and Network Technology (ICCSNT)","page":"310-314","volume":"1","source":"IEEE Xplore","event":"2011 International Conference on Computer Science and Network Technology (ICCSNT)","abstract":"In the previous literatures, many methods were designed to defend against IP or TCP layers distributed denial of service attacks instead of the application layer. In this paper, we introduce a simple but effective scheme to detect application layer based ddos attacks. A http request transition matrix is proposed to describe users browsing behavior. We assume normal human user will choose interesting pages and objects. And that forms a pattern - transition probability from one page to another. But a bot can not know what are the popular pages for most people, it will randomly send requests to web server for one scenario so that its request sequence has a very small transition probability, i.e. the sequence is less correlative. At last, simulation experiments are conducted with dataset which shows the scheme is effective.","DOI":"10.1109/ICCSNT.2011.6181964","author":[{"family":"Ye","given":"Chengxu"},{"family":"Zheng","given":"Kesong"}],"issued":{"date-parts":[["2011",12]]}}}],"schema":"https://github.com/citation-style-language/schema/raw/master/csl-citation.json"} </w:instrText>
      </w:r>
      <w:r w:rsidRPr="00A71CCB">
        <w:rPr>
          <w:rFonts w:ascii="Times New Roman" w:hAnsi="Times New Roman" w:cs="Times New Roman"/>
          <w:b w:val="0"/>
          <w:sz w:val="24"/>
          <w:szCs w:val="24"/>
        </w:rPr>
        <w:fldChar w:fldCharType="separate"/>
      </w:r>
      <w:r w:rsidRPr="00A71CCB">
        <w:rPr>
          <w:rFonts w:ascii="Times New Roman" w:hAnsi="Times New Roman" w:cs="Times New Roman"/>
          <w:b w:val="0"/>
          <w:sz w:val="24"/>
        </w:rPr>
        <w:t>(Xie and Yu, 2009a; Ye and Zheng, 2011)</w:t>
      </w:r>
      <w:r w:rsidRPr="00A71CCB">
        <w:rPr>
          <w:rFonts w:ascii="Times New Roman" w:hAnsi="Times New Roman" w:cs="Times New Roman"/>
          <w:b w:val="0"/>
          <w:sz w:val="24"/>
          <w:szCs w:val="24"/>
        </w:rPr>
        <w:fldChar w:fldCharType="end"/>
      </w:r>
      <w:r w:rsidRPr="00A71CCB">
        <w:rPr>
          <w:rFonts w:ascii="Times New Roman" w:hAnsi="Times New Roman" w:cs="Times New Roman"/>
          <w:b w:val="0"/>
          <w:sz w:val="24"/>
          <w:szCs w:val="24"/>
        </w:rPr>
        <w:t xml:space="preserve">, almost 10% of the web pages receive 90% of the total incoming traffic. These web pages (popular </w:t>
      </w:r>
      <w:r w:rsidRPr="00714FAD">
        <w:rPr>
          <w:rFonts w:ascii="Times New Roman" w:hAnsi="Times New Roman" w:cs="Times New Roman"/>
          <w:b w:val="0"/>
          <w:noProof/>
          <w:sz w:val="24"/>
          <w:szCs w:val="24"/>
        </w:rPr>
        <w:t>webpages</w:t>
      </w:r>
      <w:r w:rsidRPr="00A71CCB">
        <w:rPr>
          <w:rFonts w:ascii="Times New Roman" w:hAnsi="Times New Roman" w:cs="Times New Roman"/>
          <w:b w:val="0"/>
          <w:sz w:val="24"/>
          <w:szCs w:val="24"/>
        </w:rPr>
        <w:t xml:space="preserve">) are collectively known as </w:t>
      </w:r>
      <w:r w:rsidRPr="00F04692">
        <w:rPr>
          <w:rFonts w:ascii="Times New Roman" w:hAnsi="Times New Roman" w:cs="Times New Roman"/>
          <w:b w:val="0"/>
          <w:i/>
          <w:noProof/>
          <w:sz w:val="24"/>
          <w:szCs w:val="24"/>
        </w:rPr>
        <w:t>hot</w:t>
      </w:r>
      <w:r w:rsidRPr="00A71CCB">
        <w:rPr>
          <w:rFonts w:ascii="Times New Roman" w:hAnsi="Times New Roman" w:cs="Times New Roman"/>
          <w:b w:val="0"/>
          <w:i/>
          <w:sz w:val="24"/>
          <w:szCs w:val="24"/>
        </w:rPr>
        <w:t xml:space="preserve"> set</w:t>
      </w:r>
      <w:r w:rsidRPr="00A71CCB">
        <w:rPr>
          <w:rFonts w:ascii="Times New Roman" w:hAnsi="Times New Roman" w:cs="Times New Roman"/>
          <w:b w:val="0"/>
          <w:sz w:val="24"/>
          <w:szCs w:val="24"/>
        </w:rPr>
        <w:t xml:space="preserve">. Legitimate users often tend to request for web pages belonging to this set. Assuming the web pages associated with </w:t>
      </w:r>
      <w:r w:rsidRPr="00F04692">
        <w:rPr>
          <w:rFonts w:ascii="Times New Roman" w:hAnsi="Times New Roman" w:cs="Times New Roman"/>
          <w:b w:val="0"/>
          <w:i/>
          <w:noProof/>
          <w:sz w:val="24"/>
          <w:szCs w:val="24"/>
        </w:rPr>
        <w:t>hot</w:t>
      </w:r>
      <w:r w:rsidRPr="00A71CCB">
        <w:rPr>
          <w:rFonts w:ascii="Times New Roman" w:hAnsi="Times New Roman" w:cs="Times New Roman"/>
          <w:b w:val="0"/>
          <w:i/>
          <w:sz w:val="24"/>
          <w:szCs w:val="24"/>
        </w:rPr>
        <w:t xml:space="preserve"> set</w:t>
      </w:r>
      <w:r w:rsidRPr="00A71CCB">
        <w:rPr>
          <w:rFonts w:ascii="Times New Roman" w:hAnsi="Times New Roman" w:cs="Times New Roman"/>
          <w:b w:val="0"/>
          <w:sz w:val="24"/>
          <w:szCs w:val="24"/>
        </w:rPr>
        <w:t xml:space="preserve"> are unknown to an attacker, the request targets of bots are likely to be randomly distributed. The proposed feature </w:t>
      </w:r>
      <w:r w:rsidRPr="00A71CCB">
        <w:rPr>
          <w:rFonts w:ascii="Times New Roman" w:hAnsi="Times New Roman" w:cs="Times New Roman"/>
          <w:b w:val="0"/>
          <w:i/>
          <w:sz w:val="24"/>
          <w:szCs w:val="24"/>
        </w:rPr>
        <w:t>Ƒ</w:t>
      </w:r>
      <w:r w:rsidRPr="00A71CCB">
        <w:rPr>
          <w:rFonts w:ascii="Times New Roman" w:hAnsi="Times New Roman" w:cs="Times New Roman"/>
          <w:b w:val="0"/>
          <w:sz w:val="24"/>
          <w:szCs w:val="24"/>
          <w:vertAlign w:val="subscript"/>
        </w:rPr>
        <w:t>4</w:t>
      </w:r>
      <w:r w:rsidRPr="00A71CCB">
        <w:rPr>
          <w:rFonts w:ascii="Times New Roman" w:hAnsi="Times New Roman" w:cs="Times New Roman"/>
          <w:b w:val="0"/>
          <w:sz w:val="24"/>
          <w:szCs w:val="24"/>
        </w:rPr>
        <w:t xml:space="preserve"> utilizes this assumption to score</w:t>
      </w:r>
      <w:r w:rsidR="0078430B">
        <w:rPr>
          <w:rFonts w:ascii="Times New Roman" w:hAnsi="Times New Roman" w:cs="Times New Roman"/>
          <w:b w:val="0"/>
          <w:sz w:val="24"/>
          <w:szCs w:val="24"/>
        </w:rPr>
        <w:t>s individual user using Eqn. (8</w:t>
      </w:r>
      <w:r w:rsidRPr="00A71CCB">
        <w:rPr>
          <w:rFonts w:ascii="Times New Roman" w:hAnsi="Times New Roman" w:cs="Times New Roman"/>
          <w:b w:val="0"/>
          <w:sz w:val="24"/>
          <w:szCs w:val="24"/>
        </w:rPr>
        <w:t>).</w:t>
      </w:r>
    </w:p>
    <w:p w:rsidR="00F53D63" w:rsidRPr="00A71CCB" w:rsidRDefault="00F53D63" w:rsidP="00DC4AFD">
      <w:pPr>
        <w:widowControl w:val="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29"/>
      </w:tblGrid>
      <w:tr w:rsidR="003722C5" w:rsidRPr="00A71CCB" w:rsidTr="004E74DF">
        <w:tc>
          <w:tcPr>
            <w:tcW w:w="8613" w:type="dxa"/>
          </w:tcPr>
          <w:p w:rsidR="00A303DA" w:rsidRPr="00A71CCB" w:rsidRDefault="00DB2BB4" w:rsidP="00DC4AFD">
            <w:pPr>
              <w:pStyle w:val="ListParagraph"/>
              <w:widowControl w:val="0"/>
              <w:spacing w:after="40"/>
              <w:ind w:left="0"/>
            </w:pPr>
            <m:oMathPara>
              <m:oMath>
                <m:sSub>
                  <m:sSubPr>
                    <m:ctrlPr>
                      <w:rPr>
                        <w:rFonts w:ascii="Cambria Math" w:hAnsi="Cambria Math"/>
                        <w:vertAlign w:val="subscript"/>
                      </w:rPr>
                    </m:ctrlPr>
                  </m:sSubPr>
                  <m:e>
                    <m:r>
                      <m:rPr>
                        <m:sty m:val="p"/>
                      </m:rPr>
                      <w:rPr>
                        <w:rFonts w:ascii="Cambria Math" w:hAnsi="Cambria Math"/>
                      </w:rPr>
                      <m:t>Ƒ</m:t>
                    </m:r>
                    <m:ctrlPr>
                      <w:rPr>
                        <w:rFonts w:ascii="Cambria Math" w:hAnsi="Cambria Math"/>
                      </w:rPr>
                    </m:ctrlPr>
                  </m:e>
                  <m:sub>
                    <m:r>
                      <w:rPr>
                        <w:rFonts w:ascii="Cambria Math" w:hAnsi="Cambria Math"/>
                      </w:rPr>
                      <m:t>3</m:t>
                    </m:r>
                  </m:sub>
                </m:sSub>
                <m:r>
                  <w:rPr>
                    <w:rFonts w:ascii="Cambria Math" w:hAnsi="Cambria Math"/>
                  </w:rPr>
                  <m:t>=Ln</m:t>
                </m:r>
                <m:d>
                  <m:dPr>
                    <m:ctrlPr>
                      <w:rPr>
                        <w:rFonts w:ascii="Cambria Math" w:hAnsi="Cambria Math"/>
                      </w:rPr>
                    </m:ctrlPr>
                  </m:d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+ɛ</m:t>
                            </m:r>
                          </m:e>
                        </m:d>
                      </m:num>
                      <m:den>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+ɛ)</m:t>
                        </m:r>
                      </m:den>
                    </m:f>
                  </m:e>
                </m:d>
                <m:r>
                  <m:rPr>
                    <m:sty m:val="p"/>
                  </m:rPr>
                  <w:rPr>
                    <w:rFonts w:ascii="Cambria Math" w:hAnsi="Cambria Math"/>
                  </w:rPr>
                  <m:t>⁡</m:t>
                </m:r>
              </m:oMath>
            </m:oMathPara>
          </w:p>
        </w:tc>
        <w:tc>
          <w:tcPr>
            <w:tcW w:w="629" w:type="dxa"/>
            <w:vAlign w:val="center"/>
          </w:tcPr>
          <w:p w:rsidR="00A303DA" w:rsidRPr="00A71CCB" w:rsidRDefault="00A303DA" w:rsidP="00DC4AFD">
            <w:pPr>
              <w:pStyle w:val="ListParagraph"/>
              <w:widowControl w:val="0"/>
              <w:spacing w:after="40"/>
              <w:ind w:left="0"/>
            </w:pPr>
            <w:r w:rsidRPr="00A71CCB">
              <w:t>(8)</w:t>
            </w:r>
          </w:p>
        </w:tc>
      </w:tr>
    </w:tbl>
    <w:p w:rsidR="00A303DA" w:rsidRPr="00A71CCB" w:rsidRDefault="00A303DA" w:rsidP="00DC4AFD">
      <w:pPr>
        <w:widowControl w:val="0"/>
        <w:spacing w:after="40"/>
      </w:pPr>
    </w:p>
    <w:p w:rsidR="00A303DA" w:rsidRPr="00A71CCB" w:rsidRDefault="00DB2BB4" w:rsidP="00DC4AFD">
      <w:pPr>
        <w:widowControl w:val="0"/>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A303DA" w:rsidRPr="00A71CCB">
        <w:t xml:space="preserve"> is 0.9,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5B3CF7" w:rsidRPr="00A71CCB">
        <w:t xml:space="preserve"> is 0.1;</w:t>
      </w:r>
      <w:r w:rsidR="00A303DA" w:rsidRPr="00A71CCB">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A303DA" w:rsidRPr="00A71CCB">
        <w:t xml:space="preserve"> is computed using </w:t>
      </w:r>
      <w:r w:rsidR="009E1B80" w:rsidRPr="00A71CCB">
        <w:t>Eqn. (9</w:t>
      </w:r>
      <w:r w:rsidR="00A303DA" w:rsidRPr="00A71CCB">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A303DA" w:rsidRPr="00A71CCB">
        <w:t xml:space="preserve"> = 1 –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5B3CF7" w:rsidRPr="00A71CCB">
        <w:t>;</w:t>
      </w:r>
      <w:r w:rsidR="00A303DA" w:rsidRPr="00A71CCB">
        <w:t xml:space="preserve"> and ɛ is a very small value used to </w:t>
      </w:r>
      <w:r w:rsidR="00C03917" w:rsidRPr="00A71CCB">
        <w:t>exceptions</w:t>
      </w:r>
      <w:r w:rsidR="00A303DA" w:rsidRPr="00A71CCB">
        <w:t xml:space="preserve"> in case</w:t>
      </w:r>
      <w:r w:rsidR="005B3CF7" w:rsidRPr="00A71CCB">
        <w:t>s</w:t>
      </w:r>
      <w:r w:rsidR="00A303DA" w:rsidRPr="00A71CCB">
        <w:t xml:space="preserve"> </w:t>
      </w:r>
      <w:r w:rsidR="005B3CF7" w:rsidRPr="00A71CCB">
        <w:t>where</w:t>
      </w:r>
      <w:r w:rsidR="00A303DA" w:rsidRPr="00A71CCB">
        <w:t xml:space="preserve"> </w:t>
      </w:r>
      <w:r w:rsidR="00C03917" w:rsidRPr="00A71CCB">
        <w:t>v</w:t>
      </w:r>
      <w:r w:rsidR="00A303DA" w:rsidRPr="00A71CCB">
        <w:t>alue</w:t>
      </w:r>
      <w:r w:rsidR="00D274EA" w:rsidRPr="00A71CCB">
        <w:t>s become</w:t>
      </w:r>
      <w:r w:rsidR="00C03917" w:rsidRPr="00A71CCB">
        <w:t xml:space="preserve"> </w:t>
      </w:r>
      <w:r w:rsidR="00A303DA" w:rsidRPr="00A71CCB">
        <w:t>zero.</w:t>
      </w:r>
    </w:p>
    <w:p w:rsidR="00947A12" w:rsidRPr="00A71CCB" w:rsidRDefault="00947A12" w:rsidP="00DC4AFD">
      <w:pPr>
        <w:widowControl w:val="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29"/>
      </w:tblGrid>
      <w:tr w:rsidR="003722C5" w:rsidRPr="00A71CCB" w:rsidTr="004E74DF">
        <w:trPr>
          <w:trHeight w:val="397"/>
        </w:trPr>
        <w:tc>
          <w:tcPr>
            <w:tcW w:w="8613" w:type="dxa"/>
          </w:tcPr>
          <w:p w:rsidR="00A303DA" w:rsidRPr="00A71CCB" w:rsidRDefault="00DB2BB4" w:rsidP="00DC4AFD">
            <w:pPr>
              <w:pStyle w:val="ListParagraph"/>
              <w:widowControl w:val="0"/>
              <w:spacing w:after="40"/>
              <w:ind w:left="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m:rPr>
                            <m:sty m:val="p"/>
                          </m:rPr>
                          <w:rPr>
                            <w:rFonts w:ascii="Cambria Math" w:hAnsi="Cambria Math"/>
                            <w:shd w:val="clear" w:color="auto" w:fill="FEFEFE"/>
                          </w:rPr>
                          <m:t>∀</m:t>
                        </m:r>
                        <m:r>
                          <w:rPr>
                            <w:rFonts w:ascii="Cambria Math" w:hAnsi="Cambria Math"/>
                          </w:rPr>
                          <m:t>i ∈ ɰ(</m:t>
                        </m:r>
                        <m:sSub>
                          <m:sSubPr>
                            <m:ctrlPr>
                              <w:rPr>
                                <w:rFonts w:ascii="Cambria Math" w:hAnsi="Cambria Math"/>
                                <w:i/>
                              </w:rPr>
                            </m:ctrlPr>
                          </m:sSubPr>
                          <m:e>
                            <m:r>
                              <w:rPr>
                                <w:rFonts w:ascii="Cambria Math" w:hAnsi="Cambria Math"/>
                              </w:rPr>
                              <m:t>T</m:t>
                            </m:r>
                          </m:e>
                          <m:sub>
                            <m:r>
                              <w:rPr>
                                <w:rFonts w:ascii="Cambria Math" w:hAnsi="Cambria Math"/>
                                <w:vertAlign w:val="subscript"/>
                              </w:rPr>
                              <m:t>n</m:t>
                            </m:r>
                          </m:sub>
                        </m:sSub>
                        <m:r>
                          <w:rPr>
                            <w:rFonts w:ascii="Cambria Math" w:hAnsi="Cambria Math"/>
                          </w:rPr>
                          <m:t>)</m:t>
                        </m:r>
                      </m:sub>
                      <m:sup/>
                      <m:e>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 xml:space="preserve">   </m:t>
                        </m:r>
                      </m:e>
                    </m:nary>
                  </m:num>
                  <m:den>
                    <m:r>
                      <w:rPr>
                        <w:rFonts w:ascii="Cambria Math" w:hAnsi="Cambria Math"/>
                      </w:rPr>
                      <m:t xml:space="preserve">   </m:t>
                    </m:r>
                    <m:nary>
                      <m:naryPr>
                        <m:chr m:val="∑"/>
                        <m:limLoc m:val="undOvr"/>
                        <m:supHide m:val="1"/>
                        <m:ctrlPr>
                          <w:rPr>
                            <w:rFonts w:ascii="Cambria Math" w:hAnsi="Cambria Math"/>
                            <w:i/>
                          </w:rPr>
                        </m:ctrlPr>
                      </m:naryPr>
                      <m:sub>
                        <m:r>
                          <m:rPr>
                            <m:sty m:val="p"/>
                          </m:rPr>
                          <w:rPr>
                            <w:rFonts w:ascii="Cambria Math" w:hAnsi="Cambria Math"/>
                            <w:shd w:val="clear" w:color="auto" w:fill="FEFEFE"/>
                          </w:rPr>
                          <m:t>∀</m:t>
                        </m:r>
                        <m:sSub>
                          <m:sSubPr>
                            <m:ctrlPr>
                              <w:rPr>
                                <w:rFonts w:ascii="Cambria Math" w:hAnsi="Cambria Math"/>
                                <w:i/>
                              </w:rPr>
                            </m:ctrlPr>
                          </m:sSubPr>
                          <m:e>
                            <m:r>
                              <w:rPr>
                                <w:rFonts w:ascii="Cambria Math" w:hAnsi="Cambria Math"/>
                              </w:rPr>
                              <m:t>T</m:t>
                            </m:r>
                            <m:ctrlPr>
                              <w:rPr>
                                <w:rFonts w:ascii="Cambria Math" w:hAnsi="Cambria Math"/>
                                <w:shd w:val="clear" w:color="auto" w:fill="FEFEFE"/>
                              </w:rPr>
                            </m:ctrlP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T</m:t>
                            </m:r>
                          </m:e>
                          <m:sub>
                            <m:r>
                              <w:rPr>
                                <w:rFonts w:ascii="Cambria Math" w:hAnsi="Cambria Math"/>
                              </w:rPr>
                              <m:t>w</m:t>
                            </m:r>
                          </m:sub>
                        </m:sSub>
                      </m:sub>
                      <m:sup/>
                      <m:e>
                        <m:r>
                          <w:rPr>
                            <w:rFonts w:ascii="Cambria Math" w:hAnsi="Cambria Math"/>
                          </w:rPr>
                          <m:t>η(</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e>
                    </m:nary>
                  </m:den>
                </m:f>
              </m:oMath>
            </m:oMathPara>
          </w:p>
        </w:tc>
        <w:tc>
          <w:tcPr>
            <w:tcW w:w="629" w:type="dxa"/>
            <w:vAlign w:val="center"/>
          </w:tcPr>
          <w:p w:rsidR="00A303DA" w:rsidRPr="00A71CCB" w:rsidRDefault="00A303DA" w:rsidP="00DC4AFD">
            <w:pPr>
              <w:pStyle w:val="ListParagraph"/>
              <w:widowControl w:val="0"/>
              <w:spacing w:after="40"/>
              <w:ind w:left="0"/>
            </w:pPr>
            <w:r w:rsidRPr="00A71CCB">
              <w:t>(9)</w:t>
            </w:r>
          </w:p>
        </w:tc>
      </w:tr>
    </w:tbl>
    <w:p w:rsidR="00A303DA" w:rsidRPr="00A71CCB" w:rsidRDefault="00A303DA" w:rsidP="00DC4AFD">
      <w:pPr>
        <w:pStyle w:val="ListParagraph"/>
        <w:widowControl w:val="0"/>
        <w:spacing w:after="40"/>
        <w:ind w:left="0"/>
      </w:pPr>
    </w:p>
    <w:tbl>
      <w:tblPr>
        <w:tblStyle w:val="TableGrid"/>
        <w:tblW w:w="9101"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142" w:type="dxa"/>
          <w:bottom w:w="142" w:type="dxa"/>
          <w:right w:w="142" w:type="dxa"/>
        </w:tblCellMar>
        <w:tblLook w:val="04A0" w:firstRow="1" w:lastRow="0" w:firstColumn="1" w:lastColumn="0" w:noHBand="0" w:noVBand="1"/>
      </w:tblPr>
      <w:tblGrid>
        <w:gridCol w:w="596"/>
        <w:gridCol w:w="7797"/>
        <w:gridCol w:w="708"/>
      </w:tblGrid>
      <w:tr w:rsidR="00243553" w:rsidRPr="00A71CCB" w:rsidTr="009814A3">
        <w:tc>
          <w:tcPr>
            <w:tcW w:w="596" w:type="dxa"/>
          </w:tcPr>
          <w:p w:rsidR="00243553" w:rsidRPr="00A71CCB" w:rsidRDefault="00243553" w:rsidP="00DC4AFD">
            <w:pPr>
              <w:widowControl w:val="0"/>
              <w:spacing w:after="0"/>
            </w:pPr>
          </w:p>
        </w:tc>
        <w:tc>
          <w:tcPr>
            <w:tcW w:w="7797" w:type="dxa"/>
          </w:tcPr>
          <w:p w:rsidR="00243553" w:rsidRPr="00A71CCB" w:rsidRDefault="00243553" w:rsidP="00DC4AFD">
            <w:pPr>
              <w:widowControl w:val="0"/>
              <w:spacing w:after="0"/>
              <w:jc w:val="center"/>
            </w:pPr>
            <m:oMathPara>
              <m:oMath>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&amp;i∈H</m:t>
                        </m:r>
                      </m:e>
                      <m:e>
                        <m:r>
                          <w:rPr>
                            <w:rFonts w:ascii="Cambria Math" w:hAnsi="Cambria Math"/>
                          </w:rPr>
                          <m:t>0, &amp;otherwise</m:t>
                        </m:r>
                      </m:e>
                    </m:eqArr>
                  </m:e>
                </m:d>
              </m:oMath>
            </m:oMathPara>
          </w:p>
        </w:tc>
        <w:tc>
          <w:tcPr>
            <w:tcW w:w="708" w:type="dxa"/>
            <w:vAlign w:val="center"/>
          </w:tcPr>
          <w:p w:rsidR="00243553" w:rsidRPr="00A71CCB" w:rsidRDefault="009814A3" w:rsidP="00DC4AFD">
            <w:pPr>
              <w:widowControl w:val="0"/>
              <w:spacing w:after="0"/>
              <w:jc w:val="right"/>
            </w:pPr>
            <w:r w:rsidRPr="00A71CCB">
              <w:t>(10</w:t>
            </w:r>
            <w:r w:rsidR="00243553" w:rsidRPr="00A71CCB">
              <w:t>)</w:t>
            </w:r>
          </w:p>
        </w:tc>
      </w:tr>
    </w:tbl>
    <w:p w:rsidR="00947A12" w:rsidRPr="00A71CCB" w:rsidRDefault="00947A12" w:rsidP="00DC4AFD">
      <w:pPr>
        <w:widowControl w:val="0"/>
        <w:spacing w:after="0"/>
      </w:pPr>
    </w:p>
    <w:p w:rsidR="00A303DA" w:rsidRPr="00A71CCB" w:rsidRDefault="000F5070" w:rsidP="00DC4AFD">
      <w:pPr>
        <w:widowControl w:val="0"/>
      </w:pPr>
      <m:oMath>
        <m:r>
          <w:rPr>
            <w:rFonts w:ascii="Cambria Math" w:hAnsi="Cambria Math"/>
          </w:rPr>
          <m:t>ɰ(</m:t>
        </m:r>
        <m:sSub>
          <m:sSubPr>
            <m:ctrlPr>
              <w:rPr>
                <w:rFonts w:ascii="Cambria Math" w:hAnsi="Cambria Math"/>
                <w:i/>
              </w:rPr>
            </m:ctrlPr>
          </m:sSubPr>
          <m:e>
            <m:r>
              <w:rPr>
                <w:rFonts w:ascii="Cambria Math" w:hAnsi="Cambria Math"/>
              </w:rPr>
              <m:t>T</m:t>
            </m:r>
          </m:e>
          <m:sub>
            <m:r>
              <w:rPr>
                <w:rFonts w:ascii="Cambria Math" w:hAnsi="Cambria Math"/>
                <w:vertAlign w:val="subscript"/>
              </w:rPr>
              <m:t>n</m:t>
            </m:r>
          </m:sub>
        </m:sSub>
        <m:r>
          <w:rPr>
            <w:rFonts w:ascii="Cambria Math" w:hAnsi="Cambria Math"/>
          </w:rPr>
          <m:t>)</m:t>
        </m:r>
      </m:oMath>
      <w:r w:rsidR="008446DD" w:rsidRPr="00A71CCB">
        <w:t xml:space="preserve"> represents the set of web pages requested in time window </w:t>
      </w:r>
      <w:r w:rsidR="008446DD" w:rsidRPr="00A71CCB">
        <w:rPr>
          <w:i/>
        </w:rPr>
        <w:t>T</w:t>
      </w:r>
      <w:r w:rsidR="008446DD" w:rsidRPr="00A71CCB">
        <w:rPr>
          <w:i/>
          <w:vertAlign w:val="subscript"/>
        </w:rPr>
        <w:t>n</w:t>
      </w:r>
      <w:r w:rsidR="008446DD" w:rsidRPr="00A71CCB">
        <w:t xml:space="preserve">. </w:t>
      </w:r>
    </w:p>
    <w:p w:rsidR="0023797B" w:rsidRPr="00A71CCB" w:rsidRDefault="00F525D3" w:rsidP="00DC4AFD">
      <w:pPr>
        <w:pStyle w:val="IETheading3"/>
        <w:widowControl w:val="0"/>
      </w:pPr>
      <w:r w:rsidRPr="00A71CCB">
        <w:t xml:space="preserve">Repetition Index </w:t>
      </w:r>
    </w:p>
    <w:p w:rsidR="00807008" w:rsidRPr="00A71CCB" w:rsidRDefault="007541BE" w:rsidP="00DC4AFD">
      <w:pPr>
        <w:pStyle w:val="Heading3"/>
        <w:keepNext w:val="0"/>
        <w:widowControl w:val="0"/>
        <w:numPr>
          <w:ilvl w:val="0"/>
          <w:numId w:val="0"/>
        </w:numPr>
        <w:spacing w:before="0" w:after="0"/>
        <w:rPr>
          <w:rFonts w:ascii="Times New Roman" w:hAnsi="Times New Roman" w:cs="Times New Roman"/>
          <w:b w:val="0"/>
          <w:sz w:val="24"/>
          <w:szCs w:val="24"/>
        </w:rPr>
      </w:pPr>
      <w:r w:rsidRPr="00A71CCB">
        <w:rPr>
          <w:rFonts w:ascii="Times New Roman" w:hAnsi="Times New Roman" w:cs="Times New Roman"/>
          <w:b w:val="0"/>
          <w:sz w:val="24"/>
          <w:szCs w:val="24"/>
        </w:rPr>
        <w:t xml:space="preserve">The legitimate users rarely repeated their requests for same web resource in a particular time window i.e., an already visited web page is not requested again soon. Whereas the bots demonstrating a random access behavior are more likely to re-visit a web resource. Moreover, due to their higher request rates, this re-visitation probability rises. Feature </w:t>
      </w:r>
      <w:r w:rsidRPr="00A71CCB">
        <w:rPr>
          <w:rFonts w:ascii="Times New Roman" w:hAnsi="Times New Roman" w:cs="Times New Roman"/>
          <w:b w:val="0"/>
          <w:i/>
          <w:sz w:val="24"/>
          <w:szCs w:val="24"/>
        </w:rPr>
        <w:t>Ƒ</w:t>
      </w:r>
      <w:r w:rsidR="00D06D99" w:rsidRPr="00A71CCB">
        <w:rPr>
          <w:rFonts w:ascii="Times New Roman" w:hAnsi="Times New Roman" w:cs="Times New Roman"/>
          <w:b w:val="0"/>
          <w:sz w:val="24"/>
          <w:szCs w:val="24"/>
          <w:vertAlign w:val="subscript"/>
        </w:rPr>
        <w:t>4</w:t>
      </w:r>
      <w:r w:rsidRPr="00A71CCB">
        <w:rPr>
          <w:rFonts w:ascii="Times New Roman" w:hAnsi="Times New Roman" w:cs="Times New Roman"/>
          <w:b w:val="0"/>
          <w:sz w:val="24"/>
          <w:szCs w:val="24"/>
        </w:rPr>
        <w:t xml:space="preserve"> to capt</w:t>
      </w:r>
      <w:r w:rsidR="009E1B80" w:rsidRPr="00A71CCB">
        <w:rPr>
          <w:rFonts w:ascii="Times New Roman" w:hAnsi="Times New Roman" w:cs="Times New Roman"/>
          <w:b w:val="0"/>
          <w:sz w:val="24"/>
          <w:szCs w:val="24"/>
        </w:rPr>
        <w:t>ure such instances using Eqn. (11</w:t>
      </w:r>
      <w:r w:rsidRPr="00A71CCB">
        <w:rPr>
          <w:rFonts w:ascii="Times New Roman" w:hAnsi="Times New Roman" w:cs="Times New Roman"/>
          <w:b w:val="0"/>
          <w:sz w:val="24"/>
          <w:szCs w:val="24"/>
        </w:rPr>
        <w:t>).</w:t>
      </w:r>
    </w:p>
    <w:p w:rsidR="005B0CCA" w:rsidRPr="00A71CCB" w:rsidRDefault="005B0CCA" w:rsidP="00DC4AFD">
      <w:pPr>
        <w:widowControl w:val="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tblCellMar>
        <w:tblLook w:val="04A0" w:firstRow="1" w:lastRow="0" w:firstColumn="1" w:lastColumn="0" w:noHBand="0" w:noVBand="1"/>
      </w:tblPr>
      <w:tblGrid>
        <w:gridCol w:w="8613"/>
        <w:gridCol w:w="629"/>
      </w:tblGrid>
      <w:tr w:rsidR="003722C5" w:rsidRPr="00A71CCB" w:rsidTr="004E74DF">
        <w:tc>
          <w:tcPr>
            <w:tcW w:w="8613" w:type="dxa"/>
          </w:tcPr>
          <w:p w:rsidR="00A303DA" w:rsidRPr="00A71CCB" w:rsidRDefault="00DB2BB4" w:rsidP="00DC4AFD">
            <w:pPr>
              <w:pStyle w:val="ListParagraph"/>
              <w:widowControl w:val="0"/>
              <w:spacing w:after="40"/>
              <w:ind w:left="0"/>
            </w:pPr>
            <m:oMathPara>
              <m:oMath>
                <m:sSub>
                  <m:sSubPr>
                    <m:ctrlPr>
                      <w:rPr>
                        <w:rFonts w:ascii="Cambria Math" w:hAnsi="Cambria Math"/>
                        <w:i/>
                      </w:rPr>
                    </m:ctrlPr>
                  </m:sSubPr>
                  <m:e>
                    <m:r>
                      <w:rPr>
                        <w:rFonts w:ascii="Cambria Math" w:hAnsi="Cambria Math"/>
                      </w:rPr>
                      <m:t>Ƒ</m:t>
                    </m:r>
                  </m:e>
                  <m:sub>
                    <m:r>
                      <w:rPr>
                        <w:rFonts w:ascii="Cambria Math" w:hAnsi="Cambria Math"/>
                        <w:vertAlign w:val="subscript"/>
                      </w:rPr>
                      <m:t>4</m:t>
                    </m:r>
                  </m:sub>
                </m:sSub>
                <m:r>
                  <w:rPr>
                    <w:rFonts w:ascii="Cambria Math" w:hAnsi="Cambria Math"/>
                  </w:rPr>
                  <m:t xml:space="preserve">= </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shd w:val="clear" w:color="auto" w:fill="FEFEFE"/>
                          </w:rPr>
                          <m:t>∀</m:t>
                        </m:r>
                        <m:r>
                          <w:rPr>
                            <w:rFonts w:ascii="Cambria Math" w:hAnsi="Cambria Math"/>
                          </w:rPr>
                          <m:t>i ∈ ɰ(</m:t>
                        </m:r>
                        <m:sSub>
                          <m:sSubPr>
                            <m:ctrlPr>
                              <w:rPr>
                                <w:rFonts w:ascii="Cambria Math" w:hAnsi="Cambria Math"/>
                                <w:i/>
                              </w:rPr>
                            </m:ctrlPr>
                          </m:sSubPr>
                          <m:e>
                            <m:r>
                              <w:rPr>
                                <w:rFonts w:ascii="Cambria Math" w:hAnsi="Cambria Math"/>
                              </w:rPr>
                              <m:t>T</m:t>
                            </m:r>
                          </m:e>
                          <m:sub>
                            <m:r>
                              <w:rPr>
                                <w:rFonts w:ascii="Cambria Math" w:hAnsi="Cambria Math"/>
                                <w:vertAlign w:val="subscript"/>
                              </w:rPr>
                              <m:t>n</m:t>
                            </m:r>
                          </m:sub>
                        </m:sSub>
                        <m:r>
                          <w:rPr>
                            <w:rFonts w:ascii="Cambria Math" w:hAnsi="Cambria Math"/>
                          </w:rPr>
                          <m:t>)</m:t>
                        </m:r>
                      </m:sub>
                      <m:sup/>
                      <m:e>
                        <m:r>
                          <w:rPr>
                            <w:rFonts w:ascii="Cambria Math" w:hAnsi="Cambria Math"/>
                          </w:rPr>
                          <m:t>W</m:t>
                        </m:r>
                        <m:d>
                          <m:dPr>
                            <m:ctrlPr>
                              <w:rPr>
                                <w:rFonts w:ascii="Cambria Math" w:hAnsi="Cambria Math"/>
                                <w:i/>
                              </w:rPr>
                            </m:ctrlPr>
                          </m:dPr>
                          <m:e>
                            <m:r>
                              <w:rPr>
                                <w:rFonts w:ascii="Cambria Math" w:hAnsi="Cambria Math"/>
                              </w:rPr>
                              <m:t>i</m:t>
                            </m:r>
                          </m:e>
                        </m:d>
                        <m:r>
                          <w:rPr>
                            <w:rFonts w:ascii="Cambria Math" w:hAnsi="Cambria Math"/>
                          </w:rPr>
                          <m:t xml:space="preserve">   </m:t>
                        </m:r>
                      </m:e>
                    </m:nary>
                  </m:num>
                  <m:den>
                    <m:nary>
                      <m:naryPr>
                        <m:chr m:val="∑"/>
                        <m:limLoc m:val="undOvr"/>
                        <m:supHide m:val="1"/>
                        <m:ctrlPr>
                          <w:rPr>
                            <w:rFonts w:ascii="Cambria Math" w:hAnsi="Cambria Math"/>
                            <w:i/>
                          </w:rPr>
                        </m:ctrlPr>
                      </m:naryPr>
                      <m:sub>
                        <m:r>
                          <m:rPr>
                            <m:sty m:val="p"/>
                          </m:rPr>
                          <w:rPr>
                            <w:rFonts w:ascii="Cambria Math" w:hAnsi="Cambria Math"/>
                            <w:shd w:val="clear" w:color="auto" w:fill="FEFEFE"/>
                          </w:rPr>
                          <m:t>∀</m:t>
                        </m:r>
                        <m:sSub>
                          <m:sSubPr>
                            <m:ctrlPr>
                              <w:rPr>
                                <w:rFonts w:ascii="Cambria Math" w:hAnsi="Cambria Math"/>
                                <w:i/>
                              </w:rPr>
                            </m:ctrlPr>
                          </m:sSubPr>
                          <m:e>
                            <m:r>
                              <w:rPr>
                                <w:rFonts w:ascii="Cambria Math" w:hAnsi="Cambria Math"/>
                              </w:rPr>
                              <m:t>T</m:t>
                            </m:r>
                            <m:ctrlPr>
                              <w:rPr>
                                <w:rFonts w:ascii="Cambria Math" w:hAnsi="Cambria Math"/>
                                <w:shd w:val="clear" w:color="auto" w:fill="FEFEFE"/>
                              </w:rPr>
                            </m:ctrlP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T</m:t>
                            </m:r>
                          </m:e>
                          <m:sub>
                            <m:r>
                              <w:rPr>
                                <w:rFonts w:ascii="Cambria Math" w:hAnsi="Cambria Math"/>
                              </w:rPr>
                              <m:t>w</m:t>
                            </m:r>
                          </m:sub>
                        </m:sSub>
                      </m:sub>
                      <m:sup/>
                      <m:e>
                        <m:r>
                          <w:rPr>
                            <w:rFonts w:ascii="Cambria Math" w:hAnsi="Cambria Math"/>
                          </w:rPr>
                          <m:t>η(</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e>
                    </m:nary>
                  </m:den>
                </m:f>
              </m:oMath>
            </m:oMathPara>
          </w:p>
        </w:tc>
        <w:tc>
          <w:tcPr>
            <w:tcW w:w="629" w:type="dxa"/>
            <w:vAlign w:val="center"/>
          </w:tcPr>
          <w:p w:rsidR="00A303DA" w:rsidRPr="00A71CCB" w:rsidRDefault="009814A3" w:rsidP="00DC4AFD">
            <w:pPr>
              <w:pStyle w:val="ListParagraph"/>
              <w:widowControl w:val="0"/>
              <w:spacing w:after="40"/>
              <w:ind w:left="0"/>
            </w:pPr>
            <w:r w:rsidRPr="00A71CCB">
              <w:t>(11</w:t>
            </w:r>
            <w:r w:rsidR="00A303DA" w:rsidRPr="00A71CCB">
              <w:t>)</w:t>
            </w:r>
          </w:p>
        </w:tc>
      </w:tr>
    </w:tbl>
    <w:p w:rsidR="00243553" w:rsidRPr="00A71CCB" w:rsidRDefault="00243553" w:rsidP="00DC4AFD">
      <w:pPr>
        <w:pStyle w:val="ListParagraph"/>
        <w:widowControl w:val="0"/>
        <w:ind w:left="0" w:firstLine="567"/>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142" w:type="dxa"/>
          <w:bottom w:w="142" w:type="dxa"/>
          <w:right w:w="142" w:type="dxa"/>
        </w:tblCellMar>
        <w:tblLook w:val="04A0" w:firstRow="1" w:lastRow="0" w:firstColumn="1" w:lastColumn="0" w:noHBand="0" w:noVBand="1"/>
      </w:tblPr>
      <w:tblGrid>
        <w:gridCol w:w="738"/>
        <w:gridCol w:w="7513"/>
        <w:gridCol w:w="928"/>
      </w:tblGrid>
      <w:tr w:rsidR="00A71CCB" w:rsidRPr="00A71CCB" w:rsidTr="009814A3">
        <w:tc>
          <w:tcPr>
            <w:tcW w:w="738" w:type="dxa"/>
          </w:tcPr>
          <w:p w:rsidR="00243553" w:rsidRPr="00A71CCB" w:rsidRDefault="00243553" w:rsidP="00DC4AFD">
            <w:pPr>
              <w:widowControl w:val="0"/>
            </w:pPr>
          </w:p>
        </w:tc>
        <w:tc>
          <w:tcPr>
            <w:tcW w:w="7513" w:type="dxa"/>
          </w:tcPr>
          <w:p w:rsidR="00243553" w:rsidRPr="00A71CCB" w:rsidRDefault="00243553" w:rsidP="00DC4AFD">
            <w:pPr>
              <w:widowControl w:val="0"/>
              <w:jc w:val="center"/>
            </w:pPr>
            <m:oMathPara>
              <m:oMath>
                <m:r>
                  <w:rPr>
                    <w:rFonts w:ascii="Cambria Math" w:hAnsi="Cambria Math"/>
                  </w:rPr>
                  <m:t>W</m:t>
                </m:r>
                <m:d>
                  <m:dPr>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&amp;E already accessed in </m:t>
                        </m:r>
                        <m:sSub>
                          <m:sSubPr>
                            <m:ctrlPr>
                              <w:rPr>
                                <w:rFonts w:ascii="Cambria Math" w:hAnsi="Cambria Math"/>
                                <w:i/>
                              </w:rPr>
                            </m:ctrlPr>
                          </m:sSubPr>
                          <m:e>
                            <m:r>
                              <w:rPr>
                                <w:rFonts w:ascii="Cambria Math" w:hAnsi="Cambria Math"/>
                              </w:rPr>
                              <m:t>T</m:t>
                            </m:r>
                          </m:e>
                          <m:sub>
                            <m:r>
                              <w:rPr>
                                <w:rFonts w:ascii="Cambria Math" w:hAnsi="Cambria Math"/>
                              </w:rPr>
                              <m:t>n</m:t>
                            </m:r>
                          </m:sub>
                        </m:sSub>
                      </m:e>
                      <m:e>
                        <m:r>
                          <w:rPr>
                            <w:rFonts w:ascii="Cambria Math" w:hAnsi="Cambria Math"/>
                          </w:rPr>
                          <m:t>0, &amp;otherwise</m:t>
                        </m:r>
                      </m:e>
                    </m:eqArr>
                  </m:e>
                </m:d>
              </m:oMath>
            </m:oMathPara>
          </w:p>
        </w:tc>
        <w:tc>
          <w:tcPr>
            <w:tcW w:w="928" w:type="dxa"/>
            <w:vAlign w:val="center"/>
          </w:tcPr>
          <w:p w:rsidR="00243553" w:rsidRPr="00A71CCB" w:rsidRDefault="00243553" w:rsidP="00DC4AFD">
            <w:pPr>
              <w:widowControl w:val="0"/>
              <w:jc w:val="right"/>
            </w:pPr>
            <w:r w:rsidRPr="00A71CCB">
              <w:t>(</w:t>
            </w:r>
            <w:r w:rsidR="009814A3" w:rsidRPr="00A71CCB">
              <w:t>12</w:t>
            </w:r>
            <w:r w:rsidRPr="00A71CCB">
              <w:t>)</w:t>
            </w:r>
          </w:p>
        </w:tc>
      </w:tr>
    </w:tbl>
    <w:p w:rsidR="00D6308D" w:rsidRDefault="00032D98" w:rsidP="00D6308D">
      <w:pPr>
        <w:widowControl w:val="0"/>
        <w:rPr>
          <w:i/>
        </w:rPr>
      </w:pPr>
      <m:oMath>
        <m:r>
          <w:rPr>
            <w:rFonts w:ascii="Cambria Math" w:hAnsi="Cambria Math"/>
          </w:rPr>
          <m:t>ɰ(</m:t>
        </m:r>
        <m:sSub>
          <m:sSubPr>
            <m:ctrlPr>
              <w:rPr>
                <w:rFonts w:ascii="Cambria Math" w:hAnsi="Cambria Math"/>
                <w:i/>
              </w:rPr>
            </m:ctrlPr>
          </m:sSubPr>
          <m:e>
            <m:r>
              <w:rPr>
                <w:rFonts w:ascii="Cambria Math" w:hAnsi="Cambria Math"/>
              </w:rPr>
              <m:t>T</m:t>
            </m:r>
          </m:e>
          <m:sub>
            <m:r>
              <w:rPr>
                <w:rFonts w:ascii="Cambria Math" w:hAnsi="Cambria Math"/>
                <w:vertAlign w:val="subscript"/>
              </w:rPr>
              <m:t>n</m:t>
            </m:r>
          </m:sub>
        </m:sSub>
        <m:r>
          <w:rPr>
            <w:rFonts w:ascii="Cambria Math" w:hAnsi="Cambria Math"/>
          </w:rPr>
          <m:t>)</m:t>
        </m:r>
      </m:oMath>
      <w:r w:rsidRPr="00A71CCB">
        <w:t xml:space="preserve"> represents the set of web pages requested in time window </w:t>
      </w:r>
      <w:r w:rsidRPr="00A71CCB">
        <w:rPr>
          <w:i/>
        </w:rPr>
        <w:t>T</w:t>
      </w:r>
      <w:r w:rsidRPr="00A71CCB">
        <w:rPr>
          <w:i/>
          <w:vertAlign w:val="subscript"/>
        </w:rPr>
        <w:t>n</w:t>
      </w:r>
      <w:r w:rsidRPr="00A71CCB">
        <w:rPr>
          <w:i/>
        </w:rPr>
        <w:t>.</w:t>
      </w:r>
    </w:p>
    <w:p w:rsidR="00EC37E1" w:rsidRPr="00A71CCB" w:rsidRDefault="001B76A7" w:rsidP="00DC4AFD">
      <w:pPr>
        <w:pStyle w:val="IETHeading2"/>
        <w:widowControl w:val="0"/>
      </w:pPr>
      <w:r w:rsidRPr="00A71CCB">
        <w:t>Classifier a</w:t>
      </w:r>
      <w:r w:rsidR="00EC37E1" w:rsidRPr="00A71CCB">
        <w:t>lgorithms</w:t>
      </w:r>
    </w:p>
    <w:p w:rsidR="00EC37E1" w:rsidRPr="00A71CCB" w:rsidRDefault="004E1792" w:rsidP="00DC4AFD">
      <w:pPr>
        <w:widowControl w:val="0"/>
      </w:pPr>
      <w:r w:rsidRPr="00A71CCB">
        <w:t>The prime</w:t>
      </w:r>
      <w:r w:rsidR="00EC37E1" w:rsidRPr="00A71CCB">
        <w:t xml:space="preserve"> objective of the proposed system is to provide a</w:t>
      </w:r>
      <w:r w:rsidR="00297C73" w:rsidRPr="00A71CCB">
        <w:t xml:space="preserve"> classification model capable of</w:t>
      </w:r>
      <w:r w:rsidR="00EC37E1" w:rsidRPr="00A71CCB">
        <w:t xml:space="preserve"> efficiently discriminating legitimate users from the bots attempting HTTP-GET flood attacks. The selection of a suitable machine learning classification </w:t>
      </w:r>
      <w:r w:rsidR="00EC37E1" w:rsidRPr="009B218C">
        <w:rPr>
          <w:noProof/>
        </w:rPr>
        <w:t>algorithm</w:t>
      </w:r>
      <w:r w:rsidR="009B218C">
        <w:rPr>
          <w:noProof/>
        </w:rPr>
        <w:t>, therefore,</w:t>
      </w:r>
      <w:r w:rsidRPr="00A71CCB">
        <w:t xml:space="preserve"> </w:t>
      </w:r>
      <w:r w:rsidR="00EC37E1" w:rsidRPr="00A71CCB">
        <w:t xml:space="preserve">becomes vital. </w:t>
      </w:r>
      <w:r w:rsidR="00730A16" w:rsidRPr="00A71CCB">
        <w:t xml:space="preserve">Machine learning classification algorithms can be grouped into supervised and unsupervised sets. Supervised machine learning algorithms aim at categorizing to a class the unseen input samples based on the </w:t>
      </w:r>
      <w:r w:rsidR="00C32A2C" w:rsidRPr="009B218C">
        <w:rPr>
          <w:noProof/>
        </w:rPr>
        <w:t>modeled</w:t>
      </w:r>
      <w:r w:rsidR="00730A16" w:rsidRPr="00A71CCB">
        <w:t xml:space="preserve"> training dataset with known classes. In contrast, unsupervised machine learning algorithms cluster the </w:t>
      </w:r>
      <w:r w:rsidR="00750EA7" w:rsidRPr="00A71CCB">
        <w:t>unlabeled</w:t>
      </w:r>
      <w:r w:rsidR="00730A16" w:rsidRPr="00A71CCB">
        <w:t xml:space="preserve"> feature space and classify the new sample based on its proximity to existing clusters. </w:t>
      </w:r>
      <w:r w:rsidR="00EC37E1" w:rsidRPr="00A71CCB">
        <w:t xml:space="preserve">This study considers </w:t>
      </w:r>
      <w:r w:rsidR="00001612" w:rsidRPr="00A71CCB">
        <w:t xml:space="preserve">comparing the classification performance of </w:t>
      </w:r>
      <w:r w:rsidR="00EC37E1" w:rsidRPr="00A71CCB">
        <w:t xml:space="preserve">six </w:t>
      </w:r>
      <w:r w:rsidR="00282F0B" w:rsidRPr="00A71CCB">
        <w:t xml:space="preserve">supervised </w:t>
      </w:r>
      <w:r w:rsidR="00EC37E1" w:rsidRPr="00A71CCB">
        <w:t>machine learning</w:t>
      </w:r>
      <w:r w:rsidR="004E21AE" w:rsidRPr="00A71CCB">
        <w:t xml:space="preserve"> classifiers: Naïve Bayes, Support</w:t>
      </w:r>
      <w:r w:rsidR="00EC37E1" w:rsidRPr="00A71CCB">
        <w:t xml:space="preserve"> Vector Machine (SVM), Random Forest, J48, JRip, and IB</w:t>
      </w:r>
      <w:r w:rsidR="00AE2621" w:rsidRPr="00A71CCB">
        <w:t>k</w:t>
      </w:r>
      <w:r w:rsidR="00EC37E1" w:rsidRPr="00A71CCB">
        <w:t>, which are known to offers decent accuracy levels with low computation costs. These classifiers are briefed below.</w:t>
      </w:r>
    </w:p>
    <w:p w:rsidR="00211698" w:rsidRPr="00A71CCB" w:rsidRDefault="00211698" w:rsidP="00DC4AFD">
      <w:pPr>
        <w:pStyle w:val="ListParagraph"/>
        <w:widowControl w:val="0"/>
        <w:numPr>
          <w:ilvl w:val="0"/>
          <w:numId w:val="12"/>
        </w:numPr>
        <w:ind w:hanging="578"/>
      </w:pPr>
      <w:r w:rsidRPr="00A71CCB">
        <w:rPr>
          <w:i/>
        </w:rPr>
        <w:t xml:space="preserve">Naïve Bayes: </w:t>
      </w:r>
      <w:r w:rsidR="00EC37E1" w:rsidRPr="00A71CCB">
        <w:t xml:space="preserve">Naïve Bayes </w:t>
      </w:r>
      <w:r w:rsidR="00A021FE" w:rsidRPr="00A71CCB">
        <w:t xml:space="preserve">classifier </w:t>
      </w:r>
      <w:r w:rsidR="00815D0E" w:rsidRPr="00A71CCB">
        <w:t xml:space="preserve">works on the principle of </w:t>
      </w:r>
      <w:r w:rsidR="00A021FE" w:rsidRPr="00A71CCB">
        <w:t>Bayes theorem</w:t>
      </w:r>
      <w:r w:rsidR="00EC37E1" w:rsidRPr="00A71CCB">
        <w:t xml:space="preserve">. </w:t>
      </w:r>
      <w:r w:rsidR="008A1FDB" w:rsidRPr="00A71CCB">
        <w:t xml:space="preserve">Irrespective of </w:t>
      </w:r>
      <w:r w:rsidR="00E354EA" w:rsidRPr="00A71CCB">
        <w:t xml:space="preserve">feature independence </w:t>
      </w:r>
      <w:r w:rsidR="00F35392" w:rsidRPr="00A71CCB">
        <w:t>constraint</w:t>
      </w:r>
      <w:r w:rsidR="004A63C6" w:rsidRPr="00A71CCB">
        <w:t>,</w:t>
      </w:r>
      <w:r w:rsidR="00EC37E1" w:rsidRPr="00A71CCB">
        <w:t xml:space="preserve"> </w:t>
      </w:r>
      <w:r w:rsidR="00DE78DE" w:rsidRPr="00A71CCB">
        <w:t>its</w:t>
      </w:r>
      <w:r w:rsidR="00EC37E1" w:rsidRPr="00A71CCB">
        <w:t xml:space="preserve"> applicability </w:t>
      </w:r>
      <w:r w:rsidR="00DE78DE" w:rsidRPr="00A71CCB">
        <w:t xml:space="preserve">still persists </w:t>
      </w:r>
      <w:r w:rsidR="00EC37E1" w:rsidRPr="00A71CCB">
        <w:t>in a wide var</w:t>
      </w:r>
      <w:r w:rsidR="008549FF" w:rsidRPr="00A71CCB">
        <w:t xml:space="preserve">iety of application domains </w:t>
      </w:r>
      <w:r w:rsidR="00AB4CC9" w:rsidRPr="00A71CCB">
        <w:t xml:space="preserve">due to </w:t>
      </w:r>
      <w:r w:rsidR="00EC37E1" w:rsidRPr="00A71CCB">
        <w:t xml:space="preserve">high accuracy and low training time. </w:t>
      </w:r>
    </w:p>
    <w:p w:rsidR="00211698" w:rsidRPr="00A71CCB" w:rsidRDefault="00211698" w:rsidP="00DC4AFD">
      <w:pPr>
        <w:pStyle w:val="ListParagraph"/>
        <w:widowControl w:val="0"/>
        <w:numPr>
          <w:ilvl w:val="0"/>
          <w:numId w:val="12"/>
        </w:numPr>
        <w:ind w:hanging="578"/>
      </w:pPr>
      <w:r w:rsidRPr="00A71CCB">
        <w:rPr>
          <w:i/>
        </w:rPr>
        <w:t>J48:</w:t>
      </w:r>
      <w:r w:rsidRPr="00A71CCB">
        <w:t xml:space="preserve"> </w:t>
      </w:r>
      <w:r w:rsidR="00F20A83" w:rsidRPr="00A71CCB">
        <w:t>J48 is a</w:t>
      </w:r>
      <w:r w:rsidR="00EC37E1" w:rsidRPr="00A71CCB">
        <w:t xml:space="preserve"> decision t</w:t>
      </w:r>
      <w:r w:rsidR="00F20A83" w:rsidRPr="00A71CCB">
        <w:t xml:space="preserve">ree JAVA implementation </w:t>
      </w:r>
      <w:r w:rsidR="006721BC" w:rsidRPr="00A71CCB">
        <w:t>of</w:t>
      </w:r>
      <w:r w:rsidR="009B218C">
        <w:t xml:space="preserve"> the</w:t>
      </w:r>
      <w:r w:rsidR="00F20A83" w:rsidRPr="00A71CCB">
        <w:t xml:space="preserve"> </w:t>
      </w:r>
      <w:r w:rsidR="00F20A83" w:rsidRPr="009B218C">
        <w:rPr>
          <w:noProof/>
        </w:rPr>
        <w:t>C4.5</w:t>
      </w:r>
      <w:r w:rsidR="00F20A83" w:rsidRPr="00A71CCB">
        <w:t xml:space="preserve"> algorithm. It</w:t>
      </w:r>
      <w:r w:rsidR="00EC37E1" w:rsidRPr="00A71CCB">
        <w:t xml:space="preserve"> is used to compute different case sets to classify an instance. These case sets are represented in the form of a tree that carries tests on the internal nodes to determine the path toward a leaf assigned with a unique class label. </w:t>
      </w:r>
    </w:p>
    <w:p w:rsidR="00211698" w:rsidRPr="00A71CCB" w:rsidRDefault="00211698" w:rsidP="00DC4AFD">
      <w:pPr>
        <w:pStyle w:val="ListParagraph"/>
        <w:widowControl w:val="0"/>
        <w:numPr>
          <w:ilvl w:val="0"/>
          <w:numId w:val="12"/>
        </w:numPr>
        <w:ind w:hanging="578"/>
      </w:pPr>
      <w:r w:rsidRPr="00A71CCB">
        <w:rPr>
          <w:i/>
        </w:rPr>
        <w:t>JRIP:</w:t>
      </w:r>
      <w:r w:rsidRPr="00A71CCB">
        <w:t xml:space="preserve"> </w:t>
      </w:r>
      <w:r w:rsidR="00EC37E1" w:rsidRPr="00A71CCB">
        <w:t xml:space="preserve">JRIP implements RIPPER, a </w:t>
      </w:r>
      <w:r w:rsidR="00EC37E1" w:rsidRPr="009B218C">
        <w:rPr>
          <w:noProof/>
        </w:rPr>
        <w:t>rule</w:t>
      </w:r>
      <w:r w:rsidR="009B218C">
        <w:rPr>
          <w:noProof/>
        </w:rPr>
        <w:t>-</w:t>
      </w:r>
      <w:r w:rsidR="00EC37E1" w:rsidRPr="009B218C">
        <w:rPr>
          <w:noProof/>
        </w:rPr>
        <w:t>based</w:t>
      </w:r>
      <w:r w:rsidR="00EC37E1" w:rsidRPr="00A71CCB">
        <w:t xml:space="preserve"> classification taking into consideration reduced error pruning. It offers rapid rule generation while maintaining the expressiveness close to decision trees. </w:t>
      </w:r>
    </w:p>
    <w:p w:rsidR="00211698" w:rsidRPr="00A71CCB" w:rsidRDefault="00211698" w:rsidP="00DC4AFD">
      <w:pPr>
        <w:pStyle w:val="ListParagraph"/>
        <w:widowControl w:val="0"/>
        <w:numPr>
          <w:ilvl w:val="0"/>
          <w:numId w:val="12"/>
        </w:numPr>
        <w:ind w:hanging="578"/>
      </w:pPr>
      <w:r w:rsidRPr="00A71CCB">
        <w:rPr>
          <w:i/>
        </w:rPr>
        <w:t>SVM:</w:t>
      </w:r>
      <w:r w:rsidRPr="00A71CCB">
        <w:t xml:space="preserve"> </w:t>
      </w:r>
      <w:r w:rsidR="00EC37E1" w:rsidRPr="00A71CCB">
        <w:t xml:space="preserve">We incorporated the package LibSVM </w:t>
      </w:r>
      <w:r w:rsidR="00580BAB" w:rsidRPr="00A71CCB">
        <w:fldChar w:fldCharType="begin"/>
      </w:r>
      <w:r w:rsidR="00D9153E" w:rsidRPr="00A71CCB">
        <w:instrText xml:space="preserve"> ADDIN ZOTERO_ITEM CSL_CITATION {"citationID":"1v1avd7dg1","properties":{"formattedCitation":"(Chang and Lin, 2011)","plainCitation":"(Chang and Lin, 2011)"},"citationItems":[{"id":11754,"uris":["http://zotero.org/users/local/RqLpG6Xq/items/AMTIQUU3"],"uri":["http://zotero.org/users/local/RqLpG6Xq/items/AMTIQUU3"],"itemData":{"id":11754,"type":"article-journal","title":"LIBSVM: A Library for Support Vector Machines","container-title":"ACM Trans. Intell. Syst. Technol.","page":"27:1–27:27","volume":"2","issue":"3","source":"ACM Digital Library","abstract":"LIBSVM is a library for Support Vector Machines (SVMs). We have been actively developing this package since the year 2000. The goal is to help users to easily apply SVM to their applications. LIBSVM has gained wide popularity in machine learning and many other areas. In this article, we present all implementation details of LIBSVM. Issues such as solving SVM optimization problems theoretical convergence multiclass classification probability estimates and parameter selection are discussed in detail.","DOI":"10.1145/1961189.1961199","ISSN":"2157-6904","shortTitle":"LIBSVM","author":[{"family":"Chang","given":"Chih-Chung"},{"family":"Lin","given":"Chih-Jen"}],"issued":{"date-parts":[["2011",5]]},"accessed":{"date-parts":[["2017",3,7]]}}}],"schema":"https://github.com/citation-style-language/schema/raw/master/csl-citation.json"} </w:instrText>
      </w:r>
      <w:r w:rsidR="00580BAB" w:rsidRPr="00A71CCB">
        <w:fldChar w:fldCharType="separate"/>
      </w:r>
      <w:r w:rsidR="00D9153E" w:rsidRPr="00A71CCB">
        <w:t>(Chang and Lin, 2011)</w:t>
      </w:r>
      <w:r w:rsidR="00580BAB" w:rsidRPr="00A71CCB">
        <w:fldChar w:fldCharType="end"/>
      </w:r>
      <w:r w:rsidR="003B787A" w:rsidRPr="00A71CCB">
        <w:t xml:space="preserve"> for experimenting with Support</w:t>
      </w:r>
      <w:r w:rsidR="00EC37E1" w:rsidRPr="00A71CCB">
        <w:t xml:space="preserve"> Vector Machine (SVM) in Weka. SVM can effectively operate on high dimensional feature space by partitioning the training </w:t>
      </w:r>
      <w:r w:rsidR="00EC37E1" w:rsidRPr="009B218C">
        <w:rPr>
          <w:noProof/>
        </w:rPr>
        <w:t xml:space="preserve">data </w:t>
      </w:r>
      <w:r w:rsidR="009B218C">
        <w:rPr>
          <w:noProof/>
        </w:rPr>
        <w:t>into</w:t>
      </w:r>
      <w:r w:rsidR="00EC37E1" w:rsidRPr="00A71CCB">
        <w:t xml:space="preserve"> </w:t>
      </w:r>
      <w:r w:rsidR="00EC37E1" w:rsidRPr="009B218C">
        <w:rPr>
          <w:noProof/>
        </w:rPr>
        <w:t>hyperplanes</w:t>
      </w:r>
      <w:r w:rsidR="00EC37E1" w:rsidRPr="00A71CCB">
        <w:t xml:space="preserve"> with maximal margins. The </w:t>
      </w:r>
      <w:r w:rsidR="00EC37E1" w:rsidRPr="00A71CCB">
        <w:lastRenderedPageBreak/>
        <w:t xml:space="preserve">training data is mapped onto the higher dimensional space using various kernel methods in an attempt to form separable and structured feature space. It is one of the widely implemented classifiers due to its high accuracy </w:t>
      </w:r>
      <w:r w:rsidR="0058550E" w:rsidRPr="00A71CCB">
        <w:t>for</w:t>
      </w:r>
      <w:r w:rsidR="00C63457" w:rsidRPr="00A71CCB">
        <w:t xml:space="preserve"> </w:t>
      </w:r>
      <w:r w:rsidR="0058550E" w:rsidRPr="00A71CCB">
        <w:t>large</w:t>
      </w:r>
      <w:r w:rsidR="00232393" w:rsidRPr="00A71CCB">
        <w:t>-</w:t>
      </w:r>
      <w:r w:rsidR="00572076" w:rsidRPr="00A71CCB">
        <w:t xml:space="preserve">sized </w:t>
      </w:r>
      <w:r w:rsidR="00EC37E1" w:rsidRPr="00A71CCB">
        <w:t>training data</w:t>
      </w:r>
      <w:r w:rsidR="00FE562E" w:rsidRPr="00A71CCB">
        <w:t>set</w:t>
      </w:r>
      <w:r w:rsidR="00EC37E1" w:rsidRPr="00A71CCB">
        <w:t xml:space="preserve">. </w:t>
      </w:r>
    </w:p>
    <w:p w:rsidR="00211698" w:rsidRPr="00A71CCB" w:rsidRDefault="00211698" w:rsidP="00DC4AFD">
      <w:pPr>
        <w:pStyle w:val="ListParagraph"/>
        <w:widowControl w:val="0"/>
        <w:numPr>
          <w:ilvl w:val="0"/>
          <w:numId w:val="12"/>
        </w:numPr>
        <w:ind w:hanging="578"/>
      </w:pPr>
      <w:r w:rsidRPr="00A71CCB">
        <w:rPr>
          <w:i/>
        </w:rPr>
        <w:t>Random Forest:</w:t>
      </w:r>
      <w:r w:rsidRPr="00A71CCB">
        <w:t xml:space="preserve"> </w:t>
      </w:r>
      <w:r w:rsidR="00EC37E1" w:rsidRPr="00A71CCB">
        <w:t xml:space="preserve">Random Forest follows an </w:t>
      </w:r>
      <w:r w:rsidR="00215ECE" w:rsidRPr="00A71CCB">
        <w:t>ensemble</w:t>
      </w:r>
      <w:r w:rsidR="00EC37E1" w:rsidRPr="00A71CCB">
        <w:t xml:space="preserve"> approach wherein an unknown instance is fed to a number of decision trees (collectively known as forest) for classification. The highest chosen label among these trees defines the final class of that instance. Much like SVM, it also handles large datasets reasonably well. </w:t>
      </w:r>
    </w:p>
    <w:p w:rsidR="00EC37E1" w:rsidRPr="00A71CCB" w:rsidRDefault="00DB6402" w:rsidP="00DC4AFD">
      <w:pPr>
        <w:pStyle w:val="ListParagraph"/>
        <w:widowControl w:val="0"/>
        <w:numPr>
          <w:ilvl w:val="0"/>
          <w:numId w:val="12"/>
        </w:numPr>
        <w:ind w:hanging="578"/>
      </w:pPr>
      <w:r w:rsidRPr="00A71CCB">
        <w:rPr>
          <w:i/>
        </w:rPr>
        <w:t>IB</w:t>
      </w:r>
      <w:r w:rsidR="00211698" w:rsidRPr="00A71CCB">
        <w:rPr>
          <w:i/>
        </w:rPr>
        <w:t xml:space="preserve">k: </w:t>
      </w:r>
      <w:r w:rsidR="00EC37E1" w:rsidRPr="00A71CCB">
        <w:t>Weka p</w:t>
      </w:r>
      <w:r w:rsidR="00BA5F6F" w:rsidRPr="00A71CCB">
        <w:t>rovides an implementation of k-N</w:t>
      </w:r>
      <w:r w:rsidR="00EC37E1" w:rsidRPr="00A71CCB">
        <w:t xml:space="preserve">earest </w:t>
      </w:r>
      <w:r w:rsidR="00BA5F6F" w:rsidRPr="00A71CCB">
        <w:t>Neighbor</w:t>
      </w:r>
      <w:r w:rsidR="00EC37E1" w:rsidRPr="00A71CCB">
        <w:t xml:space="preserve"> (kNN) algorithm in fo</w:t>
      </w:r>
      <w:r w:rsidR="00A4258A" w:rsidRPr="00A71CCB">
        <w:t xml:space="preserve">rm of </w:t>
      </w:r>
      <w:r w:rsidR="00A4258A" w:rsidRPr="009B218C">
        <w:rPr>
          <w:noProof/>
        </w:rPr>
        <w:t>Instance</w:t>
      </w:r>
      <w:r w:rsidR="009B218C">
        <w:rPr>
          <w:noProof/>
        </w:rPr>
        <w:t>-</w:t>
      </w:r>
      <w:r w:rsidR="00A4258A" w:rsidRPr="009B218C">
        <w:rPr>
          <w:noProof/>
        </w:rPr>
        <w:t>Based</w:t>
      </w:r>
      <w:r w:rsidR="00A4258A" w:rsidRPr="00A71CCB">
        <w:t xml:space="preserve"> Learner (IB</w:t>
      </w:r>
      <w:r w:rsidR="00EC37E1" w:rsidRPr="00A71CCB">
        <w:t xml:space="preserve">k). The prediction of an unknown instance takes place using </w:t>
      </w:r>
      <w:r w:rsidR="00D03358" w:rsidRPr="00A71CCB">
        <w:t>neighbor</w:t>
      </w:r>
      <w:r w:rsidR="00EC37E1" w:rsidRPr="00A71CCB">
        <w:t xml:space="preserve"> votes based on their respective distance measures. It performs </w:t>
      </w:r>
      <w:r w:rsidR="0030426D" w:rsidRPr="00A71CCB">
        <w:t xml:space="preserve">an </w:t>
      </w:r>
      <w:r w:rsidR="00EC37E1" w:rsidRPr="00A71CCB">
        <w:t xml:space="preserve">in-time prediction without constructing any classification model in advance, thus </w:t>
      </w:r>
      <w:r w:rsidR="007468A7">
        <w:rPr>
          <w:noProof/>
        </w:rPr>
        <w:t xml:space="preserve">referred </w:t>
      </w:r>
      <w:r w:rsidR="00E3545F" w:rsidRPr="007468A7">
        <w:rPr>
          <w:noProof/>
        </w:rPr>
        <w:t>as</w:t>
      </w:r>
      <w:r w:rsidR="006C097E">
        <w:rPr>
          <w:noProof/>
        </w:rPr>
        <w:t xml:space="preserve"> a</w:t>
      </w:r>
      <w:r w:rsidR="00EC37E1" w:rsidRPr="00A71CCB">
        <w:t xml:space="preserve"> </w:t>
      </w:r>
      <w:r w:rsidR="00EC37E1" w:rsidRPr="006C097E">
        <w:rPr>
          <w:noProof/>
        </w:rPr>
        <w:t>lazy</w:t>
      </w:r>
      <w:r w:rsidR="00EC37E1" w:rsidRPr="00A71CCB">
        <w:t xml:space="preserve"> classifier. </w:t>
      </w:r>
    </w:p>
    <w:p w:rsidR="00EC37E1" w:rsidRPr="00A71CCB" w:rsidRDefault="004F7D2E" w:rsidP="00DC4AFD">
      <w:pPr>
        <w:pStyle w:val="IETHeading2"/>
        <w:widowControl w:val="0"/>
      </w:pPr>
      <w:r w:rsidRPr="00A71CCB">
        <w:t>Benchmark</w:t>
      </w:r>
      <w:r w:rsidR="007059DE" w:rsidRPr="00A71CCB">
        <w:t xml:space="preserve"> </w:t>
      </w:r>
      <w:r w:rsidR="001B76A7" w:rsidRPr="00F04692">
        <w:rPr>
          <w:noProof/>
        </w:rPr>
        <w:t>web logs</w:t>
      </w:r>
    </w:p>
    <w:p w:rsidR="00DB6833" w:rsidRPr="00A71CCB" w:rsidRDefault="002A756B" w:rsidP="00DC4AFD">
      <w:pPr>
        <w:widowControl w:val="0"/>
      </w:pPr>
      <w:r w:rsidRPr="00A71CCB">
        <w:t>Every</w:t>
      </w:r>
      <w:r w:rsidR="002E5411" w:rsidRPr="00A71CCB">
        <w:t xml:space="preserve"> </w:t>
      </w:r>
      <w:r w:rsidR="00EE2A99" w:rsidRPr="00A71CCB">
        <w:t xml:space="preserve">user </w:t>
      </w:r>
      <w:r w:rsidR="00797E09" w:rsidRPr="00A71CCB">
        <w:t xml:space="preserve">access </w:t>
      </w:r>
      <w:r w:rsidR="002E5411" w:rsidRPr="00A71CCB">
        <w:t>received by the server is</w:t>
      </w:r>
      <w:r w:rsidR="00DB6833" w:rsidRPr="00A71CCB">
        <w:t xml:space="preserve"> usually </w:t>
      </w:r>
      <w:r w:rsidR="00797E09" w:rsidRPr="00A71CCB">
        <w:t>registered</w:t>
      </w:r>
      <w:r w:rsidR="00DB6833" w:rsidRPr="00A71CCB">
        <w:t xml:space="preserve"> </w:t>
      </w:r>
      <w:r w:rsidR="00826E91" w:rsidRPr="00A71CCB">
        <w:t xml:space="preserve">as separate </w:t>
      </w:r>
      <w:r w:rsidR="00DB6833" w:rsidRPr="00A71CCB">
        <w:t>record entries</w:t>
      </w:r>
      <w:r w:rsidR="00826E91" w:rsidRPr="00A71CCB">
        <w:t xml:space="preserve"> in a file known as </w:t>
      </w:r>
      <w:r w:rsidR="003B7701" w:rsidRPr="00F04692">
        <w:rPr>
          <w:noProof/>
        </w:rPr>
        <w:t>web logs</w:t>
      </w:r>
      <w:r w:rsidR="00FA70CF">
        <w:t xml:space="preserve"> (Wang </w:t>
      </w:r>
      <w:r w:rsidR="00FA70CF">
        <w:rPr>
          <w:i/>
        </w:rPr>
        <w:t>et al.</w:t>
      </w:r>
      <w:r w:rsidR="00FA70CF">
        <w:t>, 2005)</w:t>
      </w:r>
      <w:r w:rsidR="00DB6833" w:rsidRPr="00A71CCB">
        <w:t xml:space="preserve">. </w:t>
      </w:r>
      <w:r w:rsidR="00B30110" w:rsidRPr="007468A7">
        <w:rPr>
          <w:noProof/>
        </w:rPr>
        <w:t>Although</w:t>
      </w:r>
      <w:r w:rsidR="00B30110" w:rsidRPr="00A71CCB">
        <w:t xml:space="preserve"> </w:t>
      </w:r>
      <w:r w:rsidR="00B30110" w:rsidRPr="00714FAD">
        <w:rPr>
          <w:noProof/>
        </w:rPr>
        <w:t>web logs</w:t>
      </w:r>
      <w:r w:rsidR="00B30110" w:rsidRPr="00A71CCB">
        <w:t xml:space="preserve"> are </w:t>
      </w:r>
      <w:r w:rsidR="00F62FDD" w:rsidRPr="00A71CCB">
        <w:t xml:space="preserve">privately maintained by </w:t>
      </w:r>
      <w:r w:rsidR="00920C7B" w:rsidRPr="00A71CCB">
        <w:t>server administrators, t</w:t>
      </w:r>
      <w:r w:rsidR="00DB6833" w:rsidRPr="00A71CCB">
        <w:t xml:space="preserve">here exist </w:t>
      </w:r>
      <w:r w:rsidR="00E262B4" w:rsidRPr="00A71CCB">
        <w:t xml:space="preserve">several </w:t>
      </w:r>
      <w:r w:rsidR="00DB6833" w:rsidRPr="00F04692">
        <w:rPr>
          <w:noProof/>
        </w:rPr>
        <w:t>web logs</w:t>
      </w:r>
      <w:r w:rsidR="00DB6833" w:rsidRPr="00A71CCB">
        <w:t xml:space="preserve"> </w:t>
      </w:r>
      <w:r w:rsidR="00AF74A5" w:rsidRPr="00A71CCB">
        <w:t xml:space="preserve">that are </w:t>
      </w:r>
      <w:r w:rsidR="002B616B" w:rsidRPr="00A71CCB">
        <w:t xml:space="preserve">publicly </w:t>
      </w:r>
      <w:r w:rsidR="00FC1914" w:rsidRPr="00A71CCB">
        <w:t xml:space="preserve">accessible </w:t>
      </w:r>
      <w:r w:rsidR="002B616B" w:rsidRPr="00A71CCB">
        <w:t>on the Internet. These logs</w:t>
      </w:r>
      <w:r w:rsidR="009E6635" w:rsidRPr="00A71CCB">
        <w:t>,</w:t>
      </w:r>
      <w:r w:rsidR="002B616B" w:rsidRPr="00A71CCB">
        <w:t xml:space="preserve"> </w:t>
      </w:r>
      <w:r w:rsidR="00DB6833" w:rsidRPr="00A71CCB">
        <w:t xml:space="preserve">commonly known as </w:t>
      </w:r>
      <w:r w:rsidR="00B25AD6">
        <w:t>benchmark</w:t>
      </w:r>
      <w:r w:rsidR="00DB6833" w:rsidRPr="00A71CCB">
        <w:t xml:space="preserve"> </w:t>
      </w:r>
      <w:r w:rsidR="00DB6833" w:rsidRPr="00F04692">
        <w:rPr>
          <w:noProof/>
        </w:rPr>
        <w:t>web logs</w:t>
      </w:r>
      <w:r w:rsidR="009E6635" w:rsidRPr="00A71CCB">
        <w:t>,</w:t>
      </w:r>
      <w:r w:rsidR="00DB6833" w:rsidRPr="00A71CCB">
        <w:t xml:space="preserve"> provide researchers a common platform for </w:t>
      </w:r>
      <w:r w:rsidR="00DF452C" w:rsidRPr="00A71CCB">
        <w:t xml:space="preserve">the </w:t>
      </w:r>
      <w:r w:rsidR="00DB6833" w:rsidRPr="00A71CCB">
        <w:t>evaluation of their respective proposed works.</w:t>
      </w:r>
    </w:p>
    <w:p w:rsidR="00DC3545" w:rsidRPr="00A71CCB" w:rsidRDefault="00E36408" w:rsidP="00DC4AFD">
      <w:pPr>
        <w:widowControl w:val="0"/>
      </w:pPr>
      <w:r w:rsidRPr="00A71CCB">
        <w:t xml:space="preserve">In this study, we took </w:t>
      </w:r>
      <w:r w:rsidR="00DB6833" w:rsidRPr="00A71CCB">
        <w:t xml:space="preserve">three </w:t>
      </w:r>
      <w:r w:rsidR="00B25AD6">
        <w:t>benchmark</w:t>
      </w:r>
      <w:r w:rsidR="00DB6833" w:rsidRPr="00A71CCB">
        <w:t xml:space="preserve"> </w:t>
      </w:r>
      <w:r w:rsidR="00DB6833" w:rsidRPr="00F04692">
        <w:rPr>
          <w:noProof/>
        </w:rPr>
        <w:t>web logs</w:t>
      </w:r>
      <w:r w:rsidR="00DB6833" w:rsidRPr="00A71CCB">
        <w:t xml:space="preserve"> </w:t>
      </w:r>
      <w:r w:rsidR="00127846" w:rsidRPr="00A71CCB">
        <w:t xml:space="preserve">that include WorldCup98, Clarknet, and NASA, </w:t>
      </w:r>
      <w:r w:rsidR="00DB6833" w:rsidRPr="00A71CCB">
        <w:t xml:space="preserve">to investigate characteristics </w:t>
      </w:r>
      <w:r w:rsidR="0067310E" w:rsidRPr="00A71CCB">
        <w:t xml:space="preserve">pertaining to </w:t>
      </w:r>
      <w:r w:rsidR="00DB6833" w:rsidRPr="00A71CCB">
        <w:t>user</w:t>
      </w:r>
      <w:r w:rsidR="00C06502" w:rsidRPr="00A71CCB">
        <w:t>s'</w:t>
      </w:r>
      <w:r w:rsidR="00776E5B" w:rsidRPr="00A71CCB">
        <w:t xml:space="preserve"> browsing </w:t>
      </w:r>
      <w:r w:rsidR="00AC6506" w:rsidRPr="00A71CCB">
        <w:t>behavior</w:t>
      </w:r>
      <w:r w:rsidR="00DB6833" w:rsidRPr="00A71CCB">
        <w:t xml:space="preserve">. The selection of these </w:t>
      </w:r>
      <w:r w:rsidR="00B25AD6">
        <w:t>benchmark</w:t>
      </w:r>
      <w:r w:rsidR="007463E7" w:rsidRPr="00A71CCB">
        <w:t xml:space="preserve"> </w:t>
      </w:r>
      <w:r w:rsidR="007463E7" w:rsidRPr="00F04692">
        <w:rPr>
          <w:noProof/>
        </w:rPr>
        <w:t>web logs</w:t>
      </w:r>
      <w:r w:rsidR="007463E7" w:rsidRPr="00A71CCB">
        <w:t xml:space="preserve"> is based on our</w:t>
      </w:r>
      <w:r w:rsidR="00DB6833" w:rsidRPr="00A71CCB">
        <w:t xml:space="preserve"> previous literature assessment </w:t>
      </w:r>
      <w:r w:rsidR="0082296B" w:rsidRPr="00A71CCB">
        <w:fldChar w:fldCharType="begin"/>
      </w:r>
      <w:r w:rsidR="00092521" w:rsidRPr="00A71CCB">
        <w:instrText xml:space="preserve"> ADDIN ZOTERO_ITEM CSL_CITATION {"citationID":"r2k9o4hf7","properties":{"formattedCitation":"(Singh et al., 2017b)","plainCitation":"(Singh et al., 2017b)"},"citationItems":[{"id":11695,"uris":["http://zotero.org/users/local/RqLpG6Xq/items/AR5SRSNM"],"uri":["http://zotero.org/users/local/RqLpG6Xq/items/AR5SRSNM"],"itemData":{"id":11695,"type":"article-journal","title":"Application layer HTTP-GET flood DDoS attacks: Research landscape and challenges","container-title":"Computers &amp; Security","page":"344-372","volume":"65","source":"ScienceDirect","abstract":"Application layer Distributed Denial of Service (DDoS) attacks have empowered conventional flooding based DDoS with more subtle attacking methods that pose an ever-increasing challenge to the availability of Internet based web services. These attacks hold the potential to cause similar damaging effects as their lower layer counterparts using relatively fewer attacking assets. Being the dominant part of the Internet, HTTP is the prime target of GET flooding attacks, a common practice followed among various application layer DDoS attacks. With the presence of new and improved attack programs, identifying these attacks always seems convoluted. A swift rise in the frequency of these attacks has led to a favorable shift in interest among researchers. Over the recent years, a significant research contribution has been dedicated toward devising new techniques for countering HTTP-GET flood DDoS attacks. In this paper, we conduct a survey of such research contributions following a well-defined systematic process. A total of 63 primary studies published before August 2015 were selected from six different electronic databases following a careful scrutinizing process. We formulated four research questions that capture various aspects of the identified primary studies. These aspects include detection attributes, datasets, software tools, attack strategies, and underlying modeling methods. The field background required to understand the evolution of HTTP-GET flood DDoS attacks is also presented. The aim of this systematic survey is to gain insights into the current research on the detection of these attacks by comprehensively analyzing the selected primary studies to answer a predefined set of research questions. This survey also discusses various challenges that need to be addressed, and acquaints readers with recommendations for possible future research directions.","DOI":"10.1016/j.cose.2016.10.005","ISSN":"0167-4048","shortTitle":"Application layer HTTP-GET flood DDoS attacks","journalAbbreviation":"Computers &amp; Security","author":[{"family":"Singh","given":"Karanpreet"},{"family":"Singh","given":"Paramvir"},{"family":"Kumar","given":"Krishan"}],"issued":{"date-parts":[["2017",3]]},"accessed":{"date-parts":[["2017",3,7]]}}}],"schema":"https://github.com/citation-style-language/schema/raw/master/csl-citation.json"} </w:instrText>
      </w:r>
      <w:r w:rsidR="0082296B" w:rsidRPr="00A71CCB">
        <w:fldChar w:fldCharType="separate"/>
      </w:r>
      <w:r w:rsidR="00092521" w:rsidRPr="00A71CCB">
        <w:t xml:space="preserve">(Singh </w:t>
      </w:r>
      <w:r w:rsidR="000C309D" w:rsidRPr="000C309D">
        <w:rPr>
          <w:i/>
        </w:rPr>
        <w:t>et al.</w:t>
      </w:r>
      <w:r w:rsidR="00092521" w:rsidRPr="00A71CCB">
        <w:t>, 2017b)</w:t>
      </w:r>
      <w:r w:rsidR="0082296B" w:rsidRPr="00A71CCB">
        <w:fldChar w:fldCharType="end"/>
      </w:r>
      <w:r w:rsidR="0047128F" w:rsidRPr="00A71CCB">
        <w:t xml:space="preserve"> according to which these three</w:t>
      </w:r>
      <w:r w:rsidR="00D51408" w:rsidRPr="00A71CCB">
        <w:t xml:space="preserve"> are the most used </w:t>
      </w:r>
      <w:r w:rsidR="00D51D81" w:rsidRPr="00A71CCB">
        <w:t>traffic traces.</w:t>
      </w:r>
      <w:r w:rsidR="00DB6833" w:rsidRPr="00A71CCB">
        <w:t xml:space="preserve"> </w:t>
      </w:r>
      <w:r w:rsidR="002F1D30" w:rsidRPr="00A71CCB">
        <w:t xml:space="preserve">These </w:t>
      </w:r>
      <w:r w:rsidR="002F1D30" w:rsidRPr="00F04692">
        <w:rPr>
          <w:noProof/>
        </w:rPr>
        <w:t>web logs</w:t>
      </w:r>
      <w:r w:rsidR="002F1D30" w:rsidRPr="00A71CCB">
        <w:t xml:space="preserve"> have been used in many </w:t>
      </w:r>
      <w:r w:rsidR="002F1D30" w:rsidRPr="007468A7">
        <w:rPr>
          <w:noProof/>
        </w:rPr>
        <w:t>high</w:t>
      </w:r>
      <w:r w:rsidR="007468A7">
        <w:rPr>
          <w:noProof/>
        </w:rPr>
        <w:t>-</w:t>
      </w:r>
      <w:r w:rsidR="002F1D30" w:rsidRPr="007468A7">
        <w:rPr>
          <w:noProof/>
        </w:rPr>
        <w:t>quality</w:t>
      </w:r>
      <w:r w:rsidR="002F1D30" w:rsidRPr="00A71CCB">
        <w:t xml:space="preserve"> works</w:t>
      </w:r>
      <w:r w:rsidR="00A51C60" w:rsidRPr="00A71CCB">
        <w:t xml:space="preserve"> </w:t>
      </w:r>
      <w:r w:rsidR="00A51C60" w:rsidRPr="00A71CCB">
        <w:fldChar w:fldCharType="begin"/>
      </w:r>
      <w:r w:rsidR="00471DFC" w:rsidRPr="00A71CCB">
        <w:instrText xml:space="preserve"> ADDIN ZOTERO_ITEM CSL_CITATION {"citationID":"1ohcphl4ka","properties":{"formattedCitation":"(Behal and Kumar, 2017; Bhatia et al., 2014; Xie and Yu, 2009b; Yu et al., 2012)","plainCitation":"(Behal and Kumar, 2017; Bhatia et al., 2014; Xie and Yu, 2009b; Yu et al., 2012)"},"citationItems":[{"id":11876,"uris":["http://zotero.org/users/local/RqLpG6Xq/items/P92AI5P5"],"uri":["http://zotero.org/users/local/RqLpG6Xq/items/P92AI5P5"],"itemData":{"id":11876,"type":"article-journal","title":"Detection of DDoS attacks and flash events using novel information theory metrics","container-title":"Computer Networks","page":"96-110","volume":"116","source":"ScienceDirect","abstract":"Distributed Denial of Service (DDoS) is an austere menace to network security. The in-time detection of DDoS attacks poses a stiff challenge to network security professionals. In this paper, the authors initiatively propose using a novel set of information theory metrics called ϕ-Entropy and ϕ-Divergence metrics for detecting DDoS attacks and flash events. The proposed metrics are highly sensitive towards detecting meek variations in the network traffic and elicit more information distance between legitimate and attack traffic flows as compared to existing predominantly used Generalized Entropy (GE) and Generalized Information Divergence (GID) metrics. As part of this work, a generalized detection algorithm has been proposed which uses the entropy difference between traffic flows to detect different types of DDoS attacks and FEs. The proposed detection algorithm has been validated using various publically available datasets of MIT Lincoln, CAIDA, FIFA and synthetically generated DDoSTB dataset in terms of various detection system evaluation parameters.","DOI":"10.1016/j.comnet.2017.02.015","ISSN":"1389-1286","journalAbbreviation":"Computer Networks","author":[{"family":"Behal","given":"Sunny"},{"family":"Kumar","given":"Krishan"}],"issued":{"date-parts":[["2017",4,7]]}}},{"id":10804,"uris":["http://zotero.org/users/local/RqLpG6Xq/items/DUXFK3ZR"],"uri":["http://zotero.org/users/local/RqLpG6Xq/items/DUXFK3ZR"],"itemData":{"id":10804,"type":"article-journal","title":"A framework for generating realistic traffic for Distributed Denial-of-Service attacks and Flash Events","container-title":"Computers &amp; Security","page":"95 - 107","volume":"40","abstract":"Abstract An intrinsic challenge associated with evaluating proposed techniques for detecting Distributed Denial-of-Service (DDoS) attacks and distinguishing them from Flash Events (FEs) is the extreme scarcity of publicly available real-word traffic traces. Those available are either heavily anonymised or too old to accurately reflect the current trends in {DDoS} attacks and FEs. This paper proposes a traffic generation and testbed framework for synthetically generating different types of realistic {DDoS} attacks, {FEs} and other benign traffic traces, and monitoring their effects on the target. Using only modest hardware resources, the proposed framework, consisting of a customised software traffic generator, ‘Botloader’, is capable of generating a configurable mix of two-way traffic, for emulating either large-scale {DDoS} attacks, {FEs} or benign traffic traces that are experimentally reproducible. Botloader uses IP-aliasing, a well-known technique available on most computing platforms, to create thousands of interactive UDP/TCP endpoints on a single computer, each bound to a unique IP-address, to emulate large numbers of simultaneous attackers or benign clients.","DOI":"http://dx.doi.org/10.1016/j.cose.2013.11.005","ISSN":"0167-4048","author":[{"family":"Bhatia","given":"Sajal"},{"family":"Schmidt","given":"Desmond"},{"family":"Mohay","given":"George"},{"family":"Tickle","given":"Alan"}],"issued":{"date-parts":[["2014"]]}}},{"id":10384,"uris":["http://zotero.org/users/local/RqLpG6Xq/items/T522HH2R"],"uri":["http://zotero.org/users/local/RqLpG6Xq/items/T522HH2R"],"itemData":{"id":10384,"type":"article-journal","title":"Monitoring the application-layer DDoS attacks for popular websites","container-title":"IEEE/ACM Transactions on Networking","page":"15–25","volume":"17","issue":"1","source":"Google Scholar","author":[{"family":"Xie","given":"Yi"},{"family":"Yu","given":"Shun-Zheng"}],"issued":{"date-parts":[["2009"]]},"accessed":{"date-parts":[["2015",8,4]]}}},{"id":10273,"uris":["http://zotero.org/users/local/RqLpG6Xq/items/S2SAUVKU"],"uri":["http://zotero.org/users/local/RqLpG6Xq/items/S2SAUVKU"],"itemData":{"id":10273,"type":"article-journal","title":"Discriminating DDoS Attacks from Flash Crowds Using Flow Correlation Coefficient","container-title":"IEEE Transactions on Parallel and Distributed Systems","page":"1073-1080","volume":"23","issue":"6","source":"IEEE Xplore","abstract":"Distributed Denial of Service (DDoS) attack is a critical threat to the Internet, and botnets are usually the engines behind them. Sophisticated botmasters attempt to disable detectors by mimicking the traffic patterns of flash crowds. This poses a critical challenge to those who defend against DDoS attacks. In our deep study of the size and organization of current botnets, we found that the current attack flows are usually more similar to each other compared to the flows of flash crowds. Based on this, we proposed a discrimination algorithm using the flow correlation coefficient as a similarity metric among suspicious flows. We formulated the problem, and presented theoretical proofs for the feasibility of the proposed discrimination method in theory. Our extensive experiments confirmed the theoretical analysis and demonstrated the effectiveness of the proposed method in practice.","DOI":"10.1109/TPDS.2011.262","ISSN":"1045-9219","author":[{"family":"Yu","given":"Shui"},{"family":"Zhou","given":"Wanlei"},{"family":"Jia","given":"Weijia"},{"family":"Guo","given":"Song"},{"family":"Xiang","given":"Yong"},{"family":"Tang","given":"Feilong"}],"issued":{"date-parts":[["2012",6]]}}}],"schema":"https://github.com/citation-style-language/schema/raw/master/csl-citation.json"} </w:instrText>
      </w:r>
      <w:r w:rsidR="00A51C60" w:rsidRPr="00A71CCB">
        <w:fldChar w:fldCharType="separate"/>
      </w:r>
      <w:r w:rsidR="00A51C60" w:rsidRPr="00A71CCB">
        <w:t xml:space="preserve">(Behal and Kumar, 2017; Bhatia </w:t>
      </w:r>
      <w:r w:rsidR="000C309D" w:rsidRPr="000C309D">
        <w:rPr>
          <w:i/>
        </w:rPr>
        <w:t>et al.</w:t>
      </w:r>
      <w:r w:rsidR="00A51C60" w:rsidRPr="00A71CCB">
        <w:t xml:space="preserve">, 2014; Xie and Yu, 2009b; Yu </w:t>
      </w:r>
      <w:r w:rsidR="000C309D" w:rsidRPr="000C309D">
        <w:rPr>
          <w:i/>
        </w:rPr>
        <w:t>et al.</w:t>
      </w:r>
      <w:r w:rsidR="00A51C60" w:rsidRPr="00A71CCB">
        <w:t>, 2012)</w:t>
      </w:r>
      <w:r w:rsidR="00A51C60" w:rsidRPr="00A71CCB">
        <w:fldChar w:fldCharType="end"/>
      </w:r>
      <w:r w:rsidR="002F1D30" w:rsidRPr="00A71CCB">
        <w:t xml:space="preserve">. </w:t>
      </w:r>
      <w:r w:rsidR="00DB6833" w:rsidRPr="00A71CCB">
        <w:t xml:space="preserve">The details of these </w:t>
      </w:r>
      <w:r w:rsidR="00DB6833" w:rsidRPr="00F04692">
        <w:rPr>
          <w:noProof/>
        </w:rPr>
        <w:t>web logs</w:t>
      </w:r>
      <w:r w:rsidR="00DB6833" w:rsidRPr="00A71CCB">
        <w:t xml:space="preserve"> are as follows. </w:t>
      </w:r>
    </w:p>
    <w:p w:rsidR="0003716F" w:rsidRPr="00A71CCB" w:rsidRDefault="0003716F" w:rsidP="00DC4AFD">
      <w:pPr>
        <w:pStyle w:val="ListParagraph"/>
        <w:widowControl w:val="0"/>
        <w:numPr>
          <w:ilvl w:val="0"/>
          <w:numId w:val="10"/>
        </w:numPr>
        <w:autoSpaceDE w:val="0"/>
        <w:autoSpaceDN w:val="0"/>
        <w:adjustRightInd w:val="0"/>
        <w:snapToGrid w:val="0"/>
        <w:ind w:leftChars="118" w:left="847" w:hangingChars="235" w:hanging="564"/>
        <w:rPr>
          <w:u w:val="single"/>
          <w:lang w:val="en-AU"/>
        </w:rPr>
      </w:pPr>
      <w:r w:rsidRPr="00A71CCB">
        <w:rPr>
          <w:i/>
          <w:lang w:val="en-AU"/>
        </w:rPr>
        <w:t>WorldCup98</w:t>
      </w:r>
      <w:r w:rsidRPr="00A71CCB">
        <w:rPr>
          <w:lang w:val="en-AU"/>
        </w:rPr>
        <w:t xml:space="preserve">: The complete traffic trace of WorldCup98 spans over a period of 92 days, i.e. April 30, </w:t>
      </w:r>
      <w:r w:rsidRPr="00F04692">
        <w:rPr>
          <w:noProof/>
          <w:lang w:val="en-AU"/>
        </w:rPr>
        <w:t>1998</w:t>
      </w:r>
      <w:r w:rsidRPr="00A71CCB">
        <w:rPr>
          <w:lang w:val="en-AU"/>
        </w:rPr>
        <w:t xml:space="preserve"> to July 26, 1998. Out of the entire </w:t>
      </w:r>
      <w:r w:rsidR="00F670AB" w:rsidRPr="00F04692">
        <w:rPr>
          <w:noProof/>
          <w:lang w:val="en-AU"/>
        </w:rPr>
        <w:t>web log</w:t>
      </w:r>
      <w:r w:rsidRPr="00A71CCB">
        <w:rPr>
          <w:lang w:val="en-AU"/>
        </w:rPr>
        <w:t>, we took a two-hour segment with 956898 records (10509 unique users) from 42</w:t>
      </w:r>
      <w:r w:rsidRPr="00A71CCB">
        <w:rPr>
          <w:vertAlign w:val="superscript"/>
          <w:lang w:val="en-AU"/>
        </w:rPr>
        <w:t>nd</w:t>
      </w:r>
      <w:r w:rsidRPr="00A71CCB">
        <w:rPr>
          <w:lang w:val="en-AU"/>
        </w:rPr>
        <w:t xml:space="preserve"> day to represent legitimate traffic characteristics. Besides this, we purposely took a 10-minute trace from the 66</w:t>
      </w:r>
      <w:r w:rsidRPr="0023522F">
        <w:rPr>
          <w:vertAlign w:val="superscript"/>
          <w:lang w:val="en-AU"/>
        </w:rPr>
        <w:t>th</w:t>
      </w:r>
      <w:r w:rsidRPr="00A71CCB">
        <w:rPr>
          <w:lang w:val="en-AU"/>
        </w:rPr>
        <w:t xml:space="preserve"> day to quantitatively assess our proposed set of features during a Flash Event (FE). </w:t>
      </w:r>
    </w:p>
    <w:p w:rsidR="0003716F" w:rsidRPr="00A71CCB" w:rsidRDefault="0003716F" w:rsidP="00DC4AFD">
      <w:pPr>
        <w:pStyle w:val="ListParagraph"/>
        <w:widowControl w:val="0"/>
        <w:numPr>
          <w:ilvl w:val="0"/>
          <w:numId w:val="10"/>
        </w:numPr>
        <w:autoSpaceDE w:val="0"/>
        <w:autoSpaceDN w:val="0"/>
        <w:adjustRightInd w:val="0"/>
        <w:snapToGrid w:val="0"/>
        <w:ind w:leftChars="118" w:left="847" w:hangingChars="235" w:hanging="564"/>
        <w:rPr>
          <w:lang w:val="en-AU"/>
        </w:rPr>
      </w:pPr>
      <w:r w:rsidRPr="00F04692">
        <w:rPr>
          <w:i/>
          <w:noProof/>
          <w:lang w:val="en-AU"/>
        </w:rPr>
        <w:t>Clarknet</w:t>
      </w:r>
      <w:r w:rsidRPr="00A71CCB">
        <w:rPr>
          <w:lang w:val="en-AU"/>
        </w:rPr>
        <w:t xml:space="preserve">: The traffic trace of the first day is extracted from the dataset of seven days (August 28, </w:t>
      </w:r>
      <w:r w:rsidRPr="00F04692">
        <w:rPr>
          <w:noProof/>
          <w:lang w:val="en-AU"/>
        </w:rPr>
        <w:t>1995</w:t>
      </w:r>
      <w:r w:rsidRPr="00A71CCB">
        <w:rPr>
          <w:lang w:val="en-AU"/>
        </w:rPr>
        <w:t xml:space="preserve"> to September 3, 1995) for the identification of legitimate user behavior. 251334 records (22569 unique us</w:t>
      </w:r>
      <w:r w:rsidR="00F670AB">
        <w:rPr>
          <w:lang w:val="en-AU"/>
        </w:rPr>
        <w:t>ers) of user activities from this</w:t>
      </w:r>
      <w:r w:rsidRPr="00A71CCB">
        <w:rPr>
          <w:lang w:val="en-AU"/>
        </w:rPr>
        <w:t xml:space="preserve"> </w:t>
      </w:r>
      <w:r w:rsidR="00F670AB" w:rsidRPr="00F04692">
        <w:rPr>
          <w:noProof/>
          <w:lang w:val="en-AU"/>
        </w:rPr>
        <w:t>web log</w:t>
      </w:r>
      <w:r w:rsidRPr="00A71CCB">
        <w:rPr>
          <w:lang w:val="en-AU"/>
        </w:rPr>
        <w:t xml:space="preserve"> are handled during the pre-</w:t>
      </w:r>
      <w:r w:rsidRPr="00A71CCB">
        <w:rPr>
          <w:lang w:val="en-AU"/>
        </w:rPr>
        <w:lastRenderedPageBreak/>
        <w:t xml:space="preserve">processing stage.  </w:t>
      </w:r>
    </w:p>
    <w:p w:rsidR="0003716F" w:rsidRPr="00A71CCB" w:rsidRDefault="0003716F" w:rsidP="00DC4AFD">
      <w:pPr>
        <w:pStyle w:val="ListParagraph"/>
        <w:widowControl w:val="0"/>
        <w:numPr>
          <w:ilvl w:val="0"/>
          <w:numId w:val="10"/>
        </w:numPr>
        <w:autoSpaceDE w:val="0"/>
        <w:autoSpaceDN w:val="0"/>
        <w:adjustRightInd w:val="0"/>
        <w:snapToGrid w:val="0"/>
        <w:ind w:leftChars="118" w:left="847" w:hangingChars="235" w:hanging="564"/>
        <w:rPr>
          <w:lang w:val="en-AU"/>
        </w:rPr>
      </w:pPr>
      <w:r w:rsidRPr="00A71CCB">
        <w:rPr>
          <w:i/>
          <w:lang w:val="en-AU"/>
        </w:rPr>
        <w:t>NASA</w:t>
      </w:r>
      <w:r w:rsidRPr="00A71CCB">
        <w:rPr>
          <w:lang w:val="en-AU"/>
        </w:rPr>
        <w:t xml:space="preserve">: This </w:t>
      </w:r>
      <w:r w:rsidR="00F670AB" w:rsidRPr="00F04692">
        <w:rPr>
          <w:noProof/>
          <w:lang w:val="en-AU"/>
        </w:rPr>
        <w:t>web log</w:t>
      </w:r>
      <w:r w:rsidRPr="00A71CCB">
        <w:rPr>
          <w:lang w:val="en-AU"/>
        </w:rPr>
        <w:t xml:space="preserve"> is considerably small as compared to the WorldCup98 and Clarknet </w:t>
      </w:r>
      <w:r w:rsidR="00F670AB" w:rsidRPr="00F04692">
        <w:rPr>
          <w:noProof/>
          <w:lang w:val="en-AU"/>
        </w:rPr>
        <w:t>web log</w:t>
      </w:r>
      <w:r w:rsidRPr="00A71CCB">
        <w:rPr>
          <w:lang w:val="en-AU"/>
        </w:rPr>
        <w:t>. A full day traffic trace of 1</w:t>
      </w:r>
      <w:r w:rsidRPr="00A71CCB">
        <w:rPr>
          <w:vertAlign w:val="superscript"/>
          <w:lang w:val="en-AU"/>
        </w:rPr>
        <w:t>st</w:t>
      </w:r>
      <w:r w:rsidRPr="00A71CCB">
        <w:rPr>
          <w:lang w:val="en-AU"/>
        </w:rPr>
        <w:t xml:space="preserve"> </w:t>
      </w:r>
      <w:r w:rsidRPr="00F04692">
        <w:rPr>
          <w:noProof/>
          <w:lang w:val="en-AU"/>
        </w:rPr>
        <w:t>July,</w:t>
      </w:r>
      <w:r w:rsidRPr="00A71CCB">
        <w:rPr>
          <w:lang w:val="en-AU"/>
        </w:rPr>
        <w:t xml:space="preserve"> 1995 containing 64714 records (5129 unique users) is taken into consideration from NASA WWW access logs. </w:t>
      </w:r>
    </w:p>
    <w:p w:rsidR="0003716F" w:rsidRPr="00A71CCB" w:rsidRDefault="0003716F" w:rsidP="00DC4AFD">
      <w:pPr>
        <w:pStyle w:val="ListParagraph"/>
        <w:widowControl w:val="0"/>
        <w:numPr>
          <w:ilvl w:val="0"/>
          <w:numId w:val="10"/>
        </w:numPr>
        <w:snapToGrid w:val="0"/>
        <w:ind w:leftChars="118" w:left="847" w:hangingChars="235" w:hanging="564"/>
        <w:rPr>
          <w:lang w:val="en-AU"/>
        </w:rPr>
      </w:pPr>
      <w:r w:rsidRPr="00A71CCB">
        <w:rPr>
          <w:lang w:val="en-AU"/>
        </w:rPr>
        <w:t xml:space="preserve">In addition to the </w:t>
      </w:r>
      <w:r w:rsidRPr="006C097E">
        <w:rPr>
          <w:noProof/>
          <w:lang w:val="en-AU"/>
        </w:rPr>
        <w:t>above</w:t>
      </w:r>
      <w:r w:rsidR="006C097E">
        <w:rPr>
          <w:noProof/>
          <w:lang w:val="en-AU"/>
        </w:rPr>
        <w:t>-</w:t>
      </w:r>
      <w:r w:rsidRPr="006C097E">
        <w:rPr>
          <w:noProof/>
          <w:lang w:val="en-AU"/>
        </w:rPr>
        <w:t>mentioned</w:t>
      </w:r>
      <w:r w:rsidRPr="00A71CCB">
        <w:rPr>
          <w:lang w:val="en-AU"/>
        </w:rPr>
        <w:t xml:space="preserve"> </w:t>
      </w:r>
      <w:r w:rsidR="00B25AD6">
        <w:rPr>
          <w:lang w:val="en-AU"/>
        </w:rPr>
        <w:t>benchmark</w:t>
      </w:r>
      <w:r w:rsidRPr="00A71CCB">
        <w:rPr>
          <w:lang w:val="en-AU"/>
        </w:rPr>
        <w:t xml:space="preserve"> </w:t>
      </w:r>
      <w:r w:rsidR="00F670AB" w:rsidRPr="00F04692">
        <w:rPr>
          <w:noProof/>
          <w:lang w:val="en-AU"/>
        </w:rPr>
        <w:t>web logs</w:t>
      </w:r>
      <w:r w:rsidRPr="00A71CCB">
        <w:rPr>
          <w:lang w:val="en-AU"/>
        </w:rPr>
        <w:t>, we decided to incorporate in</w:t>
      </w:r>
      <w:r w:rsidR="006C097E">
        <w:rPr>
          <w:lang w:val="en-AU"/>
        </w:rPr>
        <w:t xml:space="preserve"> the</w:t>
      </w:r>
      <w:r w:rsidR="007468A7">
        <w:rPr>
          <w:lang w:val="en-AU"/>
        </w:rPr>
        <w:t xml:space="preserve"> </w:t>
      </w:r>
      <w:r w:rsidRPr="006C097E">
        <w:rPr>
          <w:noProof/>
          <w:lang w:val="en-AU"/>
        </w:rPr>
        <w:t>experiment</w:t>
      </w:r>
      <w:r w:rsidRPr="00A71CCB">
        <w:rPr>
          <w:lang w:val="en-AU"/>
        </w:rPr>
        <w:t xml:space="preserve"> the user accesses registered within two consecutive days</w:t>
      </w:r>
      <w:r w:rsidR="002A756B">
        <w:rPr>
          <w:lang w:val="en-AU"/>
        </w:rPr>
        <w:t xml:space="preserve"> </w:t>
      </w:r>
      <w:r w:rsidRPr="00A71CCB">
        <w:rPr>
          <w:lang w:val="en-AU"/>
        </w:rPr>
        <w:t>by our university website</w:t>
      </w:r>
      <w:r w:rsidRPr="00A71CCB">
        <w:rPr>
          <w:rStyle w:val="FootnoteReference"/>
        </w:rPr>
        <w:footnoteReference w:id="1"/>
      </w:r>
      <w:r w:rsidRPr="00A71CCB">
        <w:rPr>
          <w:lang w:val="en-AU"/>
        </w:rPr>
        <w:t xml:space="preserve">. This access log contains 80198 records belonging to 1051 unique users captured from June 28, </w:t>
      </w:r>
      <w:r w:rsidRPr="00F04692">
        <w:rPr>
          <w:noProof/>
          <w:lang w:val="en-AU"/>
        </w:rPr>
        <w:t>2016</w:t>
      </w:r>
      <w:r w:rsidRPr="00A71CCB">
        <w:rPr>
          <w:lang w:val="en-AU"/>
        </w:rPr>
        <w:t xml:space="preserve"> to June 29, 2016. The recording started the day admission announcements were put into view on the university website in order to acquire access </w:t>
      </w:r>
      <w:r w:rsidRPr="007468A7">
        <w:rPr>
          <w:noProof/>
          <w:lang w:val="en-AU"/>
        </w:rPr>
        <w:t>behaviors</w:t>
      </w:r>
      <w:r w:rsidRPr="00A71CCB">
        <w:rPr>
          <w:lang w:val="en-AU"/>
        </w:rPr>
        <w:t xml:space="preserve"> of a variety of different users.</w:t>
      </w:r>
      <w:r w:rsidRPr="00A71CCB">
        <w:rPr>
          <w:u w:val="single"/>
          <w:lang w:val="en-AU"/>
        </w:rPr>
        <w:t xml:space="preserve"> </w:t>
      </w:r>
    </w:p>
    <w:p w:rsidR="00EA0362" w:rsidRPr="00A71CCB" w:rsidRDefault="00504D05" w:rsidP="00DC4AFD">
      <w:pPr>
        <w:pStyle w:val="IETHeading2"/>
        <w:widowControl w:val="0"/>
      </w:pPr>
      <w:r w:rsidRPr="00A71CCB">
        <w:t>HTTP-</w:t>
      </w:r>
      <w:r w:rsidR="00BD34DC" w:rsidRPr="00A71CCB">
        <w:t xml:space="preserve">GET </w:t>
      </w:r>
      <w:r w:rsidR="001B76A7" w:rsidRPr="00A71CCB">
        <w:t>flood attack strategies</w:t>
      </w:r>
    </w:p>
    <w:p w:rsidR="00EA0362" w:rsidRPr="00A71CCB" w:rsidRDefault="00EA0362" w:rsidP="00DC4AFD">
      <w:pPr>
        <w:widowControl w:val="0"/>
      </w:pPr>
      <w:r w:rsidRPr="00A71CCB">
        <w:t xml:space="preserve">Attackers follow a number of complex </w:t>
      </w:r>
      <w:r w:rsidR="001A1E5E" w:rsidRPr="00A71CCB">
        <w:t>maneuvers</w:t>
      </w:r>
      <w:r w:rsidRPr="00A71CCB">
        <w:t xml:space="preserve"> to perform GET flood attacks. A comprehensive classification of various </w:t>
      </w:r>
      <w:r w:rsidR="00E133E4" w:rsidRPr="00A71CCB">
        <w:t xml:space="preserve">possible </w:t>
      </w:r>
      <w:r w:rsidR="0096261E" w:rsidRPr="00A71CCB">
        <w:t xml:space="preserve">GET flood </w:t>
      </w:r>
      <w:r w:rsidRPr="00A71CCB">
        <w:t xml:space="preserve">attack strategies is given in our previous </w:t>
      </w:r>
      <w:r w:rsidR="003B1FC5" w:rsidRPr="00A71CCB">
        <w:t>study</w:t>
      </w:r>
      <w:r w:rsidR="007D0CA3" w:rsidRPr="00A71CCB">
        <w:t xml:space="preserve"> </w:t>
      </w:r>
      <w:r w:rsidR="00E80167" w:rsidRPr="00A71CCB">
        <w:fldChar w:fldCharType="begin"/>
      </w:r>
      <w:r w:rsidR="00092521" w:rsidRPr="00A71CCB">
        <w:instrText xml:space="preserve"> ADDIN ZOTERO_ITEM CSL_CITATION {"citationID":"4cakieese","properties":{"formattedCitation":"(Singh et al., 2017b)","plainCitation":"(Singh et al., 2017b)"},"citationItems":[{"id":11695,"uris":["http://zotero.org/users/local/RqLpG6Xq/items/AR5SRSNM"],"uri":["http://zotero.org/users/local/RqLpG6Xq/items/AR5SRSNM"],"itemData":{"id":11695,"type":"article-journal","title":"Application layer HTTP-GET flood DDoS attacks: Research landscape and challenges","container-title":"Computers &amp; Security","page":"344-372","volume":"65","source":"ScienceDirect","abstract":"Application layer Distributed Denial of Service (DDoS) attacks have empowered conventional flooding based DDoS with more subtle attacking methods that pose an ever-increasing challenge to the availability of Internet based web services. These attacks hold the potential to cause similar damaging effects as their lower layer counterparts using relatively fewer attacking assets. Being the dominant part of the Internet, HTTP is the prime target of GET flooding attacks, a common practice followed among various application layer DDoS attacks. With the presence of new and improved attack programs, identifying these attacks always seems convoluted. A swift rise in the frequency of these attacks has led to a favorable shift in interest among researchers. Over the recent years, a significant research contribution has been dedicated toward devising new techniques for countering HTTP-GET flood DDoS attacks. In this paper, we conduct a survey of such research contributions following a well-defined systematic process. A total of 63 primary studies published before August 2015 were selected from six different electronic databases following a careful scrutinizing process. We formulated four research questions that capture various aspects of the identified primary studies. These aspects include detection attributes, datasets, software tools, attack strategies, and underlying modeling methods. The field background required to understand the evolution of HTTP-GET flood DDoS attacks is also presented. The aim of this systematic survey is to gain insights into the current research on the detection of these attacks by comprehensively analyzing the selected primary studies to answer a predefined set of research questions. This survey also discusses various challenges that need to be addressed, and acquaints readers with recommendations for possible future research directions.","DOI":"10.1016/j.cose.2016.10.005","ISSN":"0167-4048","shortTitle":"Application layer HTTP-GET flood DDoS attacks","journalAbbreviation":"Computers &amp; Security","author":[{"family":"Singh","given":"Karanpreet"},{"family":"Singh","given":"Paramvir"},{"family":"Kumar","given":"Krishan"}],"issued":{"date-parts":[["2017",3]]},"accessed":{"date-parts":[["2017",3,7]]}}}],"schema":"https://github.com/citation-style-language/schema/raw/master/csl-citation.json"} </w:instrText>
      </w:r>
      <w:r w:rsidR="00E80167" w:rsidRPr="00A71CCB">
        <w:fldChar w:fldCharType="separate"/>
      </w:r>
      <w:r w:rsidR="00092521" w:rsidRPr="00A71CCB">
        <w:t xml:space="preserve">(Singh </w:t>
      </w:r>
      <w:r w:rsidR="000C309D" w:rsidRPr="000C309D">
        <w:rPr>
          <w:i/>
        </w:rPr>
        <w:t>et al.</w:t>
      </w:r>
      <w:r w:rsidR="00092521" w:rsidRPr="00A71CCB">
        <w:t>, 2017b)</w:t>
      </w:r>
      <w:r w:rsidR="00E80167" w:rsidRPr="00A71CCB">
        <w:fldChar w:fldCharType="end"/>
      </w:r>
      <w:r w:rsidRPr="00A71CCB">
        <w:t>. In this paper, we consider the detection of 12 common</w:t>
      </w:r>
      <w:r w:rsidR="007D0CA3" w:rsidRPr="00A71CCB">
        <w:t xml:space="preserve">ly </w:t>
      </w:r>
      <w:r w:rsidR="00765BCE" w:rsidRPr="00A71CCB">
        <w:t>studied</w:t>
      </w:r>
      <w:r w:rsidRPr="00A71CCB">
        <w:t xml:space="preserve"> GET flood attack strategies. These attack strategies are generated by varying five configuration parameters namely delay, selection, count, sequence, and volume. </w:t>
      </w:r>
      <w:r w:rsidRPr="00A71CCB">
        <w:rPr>
          <w:i/>
        </w:rPr>
        <w:t>Delay</w:t>
      </w:r>
      <w:r w:rsidRPr="00A71CCB">
        <w:t xml:space="preserve"> refers to the time gap b</w:t>
      </w:r>
      <w:r w:rsidR="00100C93" w:rsidRPr="00A71CCB">
        <w:t>etween two consecutive requests;</w:t>
      </w:r>
      <w:r w:rsidRPr="00A71CCB">
        <w:t xml:space="preserve"> </w:t>
      </w:r>
      <w:r w:rsidRPr="00A71CCB">
        <w:rPr>
          <w:i/>
        </w:rPr>
        <w:t>selection</w:t>
      </w:r>
      <w:r w:rsidRPr="00A71CCB">
        <w:t xml:space="preserve"> refers to the </w:t>
      </w:r>
      <w:r w:rsidR="003F6DAD" w:rsidRPr="00A71CCB">
        <w:t xml:space="preserve">set of </w:t>
      </w:r>
      <w:r w:rsidR="00A27432" w:rsidRPr="00A71CCB">
        <w:t>web page</w:t>
      </w:r>
      <w:r w:rsidRPr="00A71CCB">
        <w:t>s</w:t>
      </w:r>
      <w:r w:rsidR="003F6DAD" w:rsidRPr="00A71CCB">
        <w:t xml:space="preserve"> on server</w:t>
      </w:r>
      <w:r w:rsidR="00100C93" w:rsidRPr="00A71CCB">
        <w:t xml:space="preserve"> requested by bots;</w:t>
      </w:r>
      <w:r w:rsidRPr="00A71CCB">
        <w:t xml:space="preserve"> </w:t>
      </w:r>
      <w:r w:rsidRPr="00A71CCB">
        <w:rPr>
          <w:i/>
        </w:rPr>
        <w:t>count</w:t>
      </w:r>
      <w:r w:rsidRPr="00A71CCB">
        <w:t xml:space="preserve"> refers to the number of unique </w:t>
      </w:r>
      <w:r w:rsidR="00A27432" w:rsidRPr="00A71CCB">
        <w:t>web page</w:t>
      </w:r>
      <w:r w:rsidR="00100C93" w:rsidRPr="00A71CCB">
        <w:t>s requested;</w:t>
      </w:r>
      <w:r w:rsidRPr="00A71CCB">
        <w:t xml:space="preserve"> </w:t>
      </w:r>
      <w:r w:rsidRPr="00A71CCB">
        <w:rPr>
          <w:i/>
        </w:rPr>
        <w:t>sequence</w:t>
      </w:r>
      <w:r w:rsidRPr="00A71CCB">
        <w:t xml:space="preserve"> refers to the order of requested </w:t>
      </w:r>
      <w:r w:rsidR="00A27432" w:rsidRPr="00A71CCB">
        <w:t>web page</w:t>
      </w:r>
      <w:r w:rsidR="00100C93" w:rsidRPr="00A71CCB">
        <w:t>s;</w:t>
      </w:r>
      <w:r w:rsidRPr="00A71CCB">
        <w:t xml:space="preserve"> </w:t>
      </w:r>
      <w:r w:rsidRPr="00A71CCB">
        <w:rPr>
          <w:i/>
        </w:rPr>
        <w:t>volume</w:t>
      </w:r>
      <w:r w:rsidRPr="00A71CCB">
        <w:t xml:space="preserve"> refers to the range of </w:t>
      </w:r>
      <w:r w:rsidR="00A27432" w:rsidRPr="00A71CCB">
        <w:t>web page</w:t>
      </w:r>
      <w:r w:rsidRPr="00A71CCB">
        <w:t xml:space="preserve"> sizes</w:t>
      </w:r>
      <w:r w:rsidR="006A2A4D" w:rsidRPr="00A71CCB">
        <w:t xml:space="preserve"> (</w:t>
      </w:r>
      <w:r w:rsidR="004A1C0D" w:rsidRPr="00A71CCB">
        <w:t>bytes</w:t>
      </w:r>
      <w:r w:rsidR="006A2A4D" w:rsidRPr="00A71CCB">
        <w:t>)</w:t>
      </w:r>
      <w:r w:rsidRPr="00A71CCB">
        <w:t xml:space="preserve">. These attack strategies </w:t>
      </w:r>
      <w:r w:rsidR="001A1E5E" w:rsidRPr="00A71CCB">
        <w:t xml:space="preserve">are </w:t>
      </w:r>
      <w:r w:rsidRPr="00A71CCB">
        <w:t xml:space="preserve">represented as "Attack Strategy (Category hierarchy)", </w:t>
      </w:r>
      <w:r w:rsidR="00B56E1B" w:rsidRPr="00A71CCB">
        <w:t xml:space="preserve">and </w:t>
      </w:r>
      <w:r w:rsidRPr="00A71CCB">
        <w:t xml:space="preserve">are elaborated below. </w:t>
      </w:r>
    </w:p>
    <w:p w:rsidR="00EA0362" w:rsidRPr="00A71CCB" w:rsidRDefault="00EA0362" w:rsidP="00DC4AFD">
      <w:pPr>
        <w:pStyle w:val="ListParagraph"/>
        <w:widowControl w:val="0"/>
        <w:numPr>
          <w:ilvl w:val="0"/>
          <w:numId w:val="5"/>
        </w:numPr>
        <w:spacing w:after="160"/>
        <w:ind w:left="0" w:firstLine="0"/>
        <w:contextualSpacing w:val="0"/>
      </w:pPr>
      <w:r w:rsidRPr="00A71CCB">
        <w:rPr>
          <w:i/>
        </w:rPr>
        <w:t>Random (Server Load, High Rate)</w:t>
      </w:r>
      <w:r w:rsidR="0007145F" w:rsidRPr="00A71CCB">
        <w:rPr>
          <w:i/>
        </w:rPr>
        <w:t>:</w:t>
      </w:r>
      <w:r w:rsidRPr="00A71CCB">
        <w:t xml:space="preserve"> The bots generate a continuous burst of requests to produce a load close to the server threshold. The load fluctuates either above or below this threshold.</w:t>
      </w:r>
    </w:p>
    <w:p w:rsidR="00EA0362" w:rsidRPr="00A71CCB" w:rsidRDefault="00EA0362" w:rsidP="00DC4AFD">
      <w:pPr>
        <w:pStyle w:val="ListParagraph"/>
        <w:widowControl w:val="0"/>
        <w:numPr>
          <w:ilvl w:val="0"/>
          <w:numId w:val="5"/>
        </w:numPr>
        <w:spacing w:after="160"/>
        <w:ind w:left="0" w:firstLine="0"/>
        <w:contextualSpacing w:val="0"/>
      </w:pPr>
      <w:r w:rsidRPr="00A71CCB">
        <w:rPr>
          <w:i/>
        </w:rPr>
        <w:t>Flash (Server Load, High Rate)</w:t>
      </w:r>
      <w:r w:rsidR="0007145F" w:rsidRPr="00A71CCB">
        <w:rPr>
          <w:i/>
        </w:rPr>
        <w:t>:</w:t>
      </w:r>
      <w:r w:rsidRPr="00A71CCB">
        <w:t xml:space="preserve"> This attack strategy is also known as </w:t>
      </w:r>
      <w:r w:rsidRPr="00A71CCB">
        <w:rPr>
          <w:i/>
        </w:rPr>
        <w:t>burst attacks</w:t>
      </w:r>
      <w:r w:rsidRPr="00A71CCB">
        <w:t xml:space="preserve">. This attack attempts to reproduce the effect of a flash event, thus making the distinction </w:t>
      </w:r>
      <w:r w:rsidR="00087F1D" w:rsidRPr="00A71CCB">
        <w:t>between</w:t>
      </w:r>
      <w:r w:rsidRPr="00A71CCB">
        <w:t xml:space="preserve"> authentic flash event and attack cumbersome. The request rate in this attack is significantly above the server threshold. </w:t>
      </w:r>
    </w:p>
    <w:p w:rsidR="00EA0362" w:rsidRPr="00A71CCB" w:rsidRDefault="00EA0362" w:rsidP="00DC4AFD">
      <w:pPr>
        <w:pStyle w:val="ListParagraph"/>
        <w:widowControl w:val="0"/>
        <w:numPr>
          <w:ilvl w:val="0"/>
          <w:numId w:val="5"/>
        </w:numPr>
        <w:spacing w:after="160"/>
        <w:ind w:left="0" w:firstLine="0"/>
        <w:contextualSpacing w:val="0"/>
      </w:pPr>
      <w:r w:rsidRPr="00A71CCB">
        <w:rPr>
          <w:i/>
        </w:rPr>
        <w:t>Constant (Server Load, High Rate)</w:t>
      </w:r>
      <w:r w:rsidR="0007145F" w:rsidRPr="00A71CCB">
        <w:rPr>
          <w:i/>
        </w:rPr>
        <w:t>:</w:t>
      </w:r>
      <w:r w:rsidRPr="00A71CCB">
        <w:t xml:space="preserve"> A major portion of literature has worked on the detection of this type of attack strategy. All the bots i</w:t>
      </w:r>
      <w:r w:rsidR="008477E5" w:rsidRPr="00A71CCB">
        <w:t>nvolved in this attack maintain</w:t>
      </w:r>
      <w:r w:rsidRPr="00A71CCB">
        <w:t xml:space="preserve"> a consistent request rate through</w:t>
      </w:r>
      <w:r w:rsidR="00087F1D" w:rsidRPr="00A71CCB">
        <w:t>out</w:t>
      </w:r>
      <w:r w:rsidRPr="00A71CCB">
        <w:t xml:space="preserve"> the attack. </w:t>
      </w:r>
      <w:r w:rsidRPr="007468A7">
        <w:rPr>
          <w:noProof/>
        </w:rPr>
        <w:t>Usually</w:t>
      </w:r>
      <w:r w:rsidR="007468A7">
        <w:rPr>
          <w:noProof/>
        </w:rPr>
        <w:t>,</w:t>
      </w:r>
      <w:r w:rsidRPr="00A71CCB">
        <w:t xml:space="preserve"> the selected rate is either 100, 200, or 300 requests </w:t>
      </w:r>
      <w:r w:rsidR="00087F1D" w:rsidRPr="00A71CCB">
        <w:t>per</w:t>
      </w:r>
      <w:r w:rsidRPr="00A71CCB">
        <w:t xml:space="preserve"> second.</w:t>
      </w:r>
    </w:p>
    <w:p w:rsidR="00EA0362" w:rsidRPr="00A71CCB" w:rsidRDefault="00EA0362" w:rsidP="00DC4AFD">
      <w:pPr>
        <w:pStyle w:val="ListParagraph"/>
        <w:widowControl w:val="0"/>
        <w:numPr>
          <w:ilvl w:val="0"/>
          <w:numId w:val="5"/>
        </w:numPr>
        <w:spacing w:after="160"/>
        <w:ind w:left="0" w:firstLine="0"/>
        <w:contextualSpacing w:val="0"/>
      </w:pPr>
      <w:r w:rsidRPr="00A71CCB">
        <w:rPr>
          <w:i/>
        </w:rPr>
        <w:lastRenderedPageBreak/>
        <w:t xml:space="preserve">Main Page (Single, Target </w:t>
      </w:r>
      <w:r w:rsidRPr="00714FAD">
        <w:rPr>
          <w:i/>
          <w:noProof/>
        </w:rPr>
        <w:t>Webpages</w:t>
      </w:r>
      <w:r w:rsidRPr="00A71CCB">
        <w:rPr>
          <w:i/>
        </w:rPr>
        <w:t>, High Rate)</w:t>
      </w:r>
      <w:r w:rsidR="0007145F" w:rsidRPr="00A71CCB">
        <w:rPr>
          <w:i/>
        </w:rPr>
        <w:t>:</w:t>
      </w:r>
      <w:r w:rsidRPr="00A71CCB">
        <w:t xml:space="preserve"> The bots usually target main page or home page of a website. The request rate</w:t>
      </w:r>
      <w:r w:rsidR="009B2176" w:rsidRPr="00A71CCB">
        <w:t xml:space="preserve"> is considerably higher than </w:t>
      </w:r>
      <w:r w:rsidRPr="00A71CCB">
        <w:t xml:space="preserve">normal request rate. </w:t>
      </w:r>
    </w:p>
    <w:p w:rsidR="00EA0362" w:rsidRPr="00A71CCB" w:rsidRDefault="00EA0362" w:rsidP="00DC4AFD">
      <w:pPr>
        <w:pStyle w:val="ListParagraph"/>
        <w:widowControl w:val="0"/>
        <w:numPr>
          <w:ilvl w:val="0"/>
          <w:numId w:val="5"/>
        </w:numPr>
        <w:spacing w:after="160"/>
        <w:ind w:left="0" w:firstLine="0"/>
        <w:contextualSpacing w:val="0"/>
      </w:pPr>
      <w:r w:rsidRPr="00A71CCB">
        <w:rPr>
          <w:i/>
        </w:rPr>
        <w:t xml:space="preserve">Dominant Page (Single, Target </w:t>
      </w:r>
      <w:r w:rsidRPr="00714FAD">
        <w:rPr>
          <w:i/>
          <w:noProof/>
        </w:rPr>
        <w:t>Webpages</w:t>
      </w:r>
      <w:r w:rsidRPr="00A71CCB">
        <w:rPr>
          <w:i/>
        </w:rPr>
        <w:t>, High Rate)</w:t>
      </w:r>
      <w:r w:rsidR="0007145F" w:rsidRPr="00A71CCB">
        <w:rPr>
          <w:i/>
        </w:rPr>
        <w:t>:</w:t>
      </w:r>
      <w:r w:rsidRPr="00A71CCB">
        <w:t xml:space="preserve"> A web page that is popular among the legitimate users is usually selected as the </w:t>
      </w:r>
      <w:r w:rsidR="00994135" w:rsidRPr="00A71CCB">
        <w:t>target of this</w:t>
      </w:r>
      <w:r w:rsidRPr="00A71CCB">
        <w:t xml:space="preserve"> attack. </w:t>
      </w:r>
    </w:p>
    <w:p w:rsidR="00EA0362" w:rsidRPr="00A71CCB" w:rsidRDefault="00EA0362" w:rsidP="00DC4AFD">
      <w:pPr>
        <w:pStyle w:val="ListParagraph"/>
        <w:widowControl w:val="0"/>
        <w:numPr>
          <w:ilvl w:val="0"/>
          <w:numId w:val="5"/>
        </w:numPr>
        <w:spacing w:after="160"/>
        <w:ind w:left="0" w:firstLine="0"/>
        <w:contextualSpacing w:val="0"/>
      </w:pPr>
      <w:r w:rsidRPr="00A71CCB">
        <w:rPr>
          <w:i/>
        </w:rPr>
        <w:t xml:space="preserve">Repeated (Single, Target </w:t>
      </w:r>
      <w:r w:rsidRPr="00714FAD">
        <w:rPr>
          <w:i/>
          <w:noProof/>
        </w:rPr>
        <w:t>Webpages</w:t>
      </w:r>
      <w:r w:rsidRPr="00A71CCB">
        <w:rPr>
          <w:i/>
        </w:rPr>
        <w:t>, High Rate)</w:t>
      </w:r>
      <w:r w:rsidR="0007145F" w:rsidRPr="00A71CCB">
        <w:rPr>
          <w:i/>
        </w:rPr>
        <w:t>:</w:t>
      </w:r>
      <w:r w:rsidRPr="00A71CCB">
        <w:t xml:space="preserve"> The sequence of requested web pages is continuously repeated by the bots. This sequence is either pre-established or chosen at random. </w:t>
      </w:r>
    </w:p>
    <w:p w:rsidR="00EA0362" w:rsidRPr="00A71CCB" w:rsidRDefault="00EA0362" w:rsidP="00DC4AFD">
      <w:pPr>
        <w:pStyle w:val="ListParagraph"/>
        <w:widowControl w:val="0"/>
        <w:numPr>
          <w:ilvl w:val="0"/>
          <w:numId w:val="5"/>
        </w:numPr>
        <w:spacing w:after="160"/>
        <w:ind w:left="0" w:firstLine="0"/>
        <w:contextualSpacing w:val="0"/>
      </w:pPr>
      <w:r w:rsidRPr="00A71CCB">
        <w:rPr>
          <w:i/>
        </w:rPr>
        <w:t xml:space="preserve">Replay Flood (Multiple, Target </w:t>
      </w:r>
      <w:r w:rsidRPr="00714FAD">
        <w:rPr>
          <w:i/>
          <w:noProof/>
        </w:rPr>
        <w:t>Webpages</w:t>
      </w:r>
      <w:r w:rsidRPr="00A71CCB">
        <w:rPr>
          <w:i/>
        </w:rPr>
        <w:t>, High Rate)</w:t>
      </w:r>
      <w:r w:rsidR="0007145F" w:rsidRPr="00A71CCB">
        <w:rPr>
          <w:i/>
        </w:rPr>
        <w:t>:</w:t>
      </w:r>
      <w:r w:rsidRPr="00A71CCB">
        <w:t xml:space="preserve"> Bots mimic the request patterns of legitimate users by capturing their access patterns then replaying the same at an inflated rate.</w:t>
      </w:r>
    </w:p>
    <w:p w:rsidR="00EA0362" w:rsidRPr="00A71CCB" w:rsidRDefault="00EA0362" w:rsidP="00DC4AFD">
      <w:pPr>
        <w:pStyle w:val="ListParagraph"/>
        <w:widowControl w:val="0"/>
        <w:numPr>
          <w:ilvl w:val="0"/>
          <w:numId w:val="5"/>
        </w:numPr>
        <w:spacing w:after="160"/>
        <w:ind w:left="0" w:firstLine="0"/>
        <w:contextualSpacing w:val="0"/>
      </w:pPr>
      <w:r w:rsidRPr="00A71CCB">
        <w:rPr>
          <w:i/>
        </w:rPr>
        <w:t xml:space="preserve">Random Page (Multiple, Target </w:t>
      </w:r>
      <w:r w:rsidRPr="007468A7">
        <w:rPr>
          <w:i/>
          <w:noProof/>
        </w:rPr>
        <w:t>Webpages</w:t>
      </w:r>
      <w:r w:rsidRPr="00A71CCB">
        <w:rPr>
          <w:i/>
        </w:rPr>
        <w:t>, High Rate)</w:t>
      </w:r>
      <w:r w:rsidR="0007145F" w:rsidRPr="00A71CCB">
        <w:rPr>
          <w:i/>
        </w:rPr>
        <w:t>:</w:t>
      </w:r>
      <w:r w:rsidRPr="00A71CCB">
        <w:t xml:space="preserve"> Some websites group their </w:t>
      </w:r>
      <w:r w:rsidRPr="007468A7">
        <w:rPr>
          <w:noProof/>
        </w:rPr>
        <w:t>webpages</w:t>
      </w:r>
      <w:r w:rsidRPr="00A71CCB">
        <w:t xml:space="preserve"> into different categories such as sports, entertainment etc. In this attack, the bots follow hyperlinks to requests for web pages of randomly selected categories.</w:t>
      </w:r>
    </w:p>
    <w:p w:rsidR="00EA0362" w:rsidRPr="00A71CCB" w:rsidRDefault="00EA0362" w:rsidP="00DC4AFD">
      <w:pPr>
        <w:pStyle w:val="ListParagraph"/>
        <w:widowControl w:val="0"/>
        <w:numPr>
          <w:ilvl w:val="0"/>
          <w:numId w:val="5"/>
        </w:numPr>
        <w:spacing w:after="160"/>
        <w:ind w:left="0" w:firstLine="0"/>
        <w:contextualSpacing w:val="0"/>
      </w:pPr>
      <w:r w:rsidRPr="00A71CCB">
        <w:rPr>
          <w:i/>
        </w:rPr>
        <w:t xml:space="preserve">Hot Pages (Page Interest, Target </w:t>
      </w:r>
      <w:r w:rsidRPr="00714FAD">
        <w:rPr>
          <w:i/>
          <w:noProof/>
        </w:rPr>
        <w:t>Webpages</w:t>
      </w:r>
      <w:r w:rsidRPr="00A71CCB">
        <w:rPr>
          <w:i/>
        </w:rPr>
        <w:t>, High Rate)</w:t>
      </w:r>
      <w:r w:rsidR="0007145F" w:rsidRPr="00A71CCB">
        <w:rPr>
          <w:i/>
        </w:rPr>
        <w:t>:</w:t>
      </w:r>
      <w:r w:rsidRPr="00A71CCB">
        <w:t xml:space="preserve"> The bots target only those web pages that belong to the set </w:t>
      </w:r>
      <w:r w:rsidR="00564925" w:rsidRPr="00564925">
        <w:rPr>
          <w:i/>
        </w:rPr>
        <w:t>Ɍ</w:t>
      </w:r>
      <w:r w:rsidR="00A25418" w:rsidRPr="00A71CCB">
        <w:t>. This attack is</w:t>
      </w:r>
      <w:r w:rsidRPr="00A71CCB">
        <w:t xml:space="preserve"> difficult to detect due to its inherent similarity with legitimate browsing </w:t>
      </w:r>
      <w:r w:rsidR="009B2176" w:rsidRPr="00A71CCB">
        <w:t>behavior</w:t>
      </w:r>
      <w:r w:rsidRPr="00A71CCB">
        <w:t>.</w:t>
      </w:r>
    </w:p>
    <w:p w:rsidR="00794AF2" w:rsidRPr="00A71CCB" w:rsidRDefault="00EA0362" w:rsidP="00DC4AFD">
      <w:pPr>
        <w:pStyle w:val="ListParagraph"/>
        <w:widowControl w:val="0"/>
        <w:numPr>
          <w:ilvl w:val="0"/>
          <w:numId w:val="5"/>
        </w:numPr>
        <w:spacing w:after="160"/>
        <w:ind w:left="0" w:firstLine="0"/>
        <w:contextualSpacing w:val="0"/>
      </w:pPr>
      <w:r w:rsidRPr="00A71CCB">
        <w:rPr>
          <w:i/>
        </w:rPr>
        <w:t>Session Flood (High Rate)</w:t>
      </w:r>
      <w:r w:rsidR="0007145F" w:rsidRPr="00A71CCB">
        <w:rPr>
          <w:i/>
        </w:rPr>
        <w:t>:</w:t>
      </w:r>
      <w:r w:rsidRPr="00A71CCB">
        <w:t xml:space="preserve"> Repeated sessions are generated by the bots in very less time to overload the server. A single bot maintains multiple set</w:t>
      </w:r>
      <w:r w:rsidR="00A25418" w:rsidRPr="00A71CCB">
        <w:t>s</w:t>
      </w:r>
      <w:r w:rsidRPr="00A71CCB">
        <w:t xml:space="preserve"> of sessions at any particular instant. </w:t>
      </w:r>
    </w:p>
    <w:p w:rsidR="00294E91" w:rsidRPr="00A71CCB" w:rsidRDefault="00794AF2" w:rsidP="00DC4AFD">
      <w:pPr>
        <w:pStyle w:val="ListParagraph"/>
        <w:widowControl w:val="0"/>
        <w:numPr>
          <w:ilvl w:val="0"/>
          <w:numId w:val="5"/>
        </w:numPr>
        <w:spacing w:after="160"/>
        <w:ind w:left="0" w:firstLine="0"/>
        <w:contextualSpacing w:val="0"/>
      </w:pPr>
      <w:r w:rsidRPr="00A71CCB">
        <w:rPr>
          <w:i/>
        </w:rPr>
        <w:t>High Burst (Periodic, Symmetric, Low Rate)</w:t>
      </w:r>
      <w:r w:rsidR="0007145F" w:rsidRPr="00A71CCB">
        <w:rPr>
          <w:i/>
        </w:rPr>
        <w:t>:</w:t>
      </w:r>
      <w:r w:rsidRPr="00A71CCB">
        <w:rPr>
          <w:i/>
        </w:rPr>
        <w:t xml:space="preserve"> </w:t>
      </w:r>
      <w:r w:rsidRPr="00A71CCB">
        <w:t xml:space="preserve">The amplitude of an attack pulse generated in this strategy is lower than </w:t>
      </w:r>
      <w:r w:rsidR="00A25418" w:rsidRPr="00A71CCB">
        <w:t xml:space="preserve">that of </w:t>
      </w:r>
      <w:r w:rsidRPr="00A71CCB">
        <w:t xml:space="preserve">the high burst attack strategy. These attacks do </w:t>
      </w:r>
      <w:r w:rsidR="009B2176" w:rsidRPr="00F04692">
        <w:rPr>
          <w:noProof/>
        </w:rPr>
        <w:t>not however</w:t>
      </w:r>
      <w:r w:rsidR="009B2176" w:rsidRPr="00A71CCB">
        <w:t xml:space="preserve"> affect the performance of high-end websites but could definitely deteriorate the functioning of low-end websites.</w:t>
      </w:r>
    </w:p>
    <w:p w:rsidR="009B2176" w:rsidRPr="00A71CCB" w:rsidRDefault="009B2176" w:rsidP="00DC4AFD">
      <w:pPr>
        <w:pStyle w:val="ListParagraph"/>
        <w:widowControl w:val="0"/>
        <w:numPr>
          <w:ilvl w:val="0"/>
          <w:numId w:val="5"/>
        </w:numPr>
        <w:spacing w:after="120"/>
        <w:ind w:left="0" w:firstLine="0"/>
        <w:contextualSpacing w:val="0"/>
      </w:pPr>
      <w:r w:rsidRPr="00A71CCB">
        <w:rPr>
          <w:i/>
        </w:rPr>
        <w:t>Continuous (Asymmetric, Low Rate):</w:t>
      </w:r>
      <w:r w:rsidRPr="00A71CCB">
        <w:t xml:space="preserve"> Workload intensive requests are generated by the bots at a slow pace. A single request is able to initiate recursive operations on the server.</w:t>
      </w:r>
    </w:p>
    <w:p w:rsidR="00AC6506" w:rsidRPr="00A71CCB" w:rsidRDefault="00AC6506" w:rsidP="00DC4AFD">
      <w:pPr>
        <w:widowControl w:val="0"/>
        <w:rPr>
          <w:u w:val="single"/>
        </w:rPr>
      </w:pPr>
      <w:r w:rsidRPr="00A71CCB">
        <w:t xml:space="preserve">The proposed system has not been tested against the attack strategies such as </w:t>
      </w:r>
      <w:r w:rsidRPr="00A71CCB">
        <w:rPr>
          <w:i/>
        </w:rPr>
        <w:t xml:space="preserve">Low Burst </w:t>
      </w:r>
      <w:r w:rsidRPr="00A71CCB">
        <w:t xml:space="preserve">(Periodic, Symmetric, Low Rate), </w:t>
      </w:r>
      <w:r w:rsidRPr="00A71CCB">
        <w:rPr>
          <w:i/>
        </w:rPr>
        <w:t>Non Periodic</w:t>
      </w:r>
      <w:r w:rsidRPr="00A71CCB">
        <w:t xml:space="preserve"> (Symmetric, Low Rate), </w:t>
      </w:r>
      <w:r w:rsidRPr="00A71CCB">
        <w:rPr>
          <w:i/>
        </w:rPr>
        <w:t>Slowloris</w:t>
      </w:r>
      <w:r w:rsidRPr="00A71CCB">
        <w:t xml:space="preserve"> (Symmetric, Low Rate), </w:t>
      </w:r>
      <w:r w:rsidRPr="00A71CCB">
        <w:rPr>
          <w:i/>
        </w:rPr>
        <w:t xml:space="preserve">One Shot </w:t>
      </w:r>
      <w:r w:rsidRPr="00A71CCB">
        <w:t xml:space="preserve">(Asymmetric, Low Rate), </w:t>
      </w:r>
      <w:r w:rsidRPr="00A71CCB">
        <w:rPr>
          <w:i/>
        </w:rPr>
        <w:t>Rare and Frequent Change</w:t>
      </w:r>
      <w:r w:rsidRPr="00A71CCB">
        <w:t xml:space="preserve"> (Page Interest, Target </w:t>
      </w:r>
      <w:r w:rsidRPr="00714FAD">
        <w:rPr>
          <w:noProof/>
        </w:rPr>
        <w:t>Webpages</w:t>
      </w:r>
      <w:r w:rsidRPr="00A71CCB">
        <w:t xml:space="preserve">, High Rate), </w:t>
      </w:r>
      <w:r w:rsidRPr="00A71CCB">
        <w:rPr>
          <w:i/>
        </w:rPr>
        <w:t>Web Proxy</w:t>
      </w:r>
      <w:r w:rsidRPr="00A71CCB">
        <w:t xml:space="preserve"> (High Rate). The execution logic behind these attacks demands specialized detection solutions. These attacks have not been much prevalent in the literature concerning GET flood attacks. Therefore, we decided to avoid complicating the proposed system by incorporating support for their detection. </w:t>
      </w:r>
    </w:p>
    <w:p w:rsidR="009B2176" w:rsidRPr="00A71CCB" w:rsidRDefault="009B2176" w:rsidP="00DC4AFD">
      <w:pPr>
        <w:widowControl w:val="0"/>
        <w:spacing w:after="120"/>
        <w:sectPr w:rsidR="009B2176" w:rsidRPr="00A71CCB" w:rsidSect="00DC4AFD">
          <w:footerReference w:type="default" r:id="rId12"/>
          <w:type w:val="nextColumn"/>
          <w:pgSz w:w="11906" w:h="16838"/>
          <w:pgMar w:top="1134" w:right="851" w:bottom="851" w:left="1134" w:header="709" w:footer="113" w:gutter="0"/>
          <w:cols w:space="454"/>
          <w:docGrid w:linePitch="360"/>
        </w:sectPr>
      </w:pPr>
    </w:p>
    <w:p w:rsidR="00982A67" w:rsidRPr="00A71CCB" w:rsidRDefault="00982A67" w:rsidP="00DC4AFD">
      <w:pPr>
        <w:pStyle w:val="ListParagraph"/>
        <w:widowControl w:val="0"/>
        <w:spacing w:after="0"/>
        <w:ind w:left="0"/>
        <w:jc w:val="center"/>
      </w:pPr>
      <w:r w:rsidRPr="00A71CCB">
        <w:rPr>
          <w:b/>
        </w:rPr>
        <w:lastRenderedPageBreak/>
        <w:t>Table 1</w:t>
      </w:r>
      <w:r w:rsidRPr="00A71CCB">
        <w:t xml:space="preserve"> Parameters defining GET flood attack strategies and corresponding feature set fluctuations</w:t>
      </w:r>
    </w:p>
    <w:tbl>
      <w:tblPr>
        <w:tblStyle w:val="TableGrid"/>
        <w:tblW w:w="5120" w:type="pct"/>
        <w:jc w:val="center"/>
        <w:tblBorders>
          <w:left w:val="none" w:sz="0" w:space="0" w:color="auto"/>
          <w:right w:val="none" w:sz="0" w:space="0" w:color="auto"/>
          <w:insideH w:val="none" w:sz="0" w:space="0" w:color="auto"/>
          <w:insideV w:val="none" w:sz="0" w:space="0" w:color="auto"/>
        </w:tblBorders>
        <w:shd w:val="clear" w:color="auto" w:fill="FFFFFF" w:themeFill="background1"/>
        <w:tblLayout w:type="fixed"/>
        <w:tblCellMar>
          <w:left w:w="28" w:type="dxa"/>
          <w:right w:w="28" w:type="dxa"/>
        </w:tblCellMar>
        <w:tblLook w:val="04A0" w:firstRow="1" w:lastRow="0" w:firstColumn="1" w:lastColumn="0" w:noHBand="0" w:noVBand="1"/>
      </w:tblPr>
      <w:tblGrid>
        <w:gridCol w:w="3532"/>
        <w:gridCol w:w="1591"/>
        <w:gridCol w:w="1597"/>
        <w:gridCol w:w="1600"/>
        <w:gridCol w:w="1597"/>
        <w:gridCol w:w="1947"/>
        <w:gridCol w:w="836"/>
        <w:gridCol w:w="840"/>
        <w:gridCol w:w="836"/>
        <w:gridCol w:w="833"/>
      </w:tblGrid>
      <w:tr w:rsidR="00A71CCB" w:rsidRPr="00A71CCB" w:rsidTr="00564925">
        <w:trPr>
          <w:trHeight w:val="20"/>
          <w:jc w:val="center"/>
        </w:trPr>
        <w:tc>
          <w:tcPr>
            <w:tcW w:w="1161" w:type="pct"/>
            <w:tcBorders>
              <w:top w:val="single" w:sz="4" w:space="0" w:color="auto"/>
              <w:bottom w:val="single" w:sz="4" w:space="0" w:color="auto"/>
            </w:tcBorders>
            <w:shd w:val="clear" w:color="auto" w:fill="FFFFFF" w:themeFill="background1"/>
            <w:vAlign w:val="center"/>
            <w:hideMark/>
          </w:tcPr>
          <w:p w:rsidR="00982A67" w:rsidRPr="00A71CCB" w:rsidRDefault="00982A67" w:rsidP="00DC4AFD">
            <w:pPr>
              <w:widowControl w:val="0"/>
              <w:spacing w:after="0" w:line="276" w:lineRule="auto"/>
            </w:pPr>
            <w:r w:rsidRPr="00A71CCB">
              <w:t>Attack strategy</w:t>
            </w:r>
          </w:p>
        </w:tc>
        <w:tc>
          <w:tcPr>
            <w:tcW w:w="523" w:type="pct"/>
            <w:tcBorders>
              <w:top w:val="single" w:sz="4" w:space="0" w:color="auto"/>
              <w:bottom w:val="single" w:sz="4" w:space="0" w:color="auto"/>
            </w:tcBorders>
            <w:shd w:val="clear" w:color="auto" w:fill="FFFFFF" w:themeFill="background1"/>
            <w:vAlign w:val="center"/>
          </w:tcPr>
          <w:p w:rsidR="00982A67" w:rsidRPr="00A71CCB" w:rsidRDefault="00982A67" w:rsidP="00DC4AFD">
            <w:pPr>
              <w:widowControl w:val="0"/>
              <w:spacing w:after="0" w:line="276" w:lineRule="auto"/>
            </w:pPr>
            <w:r w:rsidRPr="00A71CCB">
              <w:t>Selection</w:t>
            </w:r>
          </w:p>
        </w:tc>
        <w:tc>
          <w:tcPr>
            <w:tcW w:w="525" w:type="pct"/>
            <w:tcBorders>
              <w:top w:val="single" w:sz="4" w:space="0" w:color="auto"/>
              <w:bottom w:val="single" w:sz="4" w:space="0" w:color="auto"/>
            </w:tcBorders>
            <w:shd w:val="clear" w:color="auto" w:fill="FFFFFF" w:themeFill="background1"/>
            <w:vAlign w:val="center"/>
          </w:tcPr>
          <w:p w:rsidR="00982A67" w:rsidRPr="00A71CCB" w:rsidRDefault="00982A67" w:rsidP="00DC4AFD">
            <w:pPr>
              <w:widowControl w:val="0"/>
              <w:spacing w:after="0" w:line="276" w:lineRule="auto"/>
            </w:pPr>
            <w:r w:rsidRPr="00A71CCB">
              <w:t>Count</w:t>
            </w:r>
          </w:p>
        </w:tc>
        <w:tc>
          <w:tcPr>
            <w:tcW w:w="526" w:type="pct"/>
            <w:tcBorders>
              <w:top w:val="single" w:sz="4" w:space="0" w:color="auto"/>
              <w:bottom w:val="single" w:sz="4" w:space="0" w:color="auto"/>
            </w:tcBorders>
            <w:shd w:val="clear" w:color="auto" w:fill="FFFFFF" w:themeFill="background1"/>
            <w:vAlign w:val="center"/>
          </w:tcPr>
          <w:p w:rsidR="00982A67" w:rsidRPr="00A71CCB" w:rsidRDefault="00982A67" w:rsidP="00DC4AFD">
            <w:pPr>
              <w:widowControl w:val="0"/>
              <w:spacing w:after="0" w:line="276" w:lineRule="auto"/>
            </w:pPr>
            <w:r w:rsidRPr="00A71CCB">
              <w:t>Sequence</w:t>
            </w:r>
          </w:p>
        </w:tc>
        <w:tc>
          <w:tcPr>
            <w:tcW w:w="525" w:type="pct"/>
            <w:tcBorders>
              <w:top w:val="single" w:sz="4" w:space="0" w:color="auto"/>
              <w:bottom w:val="single" w:sz="4" w:space="0" w:color="auto"/>
            </w:tcBorders>
            <w:shd w:val="clear" w:color="auto" w:fill="FFFFFF" w:themeFill="background1"/>
            <w:vAlign w:val="center"/>
          </w:tcPr>
          <w:p w:rsidR="00982A67" w:rsidRPr="00A71CCB" w:rsidRDefault="00982A67" w:rsidP="00DC4AFD">
            <w:pPr>
              <w:widowControl w:val="0"/>
              <w:spacing w:after="0" w:line="276" w:lineRule="auto"/>
            </w:pPr>
            <w:r w:rsidRPr="00A71CCB">
              <w:t>Size</w:t>
            </w:r>
          </w:p>
        </w:tc>
        <w:tc>
          <w:tcPr>
            <w:tcW w:w="640" w:type="pct"/>
            <w:tcBorders>
              <w:top w:val="single" w:sz="4" w:space="0" w:color="auto"/>
              <w:bottom w:val="single" w:sz="4" w:space="0" w:color="auto"/>
            </w:tcBorders>
            <w:shd w:val="clear" w:color="auto" w:fill="FFFFFF" w:themeFill="background1"/>
          </w:tcPr>
          <w:p w:rsidR="00982A67" w:rsidRPr="00A71CCB" w:rsidRDefault="00982A67" w:rsidP="00DC4AFD">
            <w:pPr>
              <w:widowControl w:val="0"/>
              <w:spacing w:after="0" w:line="276" w:lineRule="auto"/>
            </w:pPr>
            <w:r w:rsidRPr="00A71CCB">
              <w:t>Delay δ (ms)</w:t>
            </w:r>
          </w:p>
        </w:tc>
        <w:tc>
          <w:tcPr>
            <w:tcW w:w="275" w:type="pct"/>
            <w:tcBorders>
              <w:top w:val="single" w:sz="4" w:space="0" w:color="auto"/>
              <w:bottom w:val="single" w:sz="4" w:space="0" w:color="auto"/>
            </w:tcBorders>
            <w:shd w:val="clear" w:color="auto" w:fill="FFFFFF" w:themeFill="background1"/>
          </w:tcPr>
          <w:p w:rsidR="00982A67" w:rsidRPr="00A71CCB" w:rsidRDefault="00982A67" w:rsidP="00DC4AFD">
            <w:pPr>
              <w:widowControl w:val="0"/>
              <w:spacing w:after="0" w:line="276" w:lineRule="auto"/>
            </w:pPr>
            <w:r w:rsidRPr="00A71CCB">
              <w:t>Ƒ</w:t>
            </w:r>
            <w:r w:rsidRPr="00A71CCB">
              <w:rPr>
                <w:vertAlign w:val="subscript"/>
              </w:rPr>
              <w:t>1</w:t>
            </w:r>
          </w:p>
        </w:tc>
        <w:tc>
          <w:tcPr>
            <w:tcW w:w="276" w:type="pct"/>
            <w:tcBorders>
              <w:top w:val="single" w:sz="4" w:space="0" w:color="auto"/>
              <w:bottom w:val="single" w:sz="4" w:space="0" w:color="auto"/>
            </w:tcBorders>
            <w:shd w:val="clear" w:color="auto" w:fill="FFFFFF" w:themeFill="background1"/>
          </w:tcPr>
          <w:p w:rsidR="00982A67" w:rsidRPr="00A71CCB" w:rsidRDefault="00982A67" w:rsidP="00DC4AFD">
            <w:pPr>
              <w:widowControl w:val="0"/>
              <w:spacing w:after="0" w:line="276" w:lineRule="auto"/>
            </w:pPr>
            <w:r w:rsidRPr="00A71CCB">
              <w:t>Ƒ</w:t>
            </w:r>
            <w:r w:rsidRPr="00A71CCB">
              <w:rPr>
                <w:vertAlign w:val="subscript"/>
              </w:rPr>
              <w:t>2</w:t>
            </w:r>
          </w:p>
        </w:tc>
        <w:tc>
          <w:tcPr>
            <w:tcW w:w="275" w:type="pct"/>
            <w:tcBorders>
              <w:top w:val="single" w:sz="4" w:space="0" w:color="auto"/>
              <w:bottom w:val="single" w:sz="4" w:space="0" w:color="auto"/>
            </w:tcBorders>
            <w:shd w:val="clear" w:color="auto" w:fill="FFFFFF" w:themeFill="background1"/>
          </w:tcPr>
          <w:p w:rsidR="00982A67" w:rsidRPr="00A71CCB" w:rsidRDefault="00982A67" w:rsidP="00DC4AFD">
            <w:pPr>
              <w:widowControl w:val="0"/>
              <w:spacing w:after="0" w:line="276" w:lineRule="auto"/>
            </w:pPr>
            <w:r w:rsidRPr="00A71CCB">
              <w:t>Ƒ</w:t>
            </w:r>
            <w:r w:rsidRPr="00A71CCB">
              <w:rPr>
                <w:vertAlign w:val="subscript"/>
              </w:rPr>
              <w:t>3</w:t>
            </w:r>
          </w:p>
        </w:tc>
        <w:tc>
          <w:tcPr>
            <w:tcW w:w="274" w:type="pct"/>
            <w:tcBorders>
              <w:top w:val="single" w:sz="4" w:space="0" w:color="auto"/>
              <w:bottom w:val="single" w:sz="4" w:space="0" w:color="auto"/>
            </w:tcBorders>
            <w:shd w:val="clear" w:color="auto" w:fill="FFFFFF" w:themeFill="background1"/>
          </w:tcPr>
          <w:p w:rsidR="00982A67" w:rsidRPr="00A71CCB" w:rsidRDefault="00982A67" w:rsidP="00DC4AFD">
            <w:pPr>
              <w:widowControl w:val="0"/>
              <w:spacing w:after="0" w:line="276" w:lineRule="auto"/>
            </w:pPr>
            <w:r w:rsidRPr="00A71CCB">
              <w:t>Ƒ</w:t>
            </w:r>
            <w:r w:rsidRPr="00A71CCB">
              <w:rPr>
                <w:vertAlign w:val="subscript"/>
              </w:rPr>
              <w:t>4</w:t>
            </w:r>
          </w:p>
        </w:tc>
      </w:tr>
      <w:tr w:rsidR="00A71CCB" w:rsidRPr="00A71CCB" w:rsidTr="00564925">
        <w:trPr>
          <w:trHeight w:val="20"/>
          <w:jc w:val="center"/>
        </w:trPr>
        <w:tc>
          <w:tcPr>
            <w:tcW w:w="1161" w:type="pct"/>
            <w:tcBorders>
              <w:top w:val="single" w:sz="4" w:space="0" w:color="auto"/>
            </w:tcBorders>
            <w:shd w:val="clear" w:color="auto" w:fill="FFFFFF" w:themeFill="background1"/>
            <w:vAlign w:val="center"/>
            <w:hideMark/>
          </w:tcPr>
          <w:p w:rsidR="00982A67" w:rsidRPr="00A71CCB" w:rsidRDefault="00982A67" w:rsidP="00DC4AFD">
            <w:pPr>
              <w:widowControl w:val="0"/>
              <w:spacing w:after="0" w:line="276" w:lineRule="auto"/>
            </w:pPr>
            <w:r w:rsidRPr="00A71CCB">
              <w:t>1. High rate</w:t>
            </w:r>
          </w:p>
        </w:tc>
        <w:tc>
          <w:tcPr>
            <w:tcW w:w="523" w:type="pct"/>
            <w:tcBorders>
              <w:top w:val="single" w:sz="4" w:space="0" w:color="auto"/>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5" w:type="pct"/>
            <w:tcBorders>
              <w:top w:val="single" w:sz="4" w:space="0" w:color="auto"/>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6" w:type="pct"/>
            <w:tcBorders>
              <w:top w:val="single" w:sz="4" w:space="0" w:color="auto"/>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5" w:type="pct"/>
            <w:tcBorders>
              <w:top w:val="single" w:sz="4" w:space="0" w:color="auto"/>
              <w:bottom w:val="nil"/>
            </w:tcBorders>
            <w:shd w:val="pct40" w:color="auto" w:fill="FFFFFF" w:themeFill="background1"/>
            <w:vAlign w:val="center"/>
          </w:tcPr>
          <w:p w:rsidR="00982A67" w:rsidRPr="00564925" w:rsidRDefault="00982A67" w:rsidP="00DC4AFD">
            <w:pPr>
              <w:widowControl w:val="0"/>
              <w:spacing w:after="0" w:line="276" w:lineRule="auto"/>
            </w:pPr>
          </w:p>
        </w:tc>
        <w:tc>
          <w:tcPr>
            <w:tcW w:w="640" w:type="pct"/>
            <w:tcBorders>
              <w:top w:val="single" w:sz="4" w:space="0" w:color="auto"/>
              <w:bottom w:val="nil"/>
            </w:tcBorders>
            <w:shd w:val="pct40" w:color="auto" w:fill="FFFFFF" w:themeFill="background1"/>
          </w:tcPr>
          <w:p w:rsidR="00982A67" w:rsidRPr="00564925" w:rsidRDefault="00982A67" w:rsidP="00DC4AFD">
            <w:pPr>
              <w:widowControl w:val="0"/>
              <w:spacing w:after="0" w:line="276" w:lineRule="auto"/>
            </w:pPr>
          </w:p>
        </w:tc>
        <w:tc>
          <w:tcPr>
            <w:tcW w:w="275" w:type="pct"/>
            <w:tcBorders>
              <w:top w:val="single" w:sz="4" w:space="0" w:color="auto"/>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6" w:type="pct"/>
            <w:tcBorders>
              <w:top w:val="single" w:sz="4" w:space="0" w:color="auto"/>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5" w:type="pct"/>
            <w:tcBorders>
              <w:top w:val="single" w:sz="4" w:space="0" w:color="auto"/>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4" w:type="pct"/>
            <w:tcBorders>
              <w:top w:val="single" w:sz="4" w:space="0" w:color="auto"/>
              <w:bottom w:val="nil"/>
            </w:tcBorders>
            <w:shd w:val="pct40" w:color="auto" w:fill="FFFFFF" w:themeFill="background1"/>
            <w:vAlign w:val="center"/>
          </w:tcPr>
          <w:p w:rsidR="00982A67" w:rsidRPr="00564925" w:rsidRDefault="00982A67" w:rsidP="00DC4AFD">
            <w:pPr>
              <w:widowControl w:val="0"/>
              <w:spacing w:after="0" w:line="276" w:lineRule="auto"/>
            </w:pPr>
          </w:p>
        </w:tc>
      </w:tr>
      <w:tr w:rsidR="00A71CCB" w:rsidRPr="00A71CCB" w:rsidTr="00564925">
        <w:trPr>
          <w:trHeight w:val="20"/>
          <w:jc w:val="center"/>
        </w:trPr>
        <w:tc>
          <w:tcPr>
            <w:tcW w:w="1161" w:type="pct"/>
            <w:shd w:val="clear" w:color="auto" w:fill="FFFFFF" w:themeFill="background1"/>
            <w:vAlign w:val="center"/>
          </w:tcPr>
          <w:p w:rsidR="00982A67" w:rsidRPr="00A71CCB" w:rsidRDefault="00982A67" w:rsidP="00DC4AFD">
            <w:pPr>
              <w:widowControl w:val="0"/>
              <w:spacing w:after="0" w:line="276" w:lineRule="auto"/>
            </w:pPr>
            <w:r w:rsidRPr="00A71CCB">
              <w:t xml:space="preserve">  1.1. Server Load</w:t>
            </w:r>
          </w:p>
        </w:tc>
        <w:tc>
          <w:tcPr>
            <w:tcW w:w="523"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6"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640" w:type="pct"/>
            <w:tcBorders>
              <w:top w:val="nil"/>
              <w:bottom w:val="nil"/>
            </w:tcBorders>
            <w:shd w:val="pct40" w:color="auto" w:fill="FFFFFF" w:themeFill="background1"/>
          </w:tcPr>
          <w:p w:rsidR="00982A67" w:rsidRPr="00564925"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6"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4"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r>
      <w:tr w:rsidR="00A71CCB" w:rsidRPr="00A71CCB" w:rsidTr="00C02F41">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1.1.1. Random</w:t>
            </w:r>
          </w:p>
        </w:tc>
        <w:tc>
          <w:tcPr>
            <w:tcW w:w="523"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6"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tcBorders>
              <w:top w:val="nil"/>
            </w:tcBorders>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6900D3">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1.1.2. Flash</w:t>
            </w:r>
          </w:p>
        </w:tc>
        <w:tc>
          <w:tcPr>
            <w:tcW w:w="523"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shd w:val="clear" w:color="auto" w:fill="FFFFFF" w:themeFill="background1"/>
            <w:vAlign w:val="center"/>
          </w:tcPr>
          <w:p w:rsidR="00982A67" w:rsidRPr="00A71CCB" w:rsidRDefault="00982A67" w:rsidP="00DC4AFD">
            <w:pPr>
              <w:widowControl w:val="0"/>
              <w:spacing w:after="0" w:line="276" w:lineRule="auto"/>
            </w:pPr>
            <w:r w:rsidRPr="00A71CCB">
              <w:t>Fixed</w:t>
            </w:r>
          </w:p>
        </w:tc>
        <w:tc>
          <w:tcPr>
            <w:tcW w:w="526"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564925">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1.1.3. Constant</w:t>
            </w:r>
          </w:p>
        </w:tc>
        <w:tc>
          <w:tcPr>
            <w:tcW w:w="523"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6"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tcBorders>
              <w:bottom w:val="nil"/>
            </w:tcBorders>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564925">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 Target </w:t>
            </w:r>
            <w:r w:rsidRPr="00714FAD">
              <w:rPr>
                <w:noProof/>
              </w:rPr>
              <w:t>Webpages</w:t>
            </w:r>
          </w:p>
        </w:tc>
        <w:tc>
          <w:tcPr>
            <w:tcW w:w="523"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6"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640" w:type="pct"/>
            <w:tcBorders>
              <w:top w:val="nil"/>
              <w:bottom w:val="nil"/>
            </w:tcBorders>
            <w:shd w:val="pct40" w:color="auto" w:fill="FFFFFF" w:themeFill="background1"/>
          </w:tcPr>
          <w:p w:rsidR="00982A67" w:rsidRPr="00564925"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6"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4"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r>
      <w:tr w:rsidR="00A71CCB" w:rsidRPr="00A71CCB" w:rsidTr="00564925">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1.2.1. Single</w:t>
            </w:r>
          </w:p>
        </w:tc>
        <w:tc>
          <w:tcPr>
            <w:tcW w:w="523"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6"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640" w:type="pct"/>
            <w:tcBorders>
              <w:top w:val="nil"/>
              <w:bottom w:val="nil"/>
            </w:tcBorders>
            <w:shd w:val="pct40" w:color="auto" w:fill="FFFFFF" w:themeFill="background1"/>
          </w:tcPr>
          <w:p w:rsidR="00982A67" w:rsidRPr="00564925"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6"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c>
          <w:tcPr>
            <w:tcW w:w="274" w:type="pct"/>
            <w:tcBorders>
              <w:top w:val="nil"/>
              <w:bottom w:val="nil"/>
            </w:tcBorders>
            <w:shd w:val="pct40" w:color="auto" w:fill="FFFFFF" w:themeFill="background1"/>
            <w:vAlign w:val="center"/>
          </w:tcPr>
          <w:p w:rsidR="00982A67" w:rsidRPr="00564925" w:rsidRDefault="00982A67" w:rsidP="00DC4AFD">
            <w:pPr>
              <w:widowControl w:val="0"/>
              <w:spacing w:after="0" w:line="276" w:lineRule="auto"/>
            </w:pPr>
          </w:p>
        </w:tc>
      </w:tr>
      <w:tr w:rsidR="00A71CCB" w:rsidRPr="00A71CCB" w:rsidTr="00C02F41">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1.2.1.1. Main page</w:t>
            </w:r>
          </w:p>
        </w:tc>
        <w:tc>
          <w:tcPr>
            <w:tcW w:w="523"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Popular</w:t>
            </w:r>
          </w:p>
        </w:tc>
        <w:tc>
          <w:tcPr>
            <w:tcW w:w="52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Single</w:t>
            </w:r>
          </w:p>
        </w:tc>
        <w:tc>
          <w:tcPr>
            <w:tcW w:w="526"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52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tcBorders>
              <w:top w:val="nil"/>
            </w:tcBorders>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564925">
        <w:trPr>
          <w:trHeight w:val="387"/>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1.2.1.2. Dominant</w:t>
            </w:r>
          </w:p>
        </w:tc>
        <w:tc>
          <w:tcPr>
            <w:tcW w:w="523"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Popular</w:t>
            </w:r>
          </w:p>
        </w:tc>
        <w:tc>
          <w:tcPr>
            <w:tcW w:w="52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Single</w:t>
            </w:r>
          </w:p>
        </w:tc>
        <w:tc>
          <w:tcPr>
            <w:tcW w:w="526"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52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tcBorders>
              <w:bottom w:val="nil"/>
            </w:tcBorders>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564925">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1.2.2. Multiple</w:t>
            </w:r>
          </w:p>
        </w:tc>
        <w:tc>
          <w:tcPr>
            <w:tcW w:w="523"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640" w:type="pct"/>
            <w:tcBorders>
              <w:top w:val="nil"/>
              <w:bottom w:val="nil"/>
            </w:tcBorders>
            <w:shd w:val="pct40" w:color="auto" w:fill="FFFFFF" w:themeFill="background1"/>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4"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r>
      <w:tr w:rsidR="00A71CCB" w:rsidRPr="00A71CCB" w:rsidTr="00C02F41">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1.2.2.1. Repeated</w:t>
            </w:r>
          </w:p>
        </w:tc>
        <w:tc>
          <w:tcPr>
            <w:tcW w:w="523"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Fixed</w:t>
            </w:r>
          </w:p>
        </w:tc>
        <w:tc>
          <w:tcPr>
            <w:tcW w:w="526"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Fixed</w:t>
            </w:r>
          </w:p>
        </w:tc>
        <w:tc>
          <w:tcPr>
            <w:tcW w:w="52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tcBorders>
              <w:top w:val="nil"/>
            </w:tcBorders>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6900D3">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1.2.2.2. Replay flood</w:t>
            </w:r>
          </w:p>
        </w:tc>
        <w:tc>
          <w:tcPr>
            <w:tcW w:w="523"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shd w:val="clear" w:color="auto" w:fill="FFFFFF" w:themeFill="background1"/>
            <w:vAlign w:val="center"/>
          </w:tcPr>
          <w:p w:rsidR="00982A67" w:rsidRPr="00A71CCB" w:rsidRDefault="00982A67" w:rsidP="00DC4AFD">
            <w:pPr>
              <w:widowControl w:val="0"/>
              <w:spacing w:after="0" w:line="276" w:lineRule="auto"/>
            </w:pPr>
            <w:r w:rsidRPr="00A71CCB">
              <w:t>Fixed</w:t>
            </w:r>
          </w:p>
        </w:tc>
        <w:tc>
          <w:tcPr>
            <w:tcW w:w="526" w:type="pct"/>
            <w:shd w:val="clear" w:color="auto" w:fill="FFFFFF" w:themeFill="background1"/>
            <w:vAlign w:val="center"/>
          </w:tcPr>
          <w:p w:rsidR="00982A67" w:rsidRPr="00A71CCB" w:rsidRDefault="00982A67" w:rsidP="00DC4AFD">
            <w:pPr>
              <w:widowControl w:val="0"/>
              <w:spacing w:after="0" w:line="276" w:lineRule="auto"/>
            </w:pPr>
            <w:r w:rsidRPr="00A71CCB">
              <w:t>Fixed</w:t>
            </w:r>
          </w:p>
        </w:tc>
        <w:tc>
          <w:tcPr>
            <w:tcW w:w="525"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6900D3">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1.2.2.3. Random</w:t>
            </w:r>
          </w:p>
        </w:tc>
        <w:tc>
          <w:tcPr>
            <w:tcW w:w="523"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6"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6900D3">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1.2.2.4. Page interest</w:t>
            </w:r>
          </w:p>
        </w:tc>
        <w:tc>
          <w:tcPr>
            <w:tcW w:w="523" w:type="pct"/>
            <w:shd w:val="clear" w:color="auto" w:fill="FFFFFF" w:themeFill="background1"/>
            <w:vAlign w:val="center"/>
          </w:tcPr>
          <w:p w:rsidR="00982A67" w:rsidRPr="00A71CCB" w:rsidRDefault="00982A67" w:rsidP="00DC4AFD">
            <w:pPr>
              <w:widowControl w:val="0"/>
              <w:spacing w:after="0" w:line="276" w:lineRule="auto"/>
            </w:pPr>
          </w:p>
        </w:tc>
        <w:tc>
          <w:tcPr>
            <w:tcW w:w="525" w:type="pct"/>
            <w:shd w:val="clear" w:color="auto" w:fill="FFFFFF" w:themeFill="background1"/>
            <w:vAlign w:val="center"/>
          </w:tcPr>
          <w:p w:rsidR="00982A67" w:rsidRPr="00A71CCB" w:rsidRDefault="00982A67" w:rsidP="00DC4AFD">
            <w:pPr>
              <w:widowControl w:val="0"/>
              <w:spacing w:after="0" w:line="276" w:lineRule="auto"/>
            </w:pPr>
          </w:p>
        </w:tc>
        <w:tc>
          <w:tcPr>
            <w:tcW w:w="526" w:type="pct"/>
            <w:shd w:val="clear" w:color="auto" w:fill="FFFFFF" w:themeFill="background1"/>
            <w:vAlign w:val="center"/>
          </w:tcPr>
          <w:p w:rsidR="00982A67" w:rsidRPr="00A71CCB" w:rsidRDefault="00982A67" w:rsidP="00DC4AFD">
            <w:pPr>
              <w:widowControl w:val="0"/>
              <w:spacing w:after="0" w:line="276" w:lineRule="auto"/>
            </w:pPr>
          </w:p>
        </w:tc>
        <w:tc>
          <w:tcPr>
            <w:tcW w:w="525" w:type="pct"/>
            <w:shd w:val="clear" w:color="auto" w:fill="FFFFFF" w:themeFill="background1"/>
            <w:vAlign w:val="center"/>
          </w:tcPr>
          <w:p w:rsidR="00982A67" w:rsidRPr="00A71CCB" w:rsidRDefault="00982A67" w:rsidP="00DC4AFD">
            <w:pPr>
              <w:widowControl w:val="0"/>
              <w:spacing w:after="0" w:line="276" w:lineRule="auto"/>
            </w:pPr>
          </w:p>
        </w:tc>
        <w:tc>
          <w:tcPr>
            <w:tcW w:w="640" w:type="pct"/>
            <w:shd w:val="clear" w:color="auto" w:fill="FFFFFF" w:themeFill="background1"/>
          </w:tcPr>
          <w:p w:rsidR="00982A67" w:rsidRPr="00A71CCB" w:rsidRDefault="00982A67" w:rsidP="00DC4AFD">
            <w:pPr>
              <w:widowControl w:val="0"/>
              <w:spacing w:after="0" w:line="276" w:lineRule="auto"/>
            </w:pPr>
          </w:p>
        </w:tc>
        <w:tc>
          <w:tcPr>
            <w:tcW w:w="275" w:type="pct"/>
            <w:shd w:val="clear" w:color="auto" w:fill="FFFFFF" w:themeFill="background1"/>
            <w:vAlign w:val="center"/>
          </w:tcPr>
          <w:p w:rsidR="00982A67" w:rsidRPr="00A71CCB" w:rsidRDefault="00982A67" w:rsidP="00DC4AFD">
            <w:pPr>
              <w:widowControl w:val="0"/>
              <w:spacing w:after="0" w:line="276" w:lineRule="auto"/>
            </w:pPr>
          </w:p>
        </w:tc>
        <w:tc>
          <w:tcPr>
            <w:tcW w:w="276" w:type="pct"/>
            <w:shd w:val="clear" w:color="auto" w:fill="FFFFFF" w:themeFill="background1"/>
            <w:vAlign w:val="center"/>
          </w:tcPr>
          <w:p w:rsidR="00982A67" w:rsidRPr="00A71CCB" w:rsidRDefault="00982A67" w:rsidP="00DC4AFD">
            <w:pPr>
              <w:widowControl w:val="0"/>
              <w:spacing w:after="0" w:line="276" w:lineRule="auto"/>
            </w:pPr>
          </w:p>
        </w:tc>
        <w:tc>
          <w:tcPr>
            <w:tcW w:w="275" w:type="pct"/>
            <w:shd w:val="clear" w:color="auto" w:fill="FFFFFF" w:themeFill="background1"/>
            <w:vAlign w:val="center"/>
          </w:tcPr>
          <w:p w:rsidR="00982A67" w:rsidRPr="00A71CCB" w:rsidRDefault="00982A67" w:rsidP="00DC4AFD">
            <w:pPr>
              <w:widowControl w:val="0"/>
              <w:spacing w:after="0" w:line="276" w:lineRule="auto"/>
            </w:pPr>
          </w:p>
        </w:tc>
        <w:tc>
          <w:tcPr>
            <w:tcW w:w="274" w:type="pct"/>
            <w:shd w:val="clear" w:color="auto" w:fill="FFFFFF" w:themeFill="background1"/>
            <w:vAlign w:val="center"/>
          </w:tcPr>
          <w:p w:rsidR="00982A67" w:rsidRPr="00A71CCB" w:rsidRDefault="00982A67" w:rsidP="00DC4AFD">
            <w:pPr>
              <w:widowControl w:val="0"/>
              <w:spacing w:after="0" w:line="276" w:lineRule="auto"/>
            </w:pPr>
          </w:p>
        </w:tc>
      </w:tr>
      <w:tr w:rsidR="00A71CCB" w:rsidRPr="00A71CCB" w:rsidTr="006900D3">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1.2.2.4.1. Hot page</w:t>
            </w:r>
          </w:p>
        </w:tc>
        <w:tc>
          <w:tcPr>
            <w:tcW w:w="523" w:type="pct"/>
            <w:shd w:val="clear" w:color="auto" w:fill="FFFFFF" w:themeFill="background1"/>
            <w:vAlign w:val="center"/>
          </w:tcPr>
          <w:p w:rsidR="00982A67" w:rsidRPr="00A71CCB" w:rsidRDefault="00982A67" w:rsidP="00DC4AFD">
            <w:pPr>
              <w:widowControl w:val="0"/>
              <w:spacing w:after="0" w:line="276" w:lineRule="auto"/>
            </w:pPr>
            <w:r w:rsidRPr="00A71CCB">
              <w:t>Popular</w:t>
            </w:r>
          </w:p>
        </w:tc>
        <w:tc>
          <w:tcPr>
            <w:tcW w:w="525" w:type="pct"/>
            <w:shd w:val="clear" w:color="auto" w:fill="FFFFFF" w:themeFill="background1"/>
            <w:vAlign w:val="center"/>
          </w:tcPr>
          <w:p w:rsidR="00982A67" w:rsidRPr="00A71CCB" w:rsidRDefault="00982A67" w:rsidP="00DC4AFD">
            <w:pPr>
              <w:widowControl w:val="0"/>
              <w:spacing w:after="0" w:line="276" w:lineRule="auto"/>
            </w:pPr>
            <w:r w:rsidRPr="00A71CCB">
              <w:t>Fixed</w:t>
            </w:r>
          </w:p>
        </w:tc>
        <w:tc>
          <w:tcPr>
            <w:tcW w:w="526"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564925">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1.2.2. Session flood</w:t>
            </w:r>
          </w:p>
        </w:tc>
        <w:tc>
          <w:tcPr>
            <w:tcW w:w="523"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6"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tcBorders>
              <w:bottom w:val="nil"/>
            </w:tcBorders>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00D67151" w:rsidRPr="00A71CCB">
              <w:t>1000</w:t>
            </w:r>
          </w:p>
        </w:tc>
        <w:tc>
          <w:tcPr>
            <w:tcW w:w="27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tcBorders>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564925">
        <w:trPr>
          <w:trHeight w:val="20"/>
          <w:jc w:val="center"/>
        </w:trPr>
        <w:tc>
          <w:tcPr>
            <w:tcW w:w="1161" w:type="pct"/>
            <w:shd w:val="clear" w:color="auto" w:fill="FFFFFF" w:themeFill="background1"/>
            <w:vAlign w:val="center"/>
          </w:tcPr>
          <w:p w:rsidR="00982A67" w:rsidRPr="00A71CCB" w:rsidRDefault="00982A67" w:rsidP="00DC4AFD">
            <w:pPr>
              <w:widowControl w:val="0"/>
              <w:spacing w:after="0" w:line="276" w:lineRule="auto"/>
            </w:pPr>
            <w:r w:rsidRPr="00A71CCB">
              <w:t>2. Low Rate</w:t>
            </w:r>
          </w:p>
        </w:tc>
        <w:tc>
          <w:tcPr>
            <w:tcW w:w="523"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640" w:type="pct"/>
            <w:tcBorders>
              <w:top w:val="nil"/>
              <w:bottom w:val="nil"/>
            </w:tcBorders>
            <w:shd w:val="pct40" w:color="auto" w:fill="FFFFFF" w:themeFill="background1"/>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4"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r>
      <w:tr w:rsidR="00A71CCB" w:rsidRPr="00A71CCB" w:rsidTr="00564925">
        <w:trPr>
          <w:trHeight w:val="20"/>
          <w:jc w:val="center"/>
        </w:trPr>
        <w:tc>
          <w:tcPr>
            <w:tcW w:w="1161" w:type="pct"/>
            <w:shd w:val="clear" w:color="auto" w:fill="FFFFFF" w:themeFill="background1"/>
            <w:vAlign w:val="center"/>
          </w:tcPr>
          <w:p w:rsidR="00982A67" w:rsidRPr="00A71CCB" w:rsidRDefault="00982A67" w:rsidP="00DC4AFD">
            <w:pPr>
              <w:widowControl w:val="0"/>
              <w:spacing w:after="0" w:line="276" w:lineRule="auto"/>
            </w:pPr>
            <w:r w:rsidRPr="00A71CCB">
              <w:t xml:space="preserve">  2.1. Symmetric</w:t>
            </w:r>
          </w:p>
        </w:tc>
        <w:tc>
          <w:tcPr>
            <w:tcW w:w="523"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640" w:type="pct"/>
            <w:tcBorders>
              <w:top w:val="nil"/>
              <w:bottom w:val="nil"/>
            </w:tcBorders>
            <w:shd w:val="pct40" w:color="auto" w:fill="FFFFFF" w:themeFill="background1"/>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4"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r>
      <w:tr w:rsidR="00A71CCB" w:rsidRPr="00A71CCB" w:rsidTr="00564925">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2.1.1. Periodic</w:t>
            </w:r>
          </w:p>
        </w:tc>
        <w:tc>
          <w:tcPr>
            <w:tcW w:w="523"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640" w:type="pct"/>
            <w:tcBorders>
              <w:top w:val="nil"/>
              <w:bottom w:val="nil"/>
            </w:tcBorders>
            <w:shd w:val="pct40" w:color="auto" w:fill="FFFFFF" w:themeFill="background1"/>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4"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r>
      <w:tr w:rsidR="00A71CCB" w:rsidRPr="00A71CCB" w:rsidTr="00564925">
        <w:trPr>
          <w:trHeight w:val="20"/>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2.1.1.1. High burst</w:t>
            </w:r>
          </w:p>
        </w:tc>
        <w:tc>
          <w:tcPr>
            <w:tcW w:w="523" w:type="pct"/>
            <w:tcBorders>
              <w:top w:val="nil"/>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top w:val="nil"/>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6" w:type="pct"/>
            <w:tcBorders>
              <w:top w:val="nil"/>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top w:val="nil"/>
              <w:bottom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640" w:type="pct"/>
            <w:tcBorders>
              <w:top w:val="nil"/>
              <w:bottom w:val="nil"/>
            </w:tcBorders>
            <w:shd w:val="clear" w:color="auto" w:fill="FFFFFF" w:themeFill="background1"/>
          </w:tcPr>
          <w:p w:rsidR="00982A67" w:rsidRPr="00A71CCB" w:rsidRDefault="00982A67" w:rsidP="00DC4AFD">
            <w:pPr>
              <w:widowControl w:val="0"/>
              <w:spacing w:after="0" w:line="276" w:lineRule="auto"/>
            </w:pPr>
            <w:r w:rsidRPr="00A71CCB">
              <w:t>100</w:t>
            </w:r>
            <w:r w:rsidR="005431CF" w:rsidRPr="00A71CCB">
              <w:t xml:space="preserve"> ≤ δ ≤ </w:t>
            </w:r>
            <w:r w:rsidRPr="00A71CCB">
              <w:t>2000</w:t>
            </w:r>
          </w:p>
        </w:tc>
        <w:tc>
          <w:tcPr>
            <w:tcW w:w="275" w:type="pct"/>
            <w:tcBorders>
              <w:top w:val="nil"/>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tcBorders>
              <w:top w:val="nil"/>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tcBorders>
              <w:top w:val="nil"/>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tcBorders>
              <w:top w:val="nil"/>
              <w:bottom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r>
      <w:tr w:rsidR="00A71CCB" w:rsidRPr="00A71CCB" w:rsidTr="00564925">
        <w:trPr>
          <w:trHeight w:val="106"/>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2.2. Asymmetric</w:t>
            </w:r>
          </w:p>
        </w:tc>
        <w:tc>
          <w:tcPr>
            <w:tcW w:w="523"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52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640" w:type="pct"/>
            <w:tcBorders>
              <w:top w:val="nil"/>
              <w:bottom w:val="nil"/>
            </w:tcBorders>
            <w:shd w:val="pct40" w:color="auto" w:fill="FFFFFF" w:themeFill="background1"/>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6"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5"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c>
          <w:tcPr>
            <w:tcW w:w="274" w:type="pct"/>
            <w:tcBorders>
              <w:top w:val="nil"/>
              <w:bottom w:val="nil"/>
            </w:tcBorders>
            <w:shd w:val="pct40" w:color="auto" w:fill="FFFFFF" w:themeFill="background1"/>
            <w:vAlign w:val="center"/>
          </w:tcPr>
          <w:p w:rsidR="00982A67" w:rsidRPr="00A71CCB" w:rsidRDefault="00982A67" w:rsidP="00DC4AFD">
            <w:pPr>
              <w:widowControl w:val="0"/>
              <w:spacing w:after="0" w:line="276" w:lineRule="auto"/>
            </w:pPr>
          </w:p>
        </w:tc>
      </w:tr>
      <w:tr w:rsidR="00A71CCB" w:rsidRPr="00A71CCB" w:rsidTr="00C02F41">
        <w:trPr>
          <w:trHeight w:val="106"/>
          <w:jc w:val="center"/>
        </w:trPr>
        <w:tc>
          <w:tcPr>
            <w:tcW w:w="1161" w:type="pct"/>
            <w:shd w:val="clear" w:color="auto" w:fill="FFFFFF" w:themeFill="background1"/>
            <w:vAlign w:val="center"/>
            <w:hideMark/>
          </w:tcPr>
          <w:p w:rsidR="00982A67" w:rsidRPr="00A71CCB" w:rsidRDefault="00982A67" w:rsidP="00DC4AFD">
            <w:pPr>
              <w:widowControl w:val="0"/>
              <w:spacing w:after="0" w:line="276" w:lineRule="auto"/>
            </w:pPr>
            <w:r w:rsidRPr="00A71CCB">
              <w:t xml:space="preserve">    2.2.1. Continuous</w:t>
            </w:r>
          </w:p>
        </w:tc>
        <w:tc>
          <w:tcPr>
            <w:tcW w:w="523"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Fixed</w:t>
            </w:r>
          </w:p>
        </w:tc>
        <w:tc>
          <w:tcPr>
            <w:tcW w:w="526"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Random</w:t>
            </w:r>
          </w:p>
        </w:tc>
        <w:tc>
          <w:tcPr>
            <w:tcW w:w="52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Large</w:t>
            </w:r>
          </w:p>
        </w:tc>
        <w:tc>
          <w:tcPr>
            <w:tcW w:w="640" w:type="pct"/>
            <w:tcBorders>
              <w:top w:val="nil"/>
            </w:tcBorders>
            <w:shd w:val="clear" w:color="auto" w:fill="FFFFFF" w:themeFill="background1"/>
          </w:tcPr>
          <w:p w:rsidR="00982A67" w:rsidRPr="00A71CCB" w:rsidRDefault="00982A67" w:rsidP="00DC4AFD">
            <w:pPr>
              <w:widowControl w:val="0"/>
              <w:spacing w:after="0" w:line="276" w:lineRule="auto"/>
            </w:pPr>
            <w:r w:rsidRPr="00A71CCB">
              <w:t>2000</w:t>
            </w:r>
            <w:r w:rsidR="005431CF" w:rsidRPr="00A71CCB">
              <w:t xml:space="preserve"> ≤ δ ≤ </w:t>
            </w:r>
            <w:r w:rsidR="00D67151" w:rsidRPr="00A71CCB">
              <w:t>400</w:t>
            </w:r>
            <w:r w:rsidRPr="00A71CCB">
              <w:t>0</w:t>
            </w:r>
          </w:p>
        </w:tc>
        <w:tc>
          <w:tcPr>
            <w:tcW w:w="27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6"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5"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c>
          <w:tcPr>
            <w:tcW w:w="274" w:type="pct"/>
            <w:tcBorders>
              <w:top w:val="nil"/>
            </w:tcBorders>
            <w:shd w:val="clear" w:color="auto" w:fill="FFFFFF" w:themeFill="background1"/>
            <w:vAlign w:val="center"/>
          </w:tcPr>
          <w:p w:rsidR="00982A67" w:rsidRPr="00A71CCB" w:rsidRDefault="00982A67" w:rsidP="00DC4AFD">
            <w:pPr>
              <w:widowControl w:val="0"/>
              <w:spacing w:after="0" w:line="276" w:lineRule="auto"/>
            </w:pPr>
            <w:r w:rsidRPr="00A71CCB">
              <w:t>↓</w:t>
            </w:r>
          </w:p>
        </w:tc>
      </w:tr>
    </w:tbl>
    <w:p w:rsidR="009B5B2F" w:rsidRPr="00A71CCB" w:rsidRDefault="009B5B2F" w:rsidP="00DC4AFD">
      <w:pPr>
        <w:pStyle w:val="ListParagraph"/>
        <w:widowControl w:val="0"/>
        <w:ind w:left="0"/>
        <w:rPr>
          <w:sz w:val="2"/>
        </w:rPr>
      </w:pPr>
    </w:p>
    <w:p w:rsidR="009B2176" w:rsidRPr="00A71CCB" w:rsidRDefault="009B2176" w:rsidP="00DC4AFD">
      <w:pPr>
        <w:widowControl w:val="0"/>
        <w:ind w:left="142"/>
        <w:rPr>
          <w:sz w:val="2"/>
        </w:rPr>
        <w:sectPr w:rsidR="009B2176" w:rsidRPr="00A71CCB" w:rsidSect="00DC4AFD">
          <w:type w:val="nextColumn"/>
          <w:pgSz w:w="16838" w:h="11906" w:orient="landscape"/>
          <w:pgMar w:top="1134" w:right="851" w:bottom="851" w:left="1134" w:header="709" w:footer="113" w:gutter="0"/>
          <w:cols w:space="454"/>
          <w:docGrid w:linePitch="360"/>
        </w:sectPr>
      </w:pPr>
    </w:p>
    <w:p w:rsidR="00D57B62" w:rsidRPr="00A71CCB" w:rsidRDefault="0065363C" w:rsidP="00DC4AFD">
      <w:pPr>
        <w:widowControl w:val="0"/>
        <w:jc w:val="center"/>
        <w:rPr>
          <w:b/>
        </w:rPr>
      </w:pPr>
      <w:r>
        <w:rPr>
          <w:b/>
          <w:noProof/>
          <w:lang w:val="en-AU" w:eastAsia="en-AU"/>
        </w:rPr>
        <w:lastRenderedPageBreak/>
        <w:drawing>
          <wp:inline distT="0" distB="0" distL="0" distR="0">
            <wp:extent cx="5580297" cy="554711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perimental setup t.jpg"/>
                    <pic:cNvPicPr/>
                  </pic:nvPicPr>
                  <pic:blipFill>
                    <a:blip r:embed="rId13">
                      <a:extLst>
                        <a:ext uri="{28A0092B-C50C-407E-A947-70E740481C1C}">
                          <a14:useLocalDpi xmlns:a14="http://schemas.microsoft.com/office/drawing/2010/main" val="0"/>
                        </a:ext>
                      </a:extLst>
                    </a:blip>
                    <a:stretch>
                      <a:fillRect/>
                    </a:stretch>
                  </pic:blipFill>
                  <pic:spPr>
                    <a:xfrm>
                      <a:off x="0" y="0"/>
                      <a:ext cx="5583472" cy="5550267"/>
                    </a:xfrm>
                    <a:prstGeom prst="rect">
                      <a:avLst/>
                    </a:prstGeom>
                  </pic:spPr>
                </pic:pic>
              </a:graphicData>
            </a:graphic>
          </wp:inline>
        </w:drawing>
      </w:r>
    </w:p>
    <w:p w:rsidR="00D57B62" w:rsidRPr="00A71CCB" w:rsidRDefault="00D57B62" w:rsidP="00DC4AFD">
      <w:pPr>
        <w:widowControl w:val="0"/>
        <w:spacing w:after="40" w:line="276" w:lineRule="auto"/>
        <w:jc w:val="center"/>
      </w:pPr>
      <w:r w:rsidRPr="00A71CCB">
        <w:rPr>
          <w:b/>
        </w:rPr>
        <w:t xml:space="preserve">Fig. </w:t>
      </w:r>
      <w:r w:rsidR="002E7A4F" w:rsidRPr="00A71CCB">
        <w:rPr>
          <w:b/>
        </w:rPr>
        <w:t>4</w:t>
      </w:r>
      <w:r w:rsidRPr="00A71CCB">
        <w:rPr>
          <w:b/>
        </w:rPr>
        <w:t xml:space="preserve">. </w:t>
      </w:r>
      <w:r w:rsidRPr="00A71CCB">
        <w:t>Experimental Setup</w:t>
      </w:r>
    </w:p>
    <w:p w:rsidR="00D57B62" w:rsidRPr="00681918" w:rsidRDefault="00DF3063" w:rsidP="00DC4AFD">
      <w:pPr>
        <w:pStyle w:val="ListParagraph"/>
        <w:widowControl w:val="0"/>
        <w:spacing w:after="40" w:line="276" w:lineRule="auto"/>
        <w:ind w:left="0"/>
        <w:jc w:val="center"/>
      </w:pPr>
      <w:r w:rsidRPr="00A71CCB">
        <w:rPr>
          <w:b/>
        </w:rPr>
        <w:t xml:space="preserve">(a) </w:t>
      </w:r>
      <w:r w:rsidR="00D57B62" w:rsidRPr="00A71CCB">
        <w:t xml:space="preserve">Cleaning </w:t>
      </w:r>
      <w:r w:rsidR="00D57B62" w:rsidRPr="00681918">
        <w:t xml:space="preserve">and preliminary analysis of </w:t>
      </w:r>
      <w:r w:rsidR="00B25AD6" w:rsidRPr="00681918">
        <w:t>benchmark</w:t>
      </w:r>
      <w:r w:rsidR="00D57B62" w:rsidRPr="00681918">
        <w:t xml:space="preserve"> </w:t>
      </w:r>
      <w:r w:rsidR="00D57B62" w:rsidRPr="00F04692">
        <w:rPr>
          <w:noProof/>
        </w:rPr>
        <w:t>web logs</w:t>
      </w:r>
      <w:r w:rsidR="00D57B62" w:rsidRPr="00681918">
        <w:t xml:space="preserve">, </w:t>
      </w:r>
      <w:r w:rsidR="00D57B62" w:rsidRPr="00681918">
        <w:rPr>
          <w:b/>
        </w:rPr>
        <w:t>(b)</w:t>
      </w:r>
      <w:r w:rsidR="00D57B62" w:rsidRPr="00681918">
        <w:t xml:space="preserve"> Emulated test bed to fabricate attack traffic, </w:t>
      </w:r>
      <w:r w:rsidR="00D57B62" w:rsidRPr="00681918">
        <w:rPr>
          <w:b/>
        </w:rPr>
        <w:t>(c)</w:t>
      </w:r>
      <w:r w:rsidR="00D57B62" w:rsidRPr="00681918">
        <w:t xml:space="preserve"> Constructing training datasets from </w:t>
      </w:r>
      <w:r w:rsidR="00D57B62" w:rsidRPr="00681918">
        <w:rPr>
          <w:i/>
        </w:rPr>
        <w:t>EXP</w:t>
      </w:r>
      <w:r w:rsidR="00D57B62" w:rsidRPr="00681918">
        <w:t xml:space="preserve"> Access logs, </w:t>
      </w:r>
      <w:r w:rsidR="00D57B62" w:rsidRPr="00681918">
        <w:rPr>
          <w:b/>
        </w:rPr>
        <w:t>(d)</w:t>
      </w:r>
      <w:r w:rsidR="00D57B62" w:rsidRPr="00681918">
        <w:t xml:space="preserve"> Performance evaluation of classifier models</w:t>
      </w:r>
    </w:p>
    <w:p w:rsidR="009143E6" w:rsidRPr="00A71CCB" w:rsidRDefault="009143E6" w:rsidP="00DC4AFD">
      <w:pPr>
        <w:pStyle w:val="ListParagraph"/>
        <w:widowControl w:val="0"/>
        <w:spacing w:after="40" w:line="276" w:lineRule="auto"/>
        <w:ind w:left="0"/>
        <w:jc w:val="center"/>
      </w:pPr>
    </w:p>
    <w:p w:rsidR="000036A0" w:rsidRDefault="000036A0" w:rsidP="000036A0">
      <w:pPr>
        <w:widowControl w:val="0"/>
      </w:pPr>
      <w:r w:rsidRPr="00A71CCB">
        <w:t xml:space="preserve">Table 1 represents all the attack strategies and their respective parameters value. GET flood attacks are usually generated with an inter-request delay value close to 300 ms </w:t>
      </w:r>
      <w:r w:rsidRPr="00A71CCB">
        <w:fldChar w:fldCharType="begin"/>
      </w:r>
      <w:r w:rsidRPr="00A71CCB">
        <w:instrText xml:space="preserve"> ADDIN ZOTERO_ITEM CSL_CITATION {"citationID":"21vm31omak","properties":{"formattedCitation":"(Beitollahi and Deconinck, 2013, 2012; Lu and Yu, 2006)","plainCitation":"(Beitollahi and Deconinck, 2013, 2012; Lu and Yu, 2006)"},"citationItems":[{"id":10592,"uris":["http://zotero.org/users/local/RqLpG6Xq/items/8AP69G5S"],"uri":["http://zotero.org/users/local/RqLpG6Xq/items/8AP69G5S"],"itemData":{"id":10592,"type":"article-journal","title":"ConnectionScore: a statistical technique to resist application-layer DDoS attacks","container-title":"Journal of Ambient Intelligence and Humanized Computing","page":"425-442","volume":"5","issue":"3","source":"link.springer.com","abstract":"In an application-layer distributed denial of service (DDoS) attack, zombie machines send a large number of legitimate requests to the victim server. Since these requests have legitimate formats and are sent through normal TCP connections, intrusion detection systems cannot detect them. In these attacks, an adversary does not saturate the bandwidth of the victim server through inbound traffic, but through outbound traffic. The next aim of the adversary is to consume and exhaust computational resources (e.g., CPU cycles), memory resources, TCP/IP stack, resources of input/output devices, etc. This paper proposes a novel scheme which is called ConnectionScore to resist such DDoS attacks. During the attack time, any connection is scored based on history and statistical analysis which has been done during the normal condition. The bottleneck resources are retaken from those connections which take lower scores. Our analysis shows that connections established by the adversary give low scores. In fact, the ConnectionScore technique can estimate legitimacy of connections with high probability. The rate of suspicious connections being dropped is adjusted based on the current level of overload of the server and a threshold-level of free resources. To evaluate the performance of the scheme, we perform experiments in the Emulab environment using real traceroute data of the ClarkNet WWW server (http://ita.ee.lbl.gov/html/contrib/ClarkNet-HTTP.html).","DOI":"10.1007/s12652-013-0196-5","ISSN":"1868-5137, 1868-5145","shortTitle":"ConnectionScore","journalAbbreviation":"J Ambient Intell Human Comput","language":"en","author":[{"family":"Beitollahi","given":"Hakem"},{"family":"Deconinck","given":"Geert"}],"issued":{"date-parts":[["2013",7,10]]},"accessed":{"date-parts":[["2016",11,5]]}}},{"id":10643,"uris":["http://zotero.org/users/local/RqLpG6Xq/items/AJQM4IHH"],"uri":["http://zotero.org/users/local/RqLpG6Xq/items/AJQM4IHH"],"itemData":{"id":10643,"type":"article-journal","title":"Tackling Application-layer DDoS Attacks","container-title":"Procedia Computer Science","collection-title":"ANT 2012 and MobiWIS 2012","page":"432-441","volume":"10","source":"ScienceDirect","abstract":"In application-layer distributed denial of service (DDoS) attacks, zombie machines attack the victim server through legitimate packets such that packets havelegitimate format and are sent through normal TCP connections. Consequently, neither intrusion detection systems (IDS) nor victim server can detects malicious packets. This paper proposes a novel scheme which is called ConnectionScore to resist against such DDoS attacks. During the attack time, anyconnection is scored based on history and statistical analysis which has been done during the normal condition. The bottleneck resources are retaken from those connections which take lower scores. Our analysis shows that connections established by the adversary give low scores. In fact, ConnectionScore technique can estimate legitimacy of connections with high probability.Toevaluate performanceofthe scheme,weperformexperimentson Emulabenvironmentusingreal traceroute data of ClarkNet WWW server.","DOI":"10.1016/j.procs.2012.06.056","ISSN":"1877-0509","journalAbbreviation":"Procedia Computer Science","author":[{"family":"Beitollahi","given":"Hakem"},{"family":"Deconinck","given":"Geert"}],"issued":{"date-parts":[["2012",1,1]]},"accessed":{"date-parts":[["2016",11,5]]}}},{"id":11801,"uris":["http://zotero.org/users/local/RqLpG6Xq/items/BAZAI3G9"],"uri":["http://zotero.org/users/local/RqLpG6Xq/items/BAZAI3G9"],"itemData":{"id":11801,"type":"paper-conference","title":"An HTTP Flooding Detection Method Based on Browser Behavior","container-title":"2006 International Conference on Computational Intelligence and Security","page":"1151-1154","volume":"2","source":"IEEE Xplore","event":"2006 International Conference on Computational Intelligence and Security","abstract":"HTTP flooding is an attack that uses enormous useless packets to jam a Web server. In this paper, we use hidden semi-Markov models (HSMM) to describe Web-browsing patterns and detect HTTP flooding attacks. We first use a large number of legitimate request sequences to train an HSMM model and then use this legitimate model to check each incoming request sequence. Abnormal Web traffic whose likelihood falls into unreasonable range for the legitimate model would be classified as potential attack traffic and should be controlled with special actions such as filtering or limiting the traffic. Finally we validate our approach by testing the method with real data. The result shows that our method can detect the anomaly Web traffic effectively","DOI":"10.1109/ICCIAS.2006.295444","author":[{"family":"Lu","given":"W. z"},{"family":"Yu","given":"S. z"}],"issued":{"date-parts":[["2006",11]]}}}],"schema":"https://github.com/citation-style-language/schema/raw/master/csl-citation.json"} </w:instrText>
      </w:r>
      <w:r w:rsidRPr="00A71CCB">
        <w:fldChar w:fldCharType="separate"/>
      </w:r>
      <w:r w:rsidRPr="00A71CCB">
        <w:t>(Beitollahi and Deconinck, 2013, 2012; Lu and Yu, 2006)</w:t>
      </w:r>
      <w:r w:rsidRPr="00A71CCB">
        <w:fldChar w:fldCharType="end"/>
      </w:r>
      <w:r w:rsidRPr="00A71CCB">
        <w:t xml:space="preserve">. We randomized this value between 100 and </w:t>
      </w:r>
      <w:r w:rsidRPr="00F04692">
        <w:rPr>
          <w:noProof/>
        </w:rPr>
        <w:t>1000,</w:t>
      </w:r>
      <w:r w:rsidRPr="00A71CCB">
        <w:t xml:space="preserve"> and increased the upper bound for</w:t>
      </w:r>
      <w:r>
        <w:t xml:space="preserve"> the</w:t>
      </w:r>
      <w:r w:rsidRPr="00A71CCB">
        <w:t xml:space="preserve"> </w:t>
      </w:r>
      <w:r w:rsidRPr="007468A7">
        <w:rPr>
          <w:noProof/>
        </w:rPr>
        <w:t>inter-request</w:t>
      </w:r>
      <w:r w:rsidRPr="00A71CCB">
        <w:t xml:space="preserve"> delay to make the attacks more sophisticated. The feature value may increase or decrease depending on the employed attack strategy. Table 1 also represents the direction of possible fluctuations in the values of features with respect to the attack strategies. Such changes in one or more features aid the discrimination of bots and legitimate users. </w:t>
      </w:r>
    </w:p>
    <w:p w:rsidR="0084156D" w:rsidRPr="00A71CCB" w:rsidRDefault="0084156D" w:rsidP="00806E15">
      <w:pPr>
        <w:pStyle w:val="IETHeading1"/>
      </w:pPr>
      <w:r w:rsidRPr="00A71CCB">
        <w:lastRenderedPageBreak/>
        <w:t>Experimental Design</w:t>
      </w:r>
    </w:p>
    <w:p w:rsidR="0084156D" w:rsidRPr="00A71CCB" w:rsidRDefault="0084156D" w:rsidP="00DC4AFD">
      <w:pPr>
        <w:widowControl w:val="0"/>
      </w:pPr>
      <w:r w:rsidRPr="00A71CCB">
        <w:t xml:space="preserve">The work conducted in this study is divided into four subsequent phases, as shown in Fig. </w:t>
      </w:r>
      <w:r w:rsidR="00007AB2" w:rsidRPr="00A71CCB">
        <w:t>4</w:t>
      </w:r>
      <w:r w:rsidRPr="00A71CCB">
        <w:t xml:space="preserve">. </w:t>
      </w:r>
      <w:r w:rsidR="00733413" w:rsidRPr="00733413">
        <w:t xml:space="preserve">Our approach relies on formulating baseline behaviors of legitimate users and attacking bots from their respective browsing activities. </w:t>
      </w:r>
      <w:r w:rsidR="003C72D4">
        <w:t xml:space="preserve">The browsing activities are computed in terms of the four features. </w:t>
      </w:r>
      <w:r w:rsidR="00733413" w:rsidRPr="00733413">
        <w:t xml:space="preserve">To begin with, we </w:t>
      </w:r>
      <w:r w:rsidR="00335A40">
        <w:t>employ</w:t>
      </w:r>
      <w:r w:rsidR="00733413" w:rsidRPr="00733413">
        <w:t xml:space="preserve"> </w:t>
      </w:r>
      <w:r w:rsidR="007029A7">
        <w:t xml:space="preserve">four </w:t>
      </w:r>
      <w:r w:rsidR="00975582" w:rsidRPr="00F04692">
        <w:rPr>
          <w:noProof/>
        </w:rPr>
        <w:t>web logs</w:t>
      </w:r>
      <w:r w:rsidR="00F9086F">
        <w:t xml:space="preserve"> containing access traces of the legitimate users</w:t>
      </w:r>
      <w:r w:rsidR="00733413" w:rsidRPr="00733413">
        <w:t xml:space="preserve">. </w:t>
      </w:r>
      <w:r w:rsidR="007029A7">
        <w:t xml:space="preserve">It may be noted that the complete </w:t>
      </w:r>
      <w:r w:rsidR="00E84344">
        <w:t>experimentation</w:t>
      </w:r>
      <w:r w:rsidR="00511529">
        <w:t xml:space="preserve"> </w:t>
      </w:r>
      <w:r w:rsidR="005130C0">
        <w:t xml:space="preserve">shown in </w:t>
      </w:r>
      <w:r w:rsidR="00511529">
        <w:t>Fig. 4</w:t>
      </w:r>
      <w:r w:rsidR="007029A7">
        <w:t xml:space="preserve"> </w:t>
      </w:r>
      <w:r w:rsidR="00556567">
        <w:t xml:space="preserve">is </w:t>
      </w:r>
      <w:r w:rsidR="005130C0">
        <w:t xml:space="preserve">independently </w:t>
      </w:r>
      <w:r w:rsidR="00556567">
        <w:t xml:space="preserve">carried out </w:t>
      </w:r>
      <w:r w:rsidR="007029A7">
        <w:t xml:space="preserve">for </w:t>
      </w:r>
      <w:r w:rsidR="00511529">
        <w:t xml:space="preserve">each </w:t>
      </w:r>
      <w:r w:rsidR="00511529" w:rsidRPr="00F04692">
        <w:rPr>
          <w:noProof/>
        </w:rPr>
        <w:t>web log</w:t>
      </w:r>
      <w:r w:rsidR="00E23F47">
        <w:t>. The</w:t>
      </w:r>
      <w:r w:rsidR="00733413" w:rsidRPr="00733413">
        <w:t xml:space="preserve"> </w:t>
      </w:r>
      <w:r w:rsidR="00733413" w:rsidRPr="00F04692">
        <w:rPr>
          <w:noProof/>
        </w:rPr>
        <w:t>web lo</w:t>
      </w:r>
      <w:r w:rsidR="00E23F47" w:rsidRPr="00F04692">
        <w:rPr>
          <w:noProof/>
        </w:rPr>
        <w:t>g</w:t>
      </w:r>
      <w:r w:rsidR="00733413" w:rsidRPr="00733413">
        <w:t xml:space="preserve"> </w:t>
      </w:r>
      <w:r w:rsidR="00E23F47">
        <w:t>is</w:t>
      </w:r>
      <w:r w:rsidR="00733413" w:rsidRPr="00733413">
        <w:t xml:space="preserve"> initially investigated for the removal of partial or inappropriate entries and then pre-processed for the extraction </w:t>
      </w:r>
      <w:r w:rsidR="00733413">
        <w:t xml:space="preserve">of </w:t>
      </w:r>
      <w:r w:rsidR="009C5B5D">
        <w:t xml:space="preserve">the </w:t>
      </w:r>
      <w:r w:rsidR="00733413">
        <w:t>information</w:t>
      </w:r>
      <w:r w:rsidR="009C5B5D">
        <w:t xml:space="preserve"> </w:t>
      </w:r>
      <w:r w:rsidR="005C7D52">
        <w:t xml:space="preserve">required </w:t>
      </w:r>
      <w:r w:rsidR="009C5B5D">
        <w:t xml:space="preserve">for </w:t>
      </w:r>
      <w:r w:rsidR="005C7D52">
        <w:t xml:space="preserve">attack fabrication and </w:t>
      </w:r>
      <w:r w:rsidR="009C5B5D">
        <w:t>feature set computation</w:t>
      </w:r>
      <w:r w:rsidR="00681918">
        <w:t>s</w:t>
      </w:r>
      <w:r w:rsidR="00733413">
        <w:t xml:space="preserve"> (Fig. 4</w:t>
      </w:r>
      <w:r w:rsidR="00733413" w:rsidRPr="00733413">
        <w:t>a). Using the attack emulation test</w:t>
      </w:r>
      <w:r w:rsidR="00681918">
        <w:t xml:space="preserve"> </w:t>
      </w:r>
      <w:r w:rsidR="00733413" w:rsidRPr="00733413">
        <w:t>bed, the access traces of various types of GET flood attack s</w:t>
      </w:r>
      <w:r w:rsidR="00733413">
        <w:t>trategies are fabricated (Fig. 4</w:t>
      </w:r>
      <w:r w:rsidR="00B12DED">
        <w:t xml:space="preserve">b) </w:t>
      </w:r>
      <w:r w:rsidR="00996A1C">
        <w:t xml:space="preserve">and </w:t>
      </w:r>
      <w:r w:rsidR="00B12DED">
        <w:t xml:space="preserve">merged with </w:t>
      </w:r>
      <w:r w:rsidR="00B12DED" w:rsidRPr="00374A18">
        <w:rPr>
          <w:noProof/>
        </w:rPr>
        <w:t>th</w:t>
      </w:r>
      <w:r w:rsidR="00681918" w:rsidRPr="00374A18">
        <w:rPr>
          <w:noProof/>
        </w:rPr>
        <w:t>e</w:t>
      </w:r>
      <w:r w:rsidR="00733413" w:rsidRPr="00733413">
        <w:t xml:space="preserve"> </w:t>
      </w:r>
      <w:r w:rsidR="006A0C60">
        <w:t xml:space="preserve">traffic from </w:t>
      </w:r>
      <w:r w:rsidR="00733413" w:rsidRPr="00733413">
        <w:t xml:space="preserve">legitimate </w:t>
      </w:r>
      <w:r w:rsidR="00B12DED" w:rsidRPr="00F04692">
        <w:rPr>
          <w:noProof/>
        </w:rPr>
        <w:t>web log</w:t>
      </w:r>
      <w:r w:rsidR="00733413" w:rsidRPr="00733413">
        <w:t xml:space="preserve"> to form </w:t>
      </w:r>
      <w:r w:rsidR="00733413" w:rsidRPr="00733413">
        <w:rPr>
          <w:i/>
        </w:rPr>
        <w:t>EXP</w:t>
      </w:r>
      <w:r w:rsidR="00871106">
        <w:t xml:space="preserve"> access log</w:t>
      </w:r>
      <w:r w:rsidR="00733413" w:rsidRPr="00733413">
        <w:t xml:space="preserve">. </w:t>
      </w:r>
      <w:r w:rsidR="00733413" w:rsidRPr="00733413">
        <w:rPr>
          <w:i/>
        </w:rPr>
        <w:t>EXP</w:t>
      </w:r>
      <w:r w:rsidR="00FC0698">
        <w:t xml:space="preserve"> access log</w:t>
      </w:r>
      <w:r w:rsidR="00733413" w:rsidRPr="00733413">
        <w:t xml:space="preserve">, containing traces of both legitimate users and attacking bots, </w:t>
      </w:r>
      <w:r w:rsidR="00C33551">
        <w:t>is</w:t>
      </w:r>
      <w:r w:rsidR="00733413" w:rsidRPr="00733413">
        <w:t xml:space="preserve"> processed to compute the typical ranges of feature set values representing legitimate and attack baseline behaviors, respectively. The</w:t>
      </w:r>
      <w:r w:rsidR="001A4900">
        <w:t>se</w:t>
      </w:r>
      <w:r w:rsidR="00733413" w:rsidRPr="00733413">
        <w:t xml:space="preserve"> feature </w:t>
      </w:r>
      <w:r w:rsidR="001A4900">
        <w:t xml:space="preserve">values </w:t>
      </w:r>
      <w:r w:rsidR="00733413" w:rsidRPr="00733413">
        <w:t xml:space="preserve">are used to </w:t>
      </w:r>
      <w:r w:rsidR="00374A18" w:rsidRPr="00F04692">
        <w:rPr>
          <w:noProof/>
        </w:rPr>
        <w:t>constr</w:t>
      </w:r>
      <w:r w:rsidR="00F04692">
        <w:rPr>
          <w:noProof/>
        </w:rPr>
        <w:t>u</w:t>
      </w:r>
      <w:r w:rsidR="00374A18" w:rsidRPr="00F04692">
        <w:rPr>
          <w:noProof/>
        </w:rPr>
        <w:t>ct</w:t>
      </w:r>
      <w:r w:rsidR="00733413" w:rsidRPr="00733413">
        <w:t xml:space="preserve"> </w:t>
      </w:r>
      <w:r w:rsidR="00635F7E">
        <w:t xml:space="preserve">a </w:t>
      </w:r>
      <w:r w:rsidR="00733413" w:rsidRPr="00733413">
        <w:t xml:space="preserve">training </w:t>
      </w:r>
      <w:r w:rsidR="00681918">
        <w:rPr>
          <w:noProof/>
        </w:rPr>
        <w:t>datas</w:t>
      </w:r>
      <w:r w:rsidR="00733413" w:rsidRPr="00681918">
        <w:rPr>
          <w:noProof/>
        </w:rPr>
        <w:t>et</w:t>
      </w:r>
      <w:r w:rsidR="00733413" w:rsidRPr="00733413">
        <w:t xml:space="preserve"> </w:t>
      </w:r>
      <w:r w:rsidR="003F4D67">
        <w:t>comprising</w:t>
      </w:r>
      <w:r w:rsidR="00733413" w:rsidRPr="00733413">
        <w:t xml:space="preserve"> the labeled attack and legitimate instances. </w:t>
      </w:r>
      <w:r w:rsidR="00124EC7">
        <w:t>T</w:t>
      </w:r>
      <w:r w:rsidR="00733413" w:rsidRPr="00733413">
        <w:t>he train</w:t>
      </w:r>
      <w:r w:rsidR="00124EC7">
        <w:t>ing dataset</w:t>
      </w:r>
      <w:r w:rsidR="00230AFA">
        <w:t xml:space="preserve"> is then used to build </w:t>
      </w:r>
      <w:r w:rsidR="00230AFA" w:rsidRPr="00733413">
        <w:t>a number of classifi</w:t>
      </w:r>
      <w:r w:rsidR="00230AFA">
        <w:t>cation models using</w:t>
      </w:r>
      <w:r w:rsidR="00733413" w:rsidRPr="00733413">
        <w:t xml:space="preserve"> the machine learning classifier algorithms </w:t>
      </w:r>
      <w:r w:rsidR="00733413">
        <w:t>as shown in Fig. 4</w:t>
      </w:r>
      <w:r w:rsidR="00733413" w:rsidRPr="00733413">
        <w:t xml:space="preserve">c. The performance of these models is </w:t>
      </w:r>
      <w:r w:rsidR="00F12747">
        <w:t xml:space="preserve">finally </w:t>
      </w:r>
      <w:r w:rsidR="00733413" w:rsidRPr="00733413">
        <w:t>evaluated in terms of various standard metrics.</w:t>
      </w:r>
      <w:r w:rsidR="00733413">
        <w:t xml:space="preserve"> </w:t>
      </w:r>
      <w:r w:rsidRPr="00A71CCB">
        <w:t>The following subsections give through information regarding various operations constituting each phase.</w:t>
      </w:r>
    </w:p>
    <w:p w:rsidR="0084156D" w:rsidRPr="00A71CCB" w:rsidRDefault="007059DE" w:rsidP="00DC4AFD">
      <w:pPr>
        <w:pStyle w:val="IETHeading2"/>
        <w:widowControl w:val="0"/>
      </w:pPr>
      <w:r w:rsidRPr="00F04692">
        <w:rPr>
          <w:noProof/>
        </w:rPr>
        <w:t xml:space="preserve">Web </w:t>
      </w:r>
      <w:r w:rsidR="001B76A7" w:rsidRPr="00F04692">
        <w:rPr>
          <w:noProof/>
        </w:rPr>
        <w:t>log</w:t>
      </w:r>
      <w:r w:rsidR="001B76A7" w:rsidRPr="00A71CCB">
        <w:t xml:space="preserve"> cleaning and preliminary analysis</w:t>
      </w:r>
    </w:p>
    <w:p w:rsidR="00B55509" w:rsidRDefault="0084156D" w:rsidP="00DC4AFD">
      <w:pPr>
        <w:widowControl w:val="0"/>
      </w:pPr>
      <w:r w:rsidRPr="00A71CCB">
        <w:t xml:space="preserve">The data extracted from </w:t>
      </w:r>
      <w:r w:rsidR="00B25AD6">
        <w:t>benchmark</w:t>
      </w:r>
      <w:r w:rsidRPr="00A71CCB">
        <w:t xml:space="preserve"> </w:t>
      </w:r>
      <w:r w:rsidRPr="00F04692">
        <w:rPr>
          <w:noProof/>
        </w:rPr>
        <w:t>web logs</w:t>
      </w:r>
      <w:r w:rsidRPr="00A71CCB">
        <w:t xml:space="preserve"> form the basis of forthcoming phases. </w:t>
      </w:r>
      <w:r w:rsidR="007468A7">
        <w:t>T</w:t>
      </w:r>
      <w:r w:rsidRPr="007468A7">
        <w:rPr>
          <w:noProof/>
        </w:rPr>
        <w:t>herefore</w:t>
      </w:r>
      <w:r w:rsidR="007468A7">
        <w:rPr>
          <w:noProof/>
        </w:rPr>
        <w:t>, it</w:t>
      </w:r>
      <w:r w:rsidRPr="00A71CCB">
        <w:t xml:space="preserve"> becomes essential to perform cleaning in order to avoid false results arising from the possible inconsistencies present in the </w:t>
      </w:r>
      <w:r w:rsidRPr="00F04692">
        <w:rPr>
          <w:noProof/>
        </w:rPr>
        <w:t>web logs</w:t>
      </w:r>
      <w:r w:rsidRPr="00A71CCB">
        <w:t xml:space="preserve">.  Initially, we remove all the record entries with any missing fields. IP address field usually contains resolved names and addresses, which we substitute with unique 5-digit identifiers (UID) for future processing. Further, the fields (user string, etc.) not relevant to our study are removed, thus reducing the size of </w:t>
      </w:r>
      <w:r w:rsidRPr="00F04692">
        <w:rPr>
          <w:noProof/>
        </w:rPr>
        <w:t>web logs</w:t>
      </w:r>
      <w:r w:rsidRPr="00A71CCB">
        <w:t xml:space="preserve">. Finally, the </w:t>
      </w:r>
      <w:r w:rsidRPr="00F04692">
        <w:rPr>
          <w:noProof/>
        </w:rPr>
        <w:t>web logs</w:t>
      </w:r>
      <w:r w:rsidRPr="00A71CCB">
        <w:t xml:space="preserve"> are sorted according to the user identifiers (UID) and server access time, which allow us to perform user level processing.</w:t>
      </w:r>
    </w:p>
    <w:p w:rsidR="005C3485" w:rsidRDefault="005C3485" w:rsidP="00DC4AFD">
      <w:pPr>
        <w:widowControl w:val="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513"/>
      </w:tblGrid>
      <w:tr w:rsidR="005C3485" w:rsidRPr="00A71CCB" w:rsidTr="00A95E92">
        <w:trPr>
          <w:jc w:val="center"/>
        </w:trPr>
        <w:tc>
          <w:tcPr>
            <w:tcW w:w="4513" w:type="dxa"/>
          </w:tcPr>
          <w:p w:rsidR="005C3485" w:rsidRPr="00A71CCB" w:rsidRDefault="005C3485" w:rsidP="00A95E92">
            <w:pPr>
              <w:widowControl w:val="0"/>
              <w:autoSpaceDE w:val="0"/>
              <w:autoSpaceDN w:val="0"/>
              <w:adjustRightInd w:val="0"/>
              <w:spacing w:after="0" w:line="240" w:lineRule="auto"/>
              <w:jc w:val="center"/>
              <w:rPr>
                <w:lang w:val="en-AU"/>
              </w:rPr>
            </w:pPr>
            <w:r w:rsidRPr="00A71CCB">
              <w:rPr>
                <w:noProof/>
                <w:lang w:val="en-AU" w:eastAsia="en-AU"/>
              </w:rPr>
              <w:lastRenderedPageBreak/>
              <w:drawing>
                <wp:inline distT="0" distB="0" distL="0" distR="0" wp14:anchorId="5282E34F" wp14:editId="02572B4A">
                  <wp:extent cx="2838218" cy="16200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838218" cy="1620000"/>
                          </a:xfrm>
                          <a:prstGeom prst="rect">
                            <a:avLst/>
                          </a:prstGeom>
                          <a:noFill/>
                        </pic:spPr>
                      </pic:pic>
                    </a:graphicData>
                  </a:graphic>
                </wp:inline>
              </w:drawing>
            </w:r>
          </w:p>
        </w:tc>
        <w:tc>
          <w:tcPr>
            <w:tcW w:w="4513" w:type="dxa"/>
          </w:tcPr>
          <w:p w:rsidR="005C3485" w:rsidRPr="00A71CCB" w:rsidRDefault="005C3485" w:rsidP="00A95E92">
            <w:pPr>
              <w:widowControl w:val="0"/>
              <w:autoSpaceDE w:val="0"/>
              <w:autoSpaceDN w:val="0"/>
              <w:adjustRightInd w:val="0"/>
              <w:spacing w:after="0" w:line="240" w:lineRule="auto"/>
              <w:jc w:val="center"/>
              <w:rPr>
                <w:lang w:val="en-AU"/>
              </w:rPr>
            </w:pPr>
            <w:r w:rsidRPr="00A71CCB">
              <w:rPr>
                <w:noProof/>
                <w:lang w:val="en-AU" w:eastAsia="en-AU"/>
              </w:rPr>
              <w:drawing>
                <wp:inline distT="0" distB="0" distL="0" distR="0" wp14:anchorId="65246456" wp14:editId="402A28C3">
                  <wp:extent cx="2838218" cy="162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2838218" cy="1620000"/>
                          </a:xfrm>
                          <a:prstGeom prst="rect">
                            <a:avLst/>
                          </a:prstGeom>
                          <a:noFill/>
                        </pic:spPr>
                      </pic:pic>
                    </a:graphicData>
                  </a:graphic>
                </wp:inline>
              </w:drawing>
            </w:r>
          </w:p>
        </w:tc>
      </w:tr>
      <w:tr w:rsidR="005C3485" w:rsidRPr="00A71CCB" w:rsidTr="00A95E92">
        <w:trPr>
          <w:jc w:val="center"/>
        </w:trPr>
        <w:tc>
          <w:tcPr>
            <w:tcW w:w="4513" w:type="dxa"/>
          </w:tcPr>
          <w:p w:rsidR="005C3485" w:rsidRPr="00A71CCB" w:rsidRDefault="005C3485" w:rsidP="00A95E92">
            <w:pPr>
              <w:pStyle w:val="Heading6"/>
              <w:keepNext w:val="0"/>
              <w:keepLines w:val="0"/>
              <w:widowControl w:val="0"/>
              <w:spacing w:before="0" w:after="0" w:line="240" w:lineRule="auto"/>
              <w:ind w:left="-2"/>
              <w:jc w:val="center"/>
              <w:rPr>
                <w:rFonts w:ascii="Times New Roman" w:hAnsi="Times New Roman" w:cs="Times New Roman"/>
                <w:b/>
                <w:color w:val="auto"/>
                <w:lang w:val="en-AU"/>
              </w:rPr>
            </w:pPr>
            <w:r w:rsidRPr="00564925">
              <w:rPr>
                <w:rFonts w:ascii="Times New Roman" w:hAnsi="Times New Roman" w:cs="Times New Roman"/>
                <w:b/>
                <w:i w:val="0"/>
                <w:color w:val="auto"/>
                <w:lang w:val="en-AU"/>
              </w:rPr>
              <w:t>(a)</w:t>
            </w:r>
            <w:r w:rsidRPr="00A71CCB">
              <w:rPr>
                <w:rFonts w:ascii="Times New Roman" w:hAnsi="Times New Roman" w:cs="Times New Roman"/>
                <w:color w:val="auto"/>
                <w:lang w:val="en-AU"/>
              </w:rPr>
              <w:t xml:space="preserve"> </w:t>
            </w:r>
            <w:r w:rsidRPr="006935CA">
              <w:rPr>
                <w:rFonts w:ascii="Times New Roman" w:hAnsi="Times New Roman" w:cs="Times New Roman"/>
                <w:i w:val="0"/>
                <w:color w:val="auto"/>
                <w:lang w:val="en-AU"/>
              </w:rPr>
              <w:t>WorldCup98</w:t>
            </w:r>
          </w:p>
        </w:tc>
        <w:tc>
          <w:tcPr>
            <w:tcW w:w="4513" w:type="dxa"/>
          </w:tcPr>
          <w:p w:rsidR="005C3485" w:rsidRPr="00A71CCB" w:rsidRDefault="005C3485" w:rsidP="00A95E92">
            <w:pPr>
              <w:widowControl w:val="0"/>
              <w:autoSpaceDE w:val="0"/>
              <w:autoSpaceDN w:val="0"/>
              <w:adjustRightInd w:val="0"/>
              <w:spacing w:after="0" w:line="240" w:lineRule="auto"/>
              <w:jc w:val="center"/>
              <w:rPr>
                <w:lang w:val="en-AU"/>
              </w:rPr>
            </w:pPr>
            <w:r w:rsidRPr="00564925">
              <w:rPr>
                <w:b/>
                <w:lang w:val="en-AU"/>
              </w:rPr>
              <w:t>(b)</w:t>
            </w:r>
            <w:r w:rsidRPr="00A71CCB">
              <w:rPr>
                <w:lang w:val="en-AU"/>
              </w:rPr>
              <w:t xml:space="preserve"> Clarknet</w:t>
            </w:r>
          </w:p>
        </w:tc>
      </w:tr>
      <w:tr w:rsidR="005C3485" w:rsidRPr="00A71CCB" w:rsidTr="00A95E92">
        <w:trPr>
          <w:jc w:val="center"/>
        </w:trPr>
        <w:tc>
          <w:tcPr>
            <w:tcW w:w="4513" w:type="dxa"/>
          </w:tcPr>
          <w:p w:rsidR="005C3485" w:rsidRPr="00A71CCB" w:rsidRDefault="005C3485" w:rsidP="00A95E92">
            <w:pPr>
              <w:widowControl w:val="0"/>
              <w:autoSpaceDE w:val="0"/>
              <w:autoSpaceDN w:val="0"/>
              <w:adjustRightInd w:val="0"/>
              <w:spacing w:after="0" w:line="240" w:lineRule="auto"/>
              <w:jc w:val="center"/>
              <w:rPr>
                <w:lang w:val="en-AU"/>
              </w:rPr>
            </w:pPr>
            <w:r w:rsidRPr="00A71CCB">
              <w:rPr>
                <w:noProof/>
                <w:lang w:val="en-AU" w:eastAsia="en-AU"/>
              </w:rPr>
              <w:drawing>
                <wp:inline distT="0" distB="0" distL="0" distR="0" wp14:anchorId="2C6A9270" wp14:editId="0F80A51D">
                  <wp:extent cx="2838219" cy="1620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2838219" cy="1620000"/>
                          </a:xfrm>
                          <a:prstGeom prst="rect">
                            <a:avLst/>
                          </a:prstGeom>
                          <a:noFill/>
                        </pic:spPr>
                      </pic:pic>
                    </a:graphicData>
                  </a:graphic>
                </wp:inline>
              </w:drawing>
            </w:r>
          </w:p>
        </w:tc>
        <w:tc>
          <w:tcPr>
            <w:tcW w:w="4513" w:type="dxa"/>
          </w:tcPr>
          <w:p w:rsidR="005C3485" w:rsidRPr="00A71CCB" w:rsidRDefault="005C3485" w:rsidP="00A95E92">
            <w:pPr>
              <w:widowControl w:val="0"/>
              <w:autoSpaceDE w:val="0"/>
              <w:autoSpaceDN w:val="0"/>
              <w:adjustRightInd w:val="0"/>
              <w:spacing w:after="0" w:line="240" w:lineRule="auto"/>
              <w:jc w:val="center"/>
              <w:rPr>
                <w:lang w:val="en-AU"/>
              </w:rPr>
            </w:pPr>
            <w:r w:rsidRPr="00A71CCB">
              <w:rPr>
                <w:noProof/>
                <w:lang w:val="en-AU" w:eastAsia="en-AU"/>
              </w:rPr>
              <w:drawing>
                <wp:inline distT="0" distB="0" distL="0" distR="0" wp14:anchorId="554AF584" wp14:editId="37B9BAB2">
                  <wp:extent cx="2838218" cy="1620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838218" cy="1620000"/>
                          </a:xfrm>
                          <a:prstGeom prst="rect">
                            <a:avLst/>
                          </a:prstGeom>
                          <a:noFill/>
                        </pic:spPr>
                      </pic:pic>
                    </a:graphicData>
                  </a:graphic>
                </wp:inline>
              </w:drawing>
            </w:r>
          </w:p>
        </w:tc>
      </w:tr>
      <w:tr w:rsidR="005C3485" w:rsidRPr="00A71CCB" w:rsidTr="00A95E92">
        <w:trPr>
          <w:jc w:val="center"/>
        </w:trPr>
        <w:tc>
          <w:tcPr>
            <w:tcW w:w="4513" w:type="dxa"/>
          </w:tcPr>
          <w:p w:rsidR="005C3485" w:rsidRPr="00A71CCB" w:rsidRDefault="005C3485" w:rsidP="00A95E92">
            <w:pPr>
              <w:widowControl w:val="0"/>
              <w:autoSpaceDE w:val="0"/>
              <w:autoSpaceDN w:val="0"/>
              <w:adjustRightInd w:val="0"/>
              <w:spacing w:after="0" w:line="240" w:lineRule="auto"/>
              <w:jc w:val="center"/>
              <w:rPr>
                <w:lang w:val="en-AU"/>
              </w:rPr>
            </w:pPr>
            <w:r w:rsidRPr="00564925">
              <w:rPr>
                <w:b/>
                <w:lang w:val="en-AU"/>
              </w:rPr>
              <w:t>(c)</w:t>
            </w:r>
            <w:r w:rsidRPr="00A71CCB">
              <w:rPr>
                <w:lang w:val="en-AU"/>
              </w:rPr>
              <w:t xml:space="preserve"> NASA</w:t>
            </w:r>
          </w:p>
        </w:tc>
        <w:tc>
          <w:tcPr>
            <w:tcW w:w="4513" w:type="dxa"/>
          </w:tcPr>
          <w:p w:rsidR="005C3485" w:rsidRPr="00A71CCB" w:rsidRDefault="005C3485" w:rsidP="00A95E92">
            <w:pPr>
              <w:widowControl w:val="0"/>
              <w:autoSpaceDE w:val="0"/>
              <w:autoSpaceDN w:val="0"/>
              <w:adjustRightInd w:val="0"/>
              <w:spacing w:after="0" w:line="240" w:lineRule="auto"/>
              <w:jc w:val="center"/>
              <w:rPr>
                <w:lang w:val="en-AU"/>
              </w:rPr>
            </w:pPr>
            <w:r w:rsidRPr="00564925">
              <w:rPr>
                <w:b/>
                <w:lang w:val="en-AU"/>
              </w:rPr>
              <w:t>(d)</w:t>
            </w:r>
            <w:r w:rsidRPr="00A71CCB">
              <w:rPr>
                <w:lang w:val="en-AU"/>
              </w:rPr>
              <w:t xml:space="preserve"> University</w:t>
            </w:r>
          </w:p>
        </w:tc>
      </w:tr>
      <w:tr w:rsidR="005C3485" w:rsidRPr="00A71CCB" w:rsidTr="00A95E92">
        <w:trPr>
          <w:jc w:val="center"/>
        </w:trPr>
        <w:tc>
          <w:tcPr>
            <w:tcW w:w="9026" w:type="dxa"/>
            <w:gridSpan w:val="2"/>
          </w:tcPr>
          <w:p w:rsidR="005C3485" w:rsidRDefault="005C3485" w:rsidP="00A95E92">
            <w:pPr>
              <w:widowControl w:val="0"/>
              <w:spacing w:before="240" w:after="0" w:line="240" w:lineRule="auto"/>
              <w:jc w:val="center"/>
              <w:rPr>
                <w:lang w:val="en-AU"/>
              </w:rPr>
            </w:pPr>
            <w:r w:rsidRPr="00A71CCB">
              <w:rPr>
                <w:b/>
                <w:lang w:val="en-AU"/>
              </w:rPr>
              <w:t>Fig. 5</w:t>
            </w:r>
            <w:r w:rsidRPr="00A71CCB">
              <w:rPr>
                <w:lang w:val="en-AU"/>
              </w:rPr>
              <w:t xml:space="preserve">. </w:t>
            </w:r>
            <w:r w:rsidRPr="00F04692">
              <w:rPr>
                <w:noProof/>
                <w:lang w:val="en-AU"/>
              </w:rPr>
              <w:t>Number</w:t>
            </w:r>
            <w:r w:rsidRPr="00A71CCB">
              <w:rPr>
                <w:lang w:val="en-AU"/>
              </w:rPr>
              <w:t xml:space="preserve"> of </w:t>
            </w:r>
            <w:r>
              <w:rPr>
                <w:lang w:val="en-AU"/>
              </w:rPr>
              <w:t xml:space="preserve">overall </w:t>
            </w:r>
            <w:r w:rsidRPr="00A71CCB">
              <w:rPr>
                <w:lang w:val="en-AU"/>
              </w:rPr>
              <w:t>requests received by the server in time window T</w:t>
            </w:r>
            <w:r w:rsidRPr="00A71CCB">
              <w:rPr>
                <w:vertAlign w:val="subscript"/>
                <w:lang w:val="en-AU"/>
              </w:rPr>
              <w:t>n</w:t>
            </w:r>
          </w:p>
          <w:p w:rsidR="005C3485" w:rsidRPr="00A71CCB" w:rsidRDefault="005C3485" w:rsidP="00A95E92">
            <w:pPr>
              <w:widowControl w:val="0"/>
              <w:spacing w:before="240" w:after="0" w:line="240" w:lineRule="auto"/>
              <w:jc w:val="center"/>
              <w:rPr>
                <w:lang w:val="en-AU"/>
              </w:rPr>
            </w:pPr>
          </w:p>
          <w:p w:rsidR="005C3485" w:rsidRPr="00A71CCB" w:rsidRDefault="005C3485" w:rsidP="00A95E92">
            <w:pPr>
              <w:widowControl w:val="0"/>
              <w:spacing w:after="0" w:line="240" w:lineRule="auto"/>
              <w:jc w:val="center"/>
              <w:rPr>
                <w:lang w:val="en-AU"/>
              </w:rPr>
            </w:pPr>
          </w:p>
        </w:tc>
      </w:tr>
    </w:tbl>
    <w:p w:rsidR="00886271" w:rsidRDefault="00886271" w:rsidP="00DC4AFD">
      <w:pPr>
        <w:widowControl w:val="0"/>
      </w:pPr>
      <w:r w:rsidRPr="00A71CCB">
        <w:rPr>
          <w:rStyle w:val="Heading3Char"/>
          <w:rFonts w:ascii="Times New Roman" w:hAnsi="Times New Roman" w:cs="Times New Roman"/>
          <w:b w:val="0"/>
          <w:sz w:val="24"/>
          <w:szCs w:val="24"/>
        </w:rPr>
        <w:t>During the preliminary analysis</w:t>
      </w:r>
      <w:r w:rsidRPr="00A71CCB">
        <w:rPr>
          <w:rStyle w:val="Heading3Char"/>
          <w:rFonts w:ascii="Times New Roman" w:hAnsi="Times New Roman" w:cs="Times New Roman"/>
          <w:b w:val="0"/>
          <w:i/>
          <w:sz w:val="24"/>
          <w:szCs w:val="24"/>
        </w:rPr>
        <w:t xml:space="preserve"> </w:t>
      </w:r>
      <w:r w:rsidRPr="00A71CCB">
        <w:t xml:space="preserve">phase, we compute various prerequisite parameters that are required to compute feature values during subsequent phases. This analysis process is followed for individual </w:t>
      </w:r>
      <w:r w:rsidRPr="00F04692">
        <w:rPr>
          <w:noProof/>
        </w:rPr>
        <w:t>web logs</w:t>
      </w:r>
      <w:r w:rsidRPr="00A71CCB">
        <w:t xml:space="preserve"> separately to build their respective baseline behaviors. Fig. 5 shows the overall (from all users) number of requests received by the server for different </w:t>
      </w:r>
      <w:r w:rsidRPr="00F04692">
        <w:rPr>
          <w:noProof/>
        </w:rPr>
        <w:t>web logs</w:t>
      </w:r>
      <w:r w:rsidRPr="00A71CCB">
        <w:t>. The number of requests (</w:t>
      </w:r>
      <w:r w:rsidRPr="00564925">
        <w:rPr>
          <w:i/>
        </w:rPr>
        <w:t>η</w:t>
      </w:r>
      <w:r w:rsidRPr="00A71CCB">
        <w:t>) each user makes to the server in time period T</w:t>
      </w:r>
      <w:r w:rsidRPr="00A71CCB">
        <w:rPr>
          <w:vertAlign w:val="subscript"/>
        </w:rPr>
        <w:t>n</w:t>
      </w:r>
      <w:r w:rsidRPr="00A71CCB">
        <w:t xml:space="preserve"> is initially calculated to obtain the cumulative percentage frequency distribution as shown in Fig. 6. The range of requests rates, shown in Fig. 6, is divided into four classes using the Chebyshev’s Inequality theorem </w:t>
      </w:r>
      <w:r w:rsidRPr="00A71CCB">
        <w:fldChar w:fldCharType="begin"/>
      </w:r>
      <w:r w:rsidRPr="00A71CCB">
        <w:instrText xml:space="preserve"> ADDIN ZOTERO_ITEM CSL_CITATION {"citationID":"1qr48npn6b","properties":{"formattedCitation":"(Pukelsheim, 1994)","plainCitation":"(Pukelsheim, 1994)"},"citationItems":[{"id":10650,"uris":["http://zotero.org/users/local/RqLpG6Xq/items/FER6XGT7"],"uri":["http://zotero.org/users/local/RqLpG6Xq/items/FER6XGT7"],"itemData":{"id":10650,"type":"article-journal","title":"The Three Sigma Rule","container-title":"The American Statistician","page":"88-91","volume":"48","issue":"2","author":[{"family":"Pukelsheim","given":"Friedrich"}],"issued":{"date-parts":[["1994"]]}}}],"schema":"https://github.com/citation-style-language/schema/raw/master/csl-citation.json"} </w:instrText>
      </w:r>
      <w:r w:rsidRPr="00A71CCB">
        <w:fldChar w:fldCharType="separate"/>
      </w:r>
      <w:r w:rsidRPr="00A71CCB">
        <w:t>(Pukelsheim, 1994)</w:t>
      </w:r>
      <w:r w:rsidRPr="00A71CCB">
        <w:fldChar w:fldCharType="end"/>
      </w:r>
      <w:r w:rsidRPr="00A71CCB">
        <w:t>. This range defines</w:t>
      </w:r>
      <w:bookmarkStart w:id="0" w:name="_GoBack"/>
      <w:bookmarkEnd w:id="0"/>
      <w:r w:rsidRPr="00A71CCB">
        <w:t xml:space="preserve"> the limits of individual classes of set </w:t>
      </w:r>
      <w:r w:rsidRPr="00564925">
        <w:rPr>
          <w:i/>
        </w:rPr>
        <w:t>Ɍ</w:t>
      </w:r>
      <w:r w:rsidRPr="00A71CCB">
        <w:t xml:space="preserve">. As discussed in Section 3, the class transitions are also determined in this phase to aid the calculation of feature </w:t>
      </w:r>
      <w:r w:rsidRPr="00A71CCB">
        <w:rPr>
          <w:i/>
        </w:rPr>
        <w:t>Ƒ</w:t>
      </w:r>
      <w:r w:rsidRPr="00A71CCB">
        <w:rPr>
          <w:vertAlign w:val="subscript"/>
        </w:rPr>
        <w:t>1</w:t>
      </w:r>
      <w:r w:rsidRPr="00A71CCB">
        <w:t xml:space="preserve">. </w:t>
      </w:r>
      <w:r>
        <w:t xml:space="preserve">Table 2 shows the number of transitions from initial class </w:t>
      </w:r>
      <w:r w:rsidRPr="007101E5">
        <w:rPr>
          <w:i/>
        </w:rPr>
        <w:t>x</w:t>
      </w:r>
      <w:r>
        <w:t xml:space="preserve"> to </w:t>
      </w:r>
      <w:r w:rsidRPr="00F04692">
        <w:rPr>
          <w:noProof/>
        </w:rPr>
        <w:t xml:space="preserve">class </w:t>
      </w:r>
      <w:r w:rsidRPr="00F04692">
        <w:rPr>
          <w:i/>
          <w:noProof/>
        </w:rPr>
        <w:t>y</w:t>
      </w:r>
      <w:r>
        <w:t xml:space="preserve"> in different </w:t>
      </w:r>
      <w:r w:rsidRPr="00F04692">
        <w:rPr>
          <w:noProof/>
        </w:rPr>
        <w:t>web logs</w:t>
      </w:r>
      <w:r>
        <w:t xml:space="preserve">. </w:t>
      </w:r>
      <w:r w:rsidRPr="00A71CCB">
        <w:t>The response size distribution (</w:t>
      </w:r>
      <w:r w:rsidRPr="00564925">
        <w:rPr>
          <w:i/>
        </w:rPr>
        <w:t>ƥ</w:t>
      </w:r>
      <w:r w:rsidRPr="00A71CCB">
        <w:t>) defining the amount of data (bytes) requested by individual users in time window T</w:t>
      </w:r>
      <w:r w:rsidRPr="00A71CCB">
        <w:rPr>
          <w:vertAlign w:val="subscript"/>
        </w:rPr>
        <w:t>n</w:t>
      </w:r>
      <w:r w:rsidRPr="00A71CCB">
        <w:t xml:space="preserve"> is shown in Fig. 7. The feature </w:t>
      </w:r>
      <w:r w:rsidRPr="00A71CCB">
        <w:rPr>
          <w:i/>
        </w:rPr>
        <w:t>Ƒ</w:t>
      </w:r>
      <w:r w:rsidRPr="00A71CCB">
        <w:rPr>
          <w:vertAlign w:val="subscript"/>
        </w:rPr>
        <w:t>2</w:t>
      </w:r>
      <w:r w:rsidRPr="00A71CCB">
        <w:t xml:space="preserve"> takes this distribution as an input to derive its value.</w:t>
      </w:r>
    </w:p>
    <w:p w:rsidR="009143E6" w:rsidRDefault="009143E6" w:rsidP="00DC4AFD">
      <w:pPr>
        <w:widowControl w:val="0"/>
      </w:pPr>
    </w:p>
    <w:tbl>
      <w:tblPr>
        <w:tblStyle w:val="TableGrid"/>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0"/>
        <w:gridCol w:w="4636"/>
      </w:tblGrid>
      <w:tr w:rsidR="00A71CCB" w:rsidRPr="00A71CCB" w:rsidTr="009143E6">
        <w:trPr>
          <w:jc w:val="center"/>
        </w:trPr>
        <w:tc>
          <w:tcPr>
            <w:tcW w:w="4650" w:type="dxa"/>
          </w:tcPr>
          <w:p w:rsidR="0081569C" w:rsidRPr="00A71CCB" w:rsidRDefault="0081569C" w:rsidP="00DC4AFD">
            <w:pPr>
              <w:widowControl w:val="0"/>
              <w:autoSpaceDE w:val="0"/>
              <w:autoSpaceDN w:val="0"/>
              <w:adjustRightInd w:val="0"/>
              <w:spacing w:after="0"/>
              <w:jc w:val="center"/>
            </w:pPr>
            <w:r w:rsidRPr="00A71CCB">
              <w:rPr>
                <w:noProof/>
                <w:lang w:val="en-AU" w:eastAsia="en-AU"/>
              </w:rPr>
              <w:lastRenderedPageBreak/>
              <w:drawing>
                <wp:inline distT="0" distB="0" distL="0" distR="0" wp14:anchorId="6C809CDB" wp14:editId="1D0E65B6">
                  <wp:extent cx="2760891" cy="2160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2760891" cy="2160000"/>
                          </a:xfrm>
                          <a:prstGeom prst="rect">
                            <a:avLst/>
                          </a:prstGeom>
                          <a:noFill/>
                        </pic:spPr>
                      </pic:pic>
                    </a:graphicData>
                  </a:graphic>
                </wp:inline>
              </w:drawing>
            </w:r>
          </w:p>
        </w:tc>
        <w:tc>
          <w:tcPr>
            <w:tcW w:w="4636" w:type="dxa"/>
          </w:tcPr>
          <w:p w:rsidR="0081569C" w:rsidRPr="00A71CCB" w:rsidRDefault="0081569C" w:rsidP="00DC4AFD">
            <w:pPr>
              <w:widowControl w:val="0"/>
              <w:autoSpaceDE w:val="0"/>
              <w:autoSpaceDN w:val="0"/>
              <w:adjustRightInd w:val="0"/>
              <w:spacing w:after="0"/>
              <w:jc w:val="center"/>
            </w:pPr>
            <w:r w:rsidRPr="00A71CCB">
              <w:rPr>
                <w:noProof/>
                <w:lang w:val="en-AU" w:eastAsia="en-AU"/>
              </w:rPr>
              <w:drawing>
                <wp:inline distT="0" distB="0" distL="0" distR="0" wp14:anchorId="4C60BD06" wp14:editId="36407B14">
                  <wp:extent cx="2759010" cy="21600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2759010" cy="2160000"/>
                          </a:xfrm>
                          <a:prstGeom prst="rect">
                            <a:avLst/>
                          </a:prstGeom>
                          <a:noFill/>
                        </pic:spPr>
                      </pic:pic>
                    </a:graphicData>
                  </a:graphic>
                </wp:inline>
              </w:drawing>
            </w:r>
          </w:p>
        </w:tc>
      </w:tr>
      <w:tr w:rsidR="00A71CCB" w:rsidRPr="00A71CCB" w:rsidTr="009143E6">
        <w:trPr>
          <w:jc w:val="center"/>
        </w:trPr>
        <w:tc>
          <w:tcPr>
            <w:tcW w:w="4650" w:type="dxa"/>
          </w:tcPr>
          <w:p w:rsidR="0081569C" w:rsidRPr="00A71CCB" w:rsidRDefault="0081569C" w:rsidP="00DC4AFD">
            <w:pPr>
              <w:widowControl w:val="0"/>
              <w:autoSpaceDE w:val="0"/>
              <w:autoSpaceDN w:val="0"/>
              <w:adjustRightInd w:val="0"/>
              <w:spacing w:after="0" w:line="240" w:lineRule="auto"/>
              <w:jc w:val="center"/>
            </w:pPr>
            <w:r w:rsidRPr="00A71CCB">
              <w:rPr>
                <w:b/>
              </w:rPr>
              <w:t>(a)</w:t>
            </w:r>
            <w:r w:rsidRPr="00A71CCB">
              <w:t xml:space="preserve"> WorldCup98</w:t>
            </w:r>
          </w:p>
        </w:tc>
        <w:tc>
          <w:tcPr>
            <w:tcW w:w="4636" w:type="dxa"/>
          </w:tcPr>
          <w:p w:rsidR="0081569C" w:rsidRPr="00A71CCB" w:rsidRDefault="0081569C" w:rsidP="00DC4AFD">
            <w:pPr>
              <w:widowControl w:val="0"/>
              <w:autoSpaceDE w:val="0"/>
              <w:autoSpaceDN w:val="0"/>
              <w:adjustRightInd w:val="0"/>
              <w:spacing w:after="0" w:line="240" w:lineRule="auto"/>
              <w:jc w:val="center"/>
            </w:pPr>
            <w:r w:rsidRPr="00A71CCB">
              <w:rPr>
                <w:b/>
              </w:rPr>
              <w:t>(b)</w:t>
            </w:r>
            <w:r w:rsidRPr="00A71CCB">
              <w:t xml:space="preserve"> Clarknet</w:t>
            </w:r>
          </w:p>
        </w:tc>
      </w:tr>
      <w:tr w:rsidR="00A71CCB" w:rsidRPr="00A71CCB" w:rsidTr="009143E6">
        <w:trPr>
          <w:jc w:val="center"/>
        </w:trPr>
        <w:tc>
          <w:tcPr>
            <w:tcW w:w="4650" w:type="dxa"/>
          </w:tcPr>
          <w:p w:rsidR="0081569C" w:rsidRPr="00A71CCB" w:rsidRDefault="0081569C" w:rsidP="00DC4AFD">
            <w:pPr>
              <w:widowControl w:val="0"/>
              <w:autoSpaceDE w:val="0"/>
              <w:autoSpaceDN w:val="0"/>
              <w:adjustRightInd w:val="0"/>
              <w:spacing w:after="0"/>
              <w:jc w:val="center"/>
            </w:pPr>
            <w:r w:rsidRPr="00A71CCB">
              <w:rPr>
                <w:noProof/>
                <w:lang w:val="en-AU" w:eastAsia="en-AU"/>
              </w:rPr>
              <w:drawing>
                <wp:inline distT="0" distB="0" distL="0" distR="0" wp14:anchorId="62BE7752" wp14:editId="3FF46273">
                  <wp:extent cx="2774492" cy="21600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2774492" cy="2160000"/>
                          </a:xfrm>
                          <a:prstGeom prst="rect">
                            <a:avLst/>
                          </a:prstGeom>
                          <a:noFill/>
                        </pic:spPr>
                      </pic:pic>
                    </a:graphicData>
                  </a:graphic>
                </wp:inline>
              </w:drawing>
            </w:r>
          </w:p>
        </w:tc>
        <w:tc>
          <w:tcPr>
            <w:tcW w:w="4636" w:type="dxa"/>
          </w:tcPr>
          <w:p w:rsidR="0081569C" w:rsidRPr="00A71CCB" w:rsidRDefault="0081569C" w:rsidP="00DC4AFD">
            <w:pPr>
              <w:widowControl w:val="0"/>
              <w:autoSpaceDE w:val="0"/>
              <w:autoSpaceDN w:val="0"/>
              <w:adjustRightInd w:val="0"/>
              <w:spacing w:after="0"/>
              <w:jc w:val="center"/>
            </w:pPr>
            <w:r w:rsidRPr="00A71CCB">
              <w:rPr>
                <w:noProof/>
                <w:lang w:val="en-AU" w:eastAsia="en-AU"/>
              </w:rPr>
              <w:drawing>
                <wp:inline distT="0" distB="0" distL="0" distR="0" wp14:anchorId="1D71B191" wp14:editId="2DB5CEB6">
                  <wp:extent cx="2764469"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2764469" cy="2160000"/>
                          </a:xfrm>
                          <a:prstGeom prst="rect">
                            <a:avLst/>
                          </a:prstGeom>
                          <a:noFill/>
                        </pic:spPr>
                      </pic:pic>
                    </a:graphicData>
                  </a:graphic>
                </wp:inline>
              </w:drawing>
            </w:r>
          </w:p>
        </w:tc>
      </w:tr>
      <w:tr w:rsidR="00A71CCB" w:rsidRPr="00A71CCB" w:rsidTr="009143E6">
        <w:trPr>
          <w:trHeight w:val="87"/>
          <w:jc w:val="center"/>
        </w:trPr>
        <w:tc>
          <w:tcPr>
            <w:tcW w:w="4650" w:type="dxa"/>
          </w:tcPr>
          <w:p w:rsidR="0081569C" w:rsidRPr="00A71CCB" w:rsidRDefault="0081569C" w:rsidP="00DC4AFD">
            <w:pPr>
              <w:widowControl w:val="0"/>
              <w:autoSpaceDE w:val="0"/>
              <w:autoSpaceDN w:val="0"/>
              <w:adjustRightInd w:val="0"/>
              <w:spacing w:after="0" w:line="240" w:lineRule="auto"/>
              <w:jc w:val="center"/>
            </w:pPr>
            <w:r w:rsidRPr="00A71CCB">
              <w:rPr>
                <w:b/>
              </w:rPr>
              <w:t xml:space="preserve">(c) </w:t>
            </w:r>
            <w:r w:rsidRPr="00A71CCB">
              <w:t>NASA</w:t>
            </w:r>
          </w:p>
        </w:tc>
        <w:tc>
          <w:tcPr>
            <w:tcW w:w="4636" w:type="dxa"/>
          </w:tcPr>
          <w:p w:rsidR="0081569C" w:rsidRPr="00A71CCB" w:rsidRDefault="0081569C" w:rsidP="00DC4AFD">
            <w:pPr>
              <w:widowControl w:val="0"/>
              <w:autoSpaceDE w:val="0"/>
              <w:autoSpaceDN w:val="0"/>
              <w:adjustRightInd w:val="0"/>
              <w:spacing w:after="0" w:line="240" w:lineRule="auto"/>
              <w:jc w:val="center"/>
            </w:pPr>
            <w:r w:rsidRPr="00A71CCB">
              <w:rPr>
                <w:b/>
              </w:rPr>
              <w:t xml:space="preserve">(d) </w:t>
            </w:r>
            <w:r w:rsidRPr="00A71CCB">
              <w:t>University</w:t>
            </w:r>
          </w:p>
        </w:tc>
      </w:tr>
      <w:tr w:rsidR="005C3485" w:rsidRPr="00A71CCB" w:rsidTr="009143E6">
        <w:trPr>
          <w:trHeight w:val="87"/>
          <w:jc w:val="center"/>
        </w:trPr>
        <w:tc>
          <w:tcPr>
            <w:tcW w:w="9286" w:type="dxa"/>
            <w:gridSpan w:val="2"/>
          </w:tcPr>
          <w:p w:rsidR="005C3485" w:rsidRDefault="005C3485" w:rsidP="005C3485">
            <w:pPr>
              <w:widowControl w:val="0"/>
              <w:spacing w:before="240" w:after="0" w:line="240" w:lineRule="auto"/>
              <w:jc w:val="center"/>
            </w:pPr>
            <w:r w:rsidRPr="00A71CCB">
              <w:rPr>
                <w:b/>
              </w:rPr>
              <w:t>Fig. 6</w:t>
            </w:r>
            <w:r w:rsidRPr="00A71CCB">
              <w:t xml:space="preserve">. </w:t>
            </w:r>
            <w:r w:rsidRPr="00F04692">
              <w:rPr>
                <w:noProof/>
              </w:rPr>
              <w:t>Log-lin</w:t>
            </w:r>
            <w:r w:rsidRPr="00A71CCB">
              <w:t xml:space="preserve"> frequency-request plot</w:t>
            </w:r>
          </w:p>
          <w:p w:rsidR="005C3485" w:rsidRPr="00A71CCB" w:rsidRDefault="005C3485" w:rsidP="00DC4AFD">
            <w:pPr>
              <w:widowControl w:val="0"/>
              <w:autoSpaceDE w:val="0"/>
              <w:autoSpaceDN w:val="0"/>
              <w:adjustRightInd w:val="0"/>
              <w:spacing w:after="0" w:line="240" w:lineRule="auto"/>
              <w:jc w:val="center"/>
              <w:rPr>
                <w:b/>
              </w:rPr>
            </w:pPr>
          </w:p>
        </w:tc>
      </w:tr>
    </w:tbl>
    <w:p w:rsidR="00A2006E" w:rsidRDefault="00A2006E" w:rsidP="005C3485">
      <w:pPr>
        <w:widowControl w:val="0"/>
        <w:autoSpaceDE w:val="0"/>
        <w:autoSpaceDN w:val="0"/>
        <w:adjustRightInd w:val="0"/>
        <w:spacing w:after="120"/>
        <w:ind w:firstLineChars="200" w:firstLine="482"/>
        <w:jc w:val="center"/>
        <w:rPr>
          <w:b/>
          <w:lang w:val="en-AU"/>
        </w:rPr>
      </w:pPr>
    </w:p>
    <w:p w:rsidR="00A2006E" w:rsidRPr="00A71CCB" w:rsidRDefault="00A2006E" w:rsidP="00A2006E">
      <w:pPr>
        <w:pStyle w:val="IETHeading2"/>
        <w:widowControl w:val="0"/>
      </w:pPr>
      <w:r w:rsidRPr="00A71CCB">
        <w:t xml:space="preserve">Traffic traces preparation </w:t>
      </w:r>
    </w:p>
    <w:p w:rsidR="00A2006E" w:rsidRDefault="00A2006E" w:rsidP="00A2006E">
      <w:pPr>
        <w:widowControl w:val="0"/>
      </w:pPr>
      <w:r w:rsidRPr="00A71CCB">
        <w:t xml:space="preserve">To the best of our knowledge, there are no </w:t>
      </w:r>
      <w:r>
        <w:t>benchmark</w:t>
      </w:r>
      <w:r w:rsidRPr="00A71CCB">
        <w:t xml:space="preserve"> </w:t>
      </w:r>
      <w:r w:rsidRPr="00F04692">
        <w:rPr>
          <w:noProof/>
        </w:rPr>
        <w:t>web logs</w:t>
      </w:r>
      <w:r w:rsidRPr="00A71CCB">
        <w:t xml:space="preserve"> that contain GET flood attack traces. The </w:t>
      </w:r>
      <w:r w:rsidRPr="007468A7">
        <w:rPr>
          <w:noProof/>
        </w:rPr>
        <w:t>researchers</w:t>
      </w:r>
      <w:r>
        <w:rPr>
          <w:noProof/>
        </w:rPr>
        <w:t>, as a result,</w:t>
      </w:r>
      <w:r w:rsidRPr="00A71CCB">
        <w:t xml:space="preserve"> use various simulation and emulation techniques to fabricate the attack traces. We used the hybrid test</w:t>
      </w:r>
      <w:r>
        <w:t xml:space="preserve"> </w:t>
      </w:r>
      <w:r w:rsidRPr="00A71CCB">
        <w:t xml:space="preserve">bed DDoSTB </w:t>
      </w:r>
      <w:r w:rsidRPr="00A71CCB">
        <w:fldChar w:fldCharType="begin"/>
      </w:r>
      <w:r w:rsidRPr="00A71CCB">
        <w:instrText xml:space="preserve"> ADDIN ZOTERO_ITEM CSL_CITATION {"citationID":"2ejrf2g2um","properties":{"formattedCitation":"(Behal and Kumar, 2016)","plainCitation":"(Behal and Kumar, 2016)"},"citationItems":[{"id":11792,"uris":["http://zotero.org/users/local/RqLpG6Xq/items/Z5F5W2DF"],"uri":["http://zotero.org/users/local/RqLpG6Xq/items/Z5F5W2DF"],"itemData":{"id":11792,"type":"article-journal","title":"Measuring the impact of DDoS attacks on Web Services - A Realtime Experimentation","container-title":"International Journal of Computer Science and Information Security","page":"323-330","volume":"14","issue":"9","author":[{"family":"Behal","given":"Sunny"},{"family":"Kumar","given":"Krishan"}],"issued":{"date-parts":[["2016"]]}}}],"schema":"https://github.com/citation-style-language/schema/raw/master/csl-citation.json"} </w:instrText>
      </w:r>
      <w:r w:rsidRPr="00A71CCB">
        <w:fldChar w:fldCharType="separate"/>
      </w:r>
      <w:r w:rsidRPr="00A71CCB">
        <w:t>(Behal and Kumar, 2016)</w:t>
      </w:r>
      <w:r w:rsidRPr="00A71CCB">
        <w:fldChar w:fldCharType="end"/>
      </w:r>
      <w:r w:rsidRPr="00A71CCB">
        <w:t xml:space="preserve"> that comprises 75 physical nodes, 3 physical routers, and 5 switches. It also contains an 8-core Linux server acting as the attack target. This </w:t>
      </w:r>
      <w:r w:rsidRPr="00F04692">
        <w:rPr>
          <w:noProof/>
        </w:rPr>
        <w:t>test bed</w:t>
      </w:r>
      <w:r w:rsidRPr="00A71CCB">
        <w:t xml:space="preserve"> combines real and emulated traffic generating nodes allowing us to produce real-time attack traffic traces. We use two set of cluster nodes for legitimate users and attack bots respectively. These two clusters </w:t>
      </w:r>
      <w:r w:rsidRPr="00A71CCB">
        <w:rPr>
          <w:i/>
        </w:rPr>
        <w:t>Cluster 1</w:t>
      </w:r>
      <w:r w:rsidRPr="00A71CCB">
        <w:t xml:space="preserve"> and </w:t>
      </w:r>
      <w:r w:rsidRPr="00A71CCB">
        <w:rPr>
          <w:i/>
        </w:rPr>
        <w:t>Cluster 2</w:t>
      </w:r>
      <w:r w:rsidRPr="00A71CCB">
        <w:t xml:space="preserve"> connects to the server through 2 layer-2 switches, 2 layer-3 switches, 1 firewall, and 3 routers, as shown in Fig. 8. </w:t>
      </w:r>
    </w:p>
    <w:p w:rsidR="00A2006E" w:rsidRDefault="00A2006E" w:rsidP="005C3485">
      <w:pPr>
        <w:widowControl w:val="0"/>
        <w:autoSpaceDE w:val="0"/>
        <w:autoSpaceDN w:val="0"/>
        <w:adjustRightInd w:val="0"/>
        <w:spacing w:after="120"/>
        <w:ind w:firstLineChars="200" w:firstLine="482"/>
        <w:jc w:val="center"/>
        <w:rPr>
          <w:b/>
          <w:lang w:val="en-AU"/>
        </w:rPr>
      </w:pPr>
    </w:p>
    <w:p w:rsidR="005C3485" w:rsidRPr="007101E5" w:rsidRDefault="005C3485" w:rsidP="005C3485">
      <w:pPr>
        <w:widowControl w:val="0"/>
        <w:autoSpaceDE w:val="0"/>
        <w:autoSpaceDN w:val="0"/>
        <w:adjustRightInd w:val="0"/>
        <w:spacing w:after="120"/>
        <w:ind w:firstLineChars="200" w:firstLine="482"/>
        <w:jc w:val="center"/>
        <w:rPr>
          <w:lang w:val="en-AU"/>
        </w:rPr>
      </w:pPr>
      <w:r w:rsidRPr="007101E5">
        <w:rPr>
          <w:b/>
          <w:lang w:val="en-AU"/>
        </w:rPr>
        <w:lastRenderedPageBreak/>
        <w:t>Table 2</w:t>
      </w:r>
      <w:r w:rsidRPr="007101E5">
        <w:rPr>
          <w:lang w:val="en-AU"/>
        </w:rPr>
        <w:t xml:space="preserve"> Number of transitions among classes in </w:t>
      </w:r>
      <w:r w:rsidRPr="00564925">
        <w:rPr>
          <w:i/>
          <w:lang w:val="en-AU"/>
        </w:rPr>
        <w:t>Ɍ</w:t>
      </w:r>
      <w:r w:rsidRPr="007101E5">
        <w:rPr>
          <w:lang w:val="en-AU"/>
        </w:rPr>
        <w:t xml:space="preserve"> for different datasets.</w:t>
      </w:r>
    </w:p>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701"/>
        <w:gridCol w:w="1701"/>
        <w:gridCol w:w="1417"/>
        <w:gridCol w:w="1417"/>
        <w:gridCol w:w="1417"/>
        <w:gridCol w:w="1417"/>
      </w:tblGrid>
      <w:tr w:rsidR="005C3485" w:rsidRPr="00DC4AFD" w:rsidTr="00A95E92">
        <w:trPr>
          <w:trHeight w:val="85"/>
          <w:jc w:val="center"/>
        </w:trPr>
        <w:tc>
          <w:tcPr>
            <w:tcW w:w="1701" w:type="dxa"/>
            <w:vMerge w:val="restart"/>
            <w:tcBorders>
              <w:top w:val="single" w:sz="4" w:space="0" w:color="auto"/>
            </w:tcBorders>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Initial Class (</w:t>
            </w:r>
            <w:r w:rsidRPr="009143E6">
              <w:rPr>
                <w:i/>
                <w:sz w:val="22"/>
                <w:szCs w:val="22"/>
                <w:lang w:val="en-AU"/>
              </w:rPr>
              <w:t>x</w:t>
            </w:r>
            <w:r w:rsidRPr="009143E6">
              <w:rPr>
                <w:sz w:val="22"/>
                <w:szCs w:val="22"/>
                <w:lang w:val="en-AU"/>
              </w:rPr>
              <w:t>)</w:t>
            </w:r>
          </w:p>
        </w:tc>
        <w:tc>
          <w:tcPr>
            <w:tcW w:w="1701" w:type="dxa"/>
            <w:vMerge w:val="restart"/>
            <w:tcBorders>
              <w:top w:val="single" w:sz="4" w:space="0" w:color="auto"/>
            </w:tcBorders>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Final Class (</w:t>
            </w:r>
            <w:r w:rsidRPr="009143E6">
              <w:rPr>
                <w:i/>
                <w:sz w:val="22"/>
                <w:szCs w:val="22"/>
                <w:lang w:val="en-AU"/>
              </w:rPr>
              <w:t>y</w:t>
            </w:r>
            <w:r w:rsidRPr="009143E6">
              <w:rPr>
                <w:sz w:val="22"/>
                <w:szCs w:val="22"/>
                <w:lang w:val="en-AU"/>
              </w:rPr>
              <w:t>)</w:t>
            </w:r>
          </w:p>
        </w:tc>
        <w:tc>
          <w:tcPr>
            <w:tcW w:w="5668" w:type="dxa"/>
            <w:gridSpan w:val="4"/>
            <w:tcBorders>
              <w:top w:val="single" w:sz="4" w:space="0" w:color="auto"/>
              <w:bottom w:val="single" w:sz="4" w:space="0" w:color="auto"/>
            </w:tcBorders>
            <w:vAlign w:val="center"/>
          </w:tcPr>
          <w:p w:rsidR="005C3485" w:rsidRPr="009143E6" w:rsidRDefault="005C3485" w:rsidP="00A95E92">
            <w:pPr>
              <w:widowControl w:val="0"/>
              <w:autoSpaceDE w:val="0"/>
              <w:autoSpaceDN w:val="0"/>
              <w:adjustRightInd w:val="0"/>
              <w:spacing w:after="0" w:line="276" w:lineRule="auto"/>
              <w:jc w:val="center"/>
              <w:rPr>
                <w:sz w:val="22"/>
                <w:szCs w:val="22"/>
                <w:lang w:val="en-AU"/>
              </w:rPr>
            </w:pPr>
            <w:r w:rsidRPr="009143E6">
              <w:rPr>
                <w:sz w:val="22"/>
                <w:szCs w:val="22"/>
                <w:lang w:val="en-AU"/>
              </w:rPr>
              <w:t>Transition Counts</w:t>
            </w:r>
          </w:p>
        </w:tc>
      </w:tr>
      <w:tr w:rsidR="005C3485" w:rsidRPr="00DC4AFD" w:rsidTr="00A95E92">
        <w:trPr>
          <w:trHeight w:val="85"/>
          <w:jc w:val="center"/>
        </w:trPr>
        <w:tc>
          <w:tcPr>
            <w:tcW w:w="1701" w:type="dxa"/>
            <w:vMerge/>
            <w:tcBorders>
              <w:bottom w:val="single" w:sz="4" w:space="0" w:color="auto"/>
            </w:tcBorders>
            <w:vAlign w:val="center"/>
          </w:tcPr>
          <w:p w:rsidR="005C3485" w:rsidRPr="009143E6" w:rsidRDefault="005C3485" w:rsidP="00A95E92">
            <w:pPr>
              <w:widowControl w:val="0"/>
              <w:autoSpaceDE w:val="0"/>
              <w:autoSpaceDN w:val="0"/>
              <w:adjustRightInd w:val="0"/>
              <w:spacing w:after="0" w:line="276" w:lineRule="auto"/>
              <w:rPr>
                <w:sz w:val="22"/>
                <w:szCs w:val="22"/>
                <w:lang w:val="en-AU"/>
              </w:rPr>
            </w:pPr>
          </w:p>
        </w:tc>
        <w:tc>
          <w:tcPr>
            <w:tcW w:w="1701" w:type="dxa"/>
            <w:vMerge/>
            <w:tcBorders>
              <w:bottom w:val="single" w:sz="4" w:space="0" w:color="auto"/>
            </w:tcBorders>
            <w:vAlign w:val="center"/>
          </w:tcPr>
          <w:p w:rsidR="005C3485" w:rsidRPr="009143E6" w:rsidRDefault="005C3485" w:rsidP="00A95E92">
            <w:pPr>
              <w:widowControl w:val="0"/>
              <w:autoSpaceDE w:val="0"/>
              <w:autoSpaceDN w:val="0"/>
              <w:adjustRightInd w:val="0"/>
              <w:spacing w:after="0" w:line="276" w:lineRule="auto"/>
              <w:rPr>
                <w:sz w:val="22"/>
                <w:szCs w:val="22"/>
                <w:lang w:val="en-AU"/>
              </w:rPr>
            </w:pPr>
          </w:p>
        </w:tc>
        <w:tc>
          <w:tcPr>
            <w:tcW w:w="1417" w:type="dxa"/>
            <w:tcBorders>
              <w:top w:val="single" w:sz="4" w:space="0" w:color="auto"/>
              <w:bottom w:val="single" w:sz="4" w:space="0" w:color="auto"/>
            </w:tcBorders>
            <w:vAlign w:val="center"/>
          </w:tcPr>
          <w:p w:rsidR="005C3485" w:rsidRPr="009143E6" w:rsidRDefault="005C3485" w:rsidP="00A95E92">
            <w:pPr>
              <w:widowControl w:val="0"/>
              <w:autoSpaceDE w:val="0"/>
              <w:autoSpaceDN w:val="0"/>
              <w:adjustRightInd w:val="0"/>
              <w:spacing w:after="0" w:line="276" w:lineRule="auto"/>
              <w:jc w:val="center"/>
              <w:rPr>
                <w:sz w:val="22"/>
                <w:szCs w:val="22"/>
                <w:lang w:val="en-AU"/>
              </w:rPr>
            </w:pPr>
            <w:r w:rsidRPr="009143E6">
              <w:rPr>
                <w:sz w:val="22"/>
                <w:szCs w:val="22"/>
                <w:lang w:val="en-AU"/>
              </w:rPr>
              <w:t>WorldCup98</w:t>
            </w:r>
          </w:p>
        </w:tc>
        <w:tc>
          <w:tcPr>
            <w:tcW w:w="1417" w:type="dxa"/>
            <w:tcBorders>
              <w:top w:val="single" w:sz="4" w:space="0" w:color="auto"/>
              <w:bottom w:val="single" w:sz="4" w:space="0" w:color="auto"/>
            </w:tcBorders>
            <w:vAlign w:val="center"/>
          </w:tcPr>
          <w:p w:rsidR="005C3485" w:rsidRPr="009143E6" w:rsidRDefault="005C3485" w:rsidP="00A95E92">
            <w:pPr>
              <w:widowControl w:val="0"/>
              <w:autoSpaceDE w:val="0"/>
              <w:autoSpaceDN w:val="0"/>
              <w:adjustRightInd w:val="0"/>
              <w:spacing w:after="0" w:line="276" w:lineRule="auto"/>
              <w:jc w:val="center"/>
              <w:rPr>
                <w:sz w:val="22"/>
                <w:szCs w:val="22"/>
                <w:lang w:val="en-AU"/>
              </w:rPr>
            </w:pPr>
            <w:r w:rsidRPr="009143E6">
              <w:rPr>
                <w:sz w:val="22"/>
                <w:szCs w:val="22"/>
                <w:lang w:val="en-AU"/>
              </w:rPr>
              <w:t>University</w:t>
            </w:r>
          </w:p>
        </w:tc>
        <w:tc>
          <w:tcPr>
            <w:tcW w:w="1417" w:type="dxa"/>
            <w:tcBorders>
              <w:top w:val="single" w:sz="4" w:space="0" w:color="auto"/>
              <w:bottom w:val="single" w:sz="4" w:space="0" w:color="auto"/>
            </w:tcBorders>
            <w:vAlign w:val="center"/>
          </w:tcPr>
          <w:p w:rsidR="005C3485" w:rsidRPr="009143E6" w:rsidRDefault="005C3485" w:rsidP="00A95E92">
            <w:pPr>
              <w:widowControl w:val="0"/>
              <w:autoSpaceDE w:val="0"/>
              <w:autoSpaceDN w:val="0"/>
              <w:adjustRightInd w:val="0"/>
              <w:spacing w:after="0" w:line="276" w:lineRule="auto"/>
              <w:jc w:val="center"/>
              <w:rPr>
                <w:sz w:val="22"/>
                <w:szCs w:val="22"/>
                <w:lang w:val="en-AU"/>
              </w:rPr>
            </w:pPr>
            <w:r w:rsidRPr="009143E6">
              <w:rPr>
                <w:sz w:val="22"/>
                <w:szCs w:val="22"/>
                <w:lang w:val="en-AU"/>
              </w:rPr>
              <w:t>NASA</w:t>
            </w:r>
          </w:p>
        </w:tc>
        <w:tc>
          <w:tcPr>
            <w:tcW w:w="1417" w:type="dxa"/>
            <w:tcBorders>
              <w:top w:val="single" w:sz="4" w:space="0" w:color="auto"/>
              <w:bottom w:val="single" w:sz="4" w:space="0" w:color="auto"/>
            </w:tcBorders>
            <w:vAlign w:val="center"/>
          </w:tcPr>
          <w:p w:rsidR="005C3485" w:rsidRPr="009143E6" w:rsidRDefault="005C3485" w:rsidP="00A95E92">
            <w:pPr>
              <w:widowControl w:val="0"/>
              <w:autoSpaceDE w:val="0"/>
              <w:autoSpaceDN w:val="0"/>
              <w:adjustRightInd w:val="0"/>
              <w:spacing w:after="0" w:line="276" w:lineRule="auto"/>
              <w:jc w:val="center"/>
              <w:rPr>
                <w:sz w:val="22"/>
                <w:szCs w:val="22"/>
                <w:lang w:val="en-AU"/>
              </w:rPr>
            </w:pPr>
            <w:r w:rsidRPr="009143E6">
              <w:rPr>
                <w:sz w:val="22"/>
                <w:szCs w:val="22"/>
                <w:lang w:val="en-AU"/>
              </w:rPr>
              <w:t>Clarknet</w:t>
            </w:r>
          </w:p>
        </w:tc>
      </w:tr>
      <w:tr w:rsidR="005C3485" w:rsidRPr="00DC4AFD" w:rsidTr="00A95E92">
        <w:trPr>
          <w:trHeight w:val="20"/>
          <w:jc w:val="center"/>
        </w:trPr>
        <w:tc>
          <w:tcPr>
            <w:tcW w:w="1701" w:type="dxa"/>
            <w:tcBorders>
              <w:top w:val="single" w:sz="4" w:space="0" w:color="auto"/>
            </w:tcBorders>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Low</w:t>
            </w:r>
          </w:p>
        </w:tc>
        <w:tc>
          <w:tcPr>
            <w:tcW w:w="1701" w:type="dxa"/>
            <w:tcBorders>
              <w:top w:val="single" w:sz="4" w:space="0" w:color="auto"/>
            </w:tcBorders>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Low</w:t>
            </w:r>
          </w:p>
        </w:tc>
        <w:tc>
          <w:tcPr>
            <w:tcW w:w="1417" w:type="dxa"/>
            <w:tcBorders>
              <w:top w:val="single" w:sz="4" w:space="0" w:color="auto"/>
            </w:tcBorders>
            <w:vAlign w:val="bottom"/>
          </w:tcPr>
          <w:p w:rsidR="005C3485" w:rsidRPr="009143E6" w:rsidRDefault="005C3485" w:rsidP="00A95E92">
            <w:pPr>
              <w:widowControl w:val="0"/>
              <w:spacing w:after="0" w:line="276" w:lineRule="auto"/>
              <w:jc w:val="center"/>
              <w:rPr>
                <w:sz w:val="22"/>
                <w:szCs w:val="22"/>
              </w:rPr>
            </w:pPr>
            <w:r w:rsidRPr="009143E6">
              <w:rPr>
                <w:sz w:val="22"/>
                <w:szCs w:val="22"/>
              </w:rPr>
              <w:t>32769</w:t>
            </w:r>
          </w:p>
        </w:tc>
        <w:tc>
          <w:tcPr>
            <w:tcW w:w="1417" w:type="dxa"/>
            <w:tcBorders>
              <w:top w:val="single" w:sz="4" w:space="0" w:color="auto"/>
            </w:tcBorders>
            <w:vAlign w:val="bottom"/>
          </w:tcPr>
          <w:p w:rsidR="005C3485" w:rsidRPr="009143E6" w:rsidRDefault="005C3485" w:rsidP="00A95E92">
            <w:pPr>
              <w:widowControl w:val="0"/>
              <w:spacing w:after="0" w:line="276" w:lineRule="auto"/>
              <w:jc w:val="center"/>
              <w:rPr>
                <w:sz w:val="22"/>
                <w:szCs w:val="22"/>
              </w:rPr>
            </w:pPr>
            <w:r w:rsidRPr="009143E6">
              <w:rPr>
                <w:sz w:val="22"/>
                <w:szCs w:val="22"/>
              </w:rPr>
              <w:t>1328</w:t>
            </w:r>
          </w:p>
        </w:tc>
        <w:tc>
          <w:tcPr>
            <w:tcW w:w="1417" w:type="dxa"/>
            <w:tcBorders>
              <w:top w:val="single" w:sz="4" w:space="0" w:color="auto"/>
            </w:tcBorders>
            <w:vAlign w:val="bottom"/>
          </w:tcPr>
          <w:p w:rsidR="005C3485" w:rsidRPr="009143E6" w:rsidRDefault="005C3485" w:rsidP="00A95E92">
            <w:pPr>
              <w:widowControl w:val="0"/>
              <w:spacing w:after="0" w:line="276" w:lineRule="auto"/>
              <w:jc w:val="center"/>
              <w:rPr>
                <w:sz w:val="22"/>
                <w:szCs w:val="22"/>
              </w:rPr>
            </w:pPr>
            <w:r w:rsidRPr="009143E6">
              <w:rPr>
                <w:sz w:val="22"/>
                <w:szCs w:val="22"/>
              </w:rPr>
              <w:t>8142</w:t>
            </w:r>
          </w:p>
        </w:tc>
        <w:tc>
          <w:tcPr>
            <w:tcW w:w="1417" w:type="dxa"/>
            <w:tcBorders>
              <w:top w:val="single" w:sz="4" w:space="0" w:color="auto"/>
            </w:tcBorders>
            <w:vAlign w:val="bottom"/>
          </w:tcPr>
          <w:p w:rsidR="005C3485" w:rsidRPr="009143E6" w:rsidRDefault="005C3485" w:rsidP="00A95E92">
            <w:pPr>
              <w:widowControl w:val="0"/>
              <w:spacing w:after="0" w:line="276" w:lineRule="auto"/>
              <w:jc w:val="center"/>
              <w:rPr>
                <w:sz w:val="22"/>
                <w:szCs w:val="22"/>
              </w:rPr>
            </w:pPr>
            <w:r w:rsidRPr="009143E6">
              <w:rPr>
                <w:sz w:val="22"/>
                <w:szCs w:val="22"/>
              </w:rPr>
              <w:t>53162</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Low</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Normal</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15418</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739</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3559</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34753</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Low</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High</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646</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49</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433</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2215</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Low</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Spurious</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48</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5</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33</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Normal</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Low</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14425</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775</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4202</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36574</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Normal</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Normal</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25014</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773</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4205</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54521</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Normal</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High</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3784</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93</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521</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4554</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Normal</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Spurious</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91</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3</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9</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50</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High</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Low</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1093</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88</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481</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2010</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High</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Normal</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3101</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102</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746</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5215</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High</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High</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734</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150</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2922</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High</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Spurious</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13</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47</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Spurious</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Low</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42</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5</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11</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42</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Spurious</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Normal</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93</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7</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10</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62</w:t>
            </w:r>
          </w:p>
        </w:tc>
      </w:tr>
      <w:tr w:rsidR="005C3485" w:rsidRPr="00DC4AFD" w:rsidTr="00A95E92">
        <w:trPr>
          <w:trHeight w:val="20"/>
          <w:jc w:val="center"/>
        </w:trPr>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Spurious</w:t>
            </w:r>
          </w:p>
        </w:tc>
        <w:tc>
          <w:tcPr>
            <w:tcW w:w="1701" w:type="dxa"/>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High</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36</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0</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1</w:t>
            </w:r>
          </w:p>
        </w:tc>
        <w:tc>
          <w:tcPr>
            <w:tcW w:w="1417" w:type="dxa"/>
            <w:vAlign w:val="bottom"/>
          </w:tcPr>
          <w:p w:rsidR="005C3485" w:rsidRPr="009143E6" w:rsidRDefault="005C3485" w:rsidP="00A95E92">
            <w:pPr>
              <w:widowControl w:val="0"/>
              <w:spacing w:after="0" w:line="276" w:lineRule="auto"/>
              <w:jc w:val="center"/>
              <w:rPr>
                <w:sz w:val="22"/>
                <w:szCs w:val="22"/>
              </w:rPr>
            </w:pPr>
            <w:r w:rsidRPr="009143E6">
              <w:rPr>
                <w:sz w:val="22"/>
                <w:szCs w:val="22"/>
              </w:rPr>
              <w:t>43</w:t>
            </w:r>
          </w:p>
        </w:tc>
      </w:tr>
      <w:tr w:rsidR="005C3485" w:rsidRPr="00DC4AFD" w:rsidTr="00A95E92">
        <w:trPr>
          <w:trHeight w:val="20"/>
          <w:jc w:val="center"/>
        </w:trPr>
        <w:tc>
          <w:tcPr>
            <w:tcW w:w="1701" w:type="dxa"/>
            <w:tcBorders>
              <w:bottom w:val="single" w:sz="4" w:space="0" w:color="auto"/>
            </w:tcBorders>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Spurious</w:t>
            </w:r>
          </w:p>
        </w:tc>
        <w:tc>
          <w:tcPr>
            <w:tcW w:w="1701" w:type="dxa"/>
            <w:tcBorders>
              <w:bottom w:val="single" w:sz="4" w:space="0" w:color="auto"/>
            </w:tcBorders>
            <w:vAlign w:val="center"/>
          </w:tcPr>
          <w:p w:rsidR="005C3485" w:rsidRPr="009143E6" w:rsidRDefault="005C3485" w:rsidP="00A95E92">
            <w:pPr>
              <w:widowControl w:val="0"/>
              <w:autoSpaceDE w:val="0"/>
              <w:autoSpaceDN w:val="0"/>
              <w:adjustRightInd w:val="0"/>
              <w:spacing w:after="0" w:line="276" w:lineRule="auto"/>
              <w:rPr>
                <w:sz w:val="22"/>
                <w:szCs w:val="22"/>
                <w:lang w:val="en-AU"/>
              </w:rPr>
            </w:pPr>
            <w:r w:rsidRPr="009143E6">
              <w:rPr>
                <w:sz w:val="22"/>
                <w:szCs w:val="22"/>
                <w:lang w:val="en-AU"/>
              </w:rPr>
              <w:t>Spurious</w:t>
            </w:r>
          </w:p>
        </w:tc>
        <w:tc>
          <w:tcPr>
            <w:tcW w:w="1417" w:type="dxa"/>
            <w:tcBorders>
              <w:bottom w:val="single" w:sz="4" w:space="0" w:color="auto"/>
            </w:tcBorders>
            <w:vAlign w:val="bottom"/>
          </w:tcPr>
          <w:p w:rsidR="005C3485" w:rsidRPr="009143E6" w:rsidRDefault="005C3485" w:rsidP="00A95E92">
            <w:pPr>
              <w:widowControl w:val="0"/>
              <w:spacing w:after="0" w:line="276" w:lineRule="auto"/>
              <w:jc w:val="center"/>
              <w:rPr>
                <w:sz w:val="22"/>
                <w:szCs w:val="22"/>
              </w:rPr>
            </w:pPr>
            <w:r w:rsidRPr="009143E6">
              <w:rPr>
                <w:sz w:val="22"/>
                <w:szCs w:val="22"/>
              </w:rPr>
              <w:t>4</w:t>
            </w:r>
          </w:p>
        </w:tc>
        <w:tc>
          <w:tcPr>
            <w:tcW w:w="1417" w:type="dxa"/>
            <w:tcBorders>
              <w:bottom w:val="single" w:sz="4" w:space="0" w:color="auto"/>
            </w:tcBorders>
            <w:vAlign w:val="bottom"/>
          </w:tcPr>
          <w:p w:rsidR="005C3485" w:rsidRPr="009143E6" w:rsidRDefault="005C3485" w:rsidP="00A95E92">
            <w:pPr>
              <w:widowControl w:val="0"/>
              <w:spacing w:after="0" w:line="276" w:lineRule="auto"/>
              <w:jc w:val="center"/>
              <w:rPr>
                <w:sz w:val="22"/>
                <w:szCs w:val="22"/>
              </w:rPr>
            </w:pPr>
            <w:r w:rsidRPr="009143E6">
              <w:rPr>
                <w:sz w:val="22"/>
                <w:szCs w:val="22"/>
              </w:rPr>
              <w:t>0</w:t>
            </w:r>
          </w:p>
        </w:tc>
        <w:tc>
          <w:tcPr>
            <w:tcW w:w="1417" w:type="dxa"/>
            <w:tcBorders>
              <w:bottom w:val="single" w:sz="4" w:space="0" w:color="auto"/>
            </w:tcBorders>
            <w:vAlign w:val="bottom"/>
          </w:tcPr>
          <w:p w:rsidR="005C3485" w:rsidRPr="009143E6" w:rsidRDefault="005C3485" w:rsidP="00A95E92">
            <w:pPr>
              <w:widowControl w:val="0"/>
              <w:spacing w:after="0" w:line="276" w:lineRule="auto"/>
              <w:jc w:val="center"/>
              <w:rPr>
                <w:sz w:val="22"/>
                <w:szCs w:val="22"/>
              </w:rPr>
            </w:pPr>
            <w:r w:rsidRPr="009143E6">
              <w:rPr>
                <w:sz w:val="22"/>
                <w:szCs w:val="22"/>
              </w:rPr>
              <w:t>0</w:t>
            </w:r>
          </w:p>
        </w:tc>
        <w:tc>
          <w:tcPr>
            <w:tcW w:w="1417" w:type="dxa"/>
            <w:tcBorders>
              <w:bottom w:val="single" w:sz="4" w:space="0" w:color="auto"/>
            </w:tcBorders>
            <w:vAlign w:val="bottom"/>
          </w:tcPr>
          <w:p w:rsidR="005C3485" w:rsidRPr="009143E6" w:rsidRDefault="005C3485" w:rsidP="00A95E92">
            <w:pPr>
              <w:widowControl w:val="0"/>
              <w:spacing w:after="0" w:line="276" w:lineRule="auto"/>
              <w:jc w:val="center"/>
              <w:rPr>
                <w:sz w:val="22"/>
                <w:szCs w:val="22"/>
              </w:rPr>
            </w:pPr>
            <w:r w:rsidRPr="009143E6">
              <w:rPr>
                <w:sz w:val="22"/>
                <w:szCs w:val="22"/>
              </w:rPr>
              <w:t>0</w:t>
            </w:r>
          </w:p>
        </w:tc>
      </w:tr>
    </w:tbl>
    <w:p w:rsidR="005C3485" w:rsidRDefault="005C3485">
      <w:pPr>
        <w:rPr>
          <w:sz w:val="2"/>
        </w:rPr>
      </w:pPr>
    </w:p>
    <w:p w:rsidR="00A2006E" w:rsidRPr="005C3485" w:rsidRDefault="00A2006E">
      <w:pPr>
        <w:rPr>
          <w:sz w:val="2"/>
        </w:rPr>
      </w:pPr>
    </w:p>
    <w:tbl>
      <w:tblPr>
        <w:tblStyle w:val="TableGrid"/>
        <w:tblW w:w="9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92"/>
        <w:gridCol w:w="4660"/>
      </w:tblGrid>
      <w:tr w:rsidR="00A71CCB" w:rsidRPr="00A71CCB" w:rsidTr="009143E6">
        <w:trPr>
          <w:jc w:val="center"/>
        </w:trPr>
        <w:tc>
          <w:tcPr>
            <w:tcW w:w="4692" w:type="dxa"/>
          </w:tcPr>
          <w:p w:rsidR="0081569C" w:rsidRPr="00A71CCB" w:rsidRDefault="0081569C" w:rsidP="00DC4AFD">
            <w:pPr>
              <w:widowControl w:val="0"/>
              <w:spacing w:after="0"/>
              <w:jc w:val="center"/>
            </w:pPr>
            <w:r w:rsidRPr="00A71CCB">
              <w:rPr>
                <w:noProof/>
                <w:lang w:val="en-AU" w:eastAsia="en-AU"/>
              </w:rPr>
              <w:drawing>
                <wp:inline distT="0" distB="0" distL="0" distR="0" wp14:anchorId="32C7D716" wp14:editId="37933EF5">
                  <wp:extent cx="2952000" cy="1872000"/>
                  <wp:effectExtent l="0" t="0" r="127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a:ext>
                            </a:extLst>
                          </a:blip>
                          <a:srcRect b="7098"/>
                          <a:stretch/>
                        </pic:blipFill>
                        <pic:spPr bwMode="auto">
                          <a:xfrm>
                            <a:off x="0" y="0"/>
                            <a:ext cx="2952000" cy="18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60" w:type="dxa"/>
          </w:tcPr>
          <w:p w:rsidR="0081569C" w:rsidRPr="00A71CCB" w:rsidRDefault="0081569C" w:rsidP="00DC4AFD">
            <w:pPr>
              <w:widowControl w:val="0"/>
              <w:spacing w:after="0"/>
              <w:jc w:val="center"/>
            </w:pPr>
            <w:r w:rsidRPr="00A71CCB">
              <w:rPr>
                <w:noProof/>
                <w:lang w:val="en-AU" w:eastAsia="en-AU"/>
              </w:rPr>
              <w:drawing>
                <wp:inline distT="0" distB="0" distL="0" distR="0" wp14:anchorId="26E32049" wp14:editId="725A5DD8">
                  <wp:extent cx="2952000" cy="1872000"/>
                  <wp:effectExtent l="0" t="0" r="127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a:ext>
                            </a:extLst>
                          </a:blip>
                          <a:srcRect b="7127"/>
                          <a:stretch/>
                        </pic:blipFill>
                        <pic:spPr bwMode="auto">
                          <a:xfrm>
                            <a:off x="0" y="0"/>
                            <a:ext cx="2952000" cy="187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71CCB" w:rsidRPr="00A71CCB" w:rsidTr="009143E6">
        <w:trPr>
          <w:jc w:val="center"/>
        </w:trPr>
        <w:tc>
          <w:tcPr>
            <w:tcW w:w="4692" w:type="dxa"/>
          </w:tcPr>
          <w:p w:rsidR="0081569C" w:rsidRPr="00A71CCB" w:rsidRDefault="0081569C" w:rsidP="00DC4AFD">
            <w:pPr>
              <w:pStyle w:val="Heading6"/>
              <w:keepNext w:val="0"/>
              <w:keepLines w:val="0"/>
              <w:widowControl w:val="0"/>
              <w:spacing w:before="0" w:after="0" w:line="240" w:lineRule="auto"/>
              <w:jc w:val="center"/>
              <w:rPr>
                <w:rFonts w:ascii="Times New Roman" w:hAnsi="Times New Roman" w:cs="Times New Roman"/>
                <w:b/>
                <w:i w:val="0"/>
                <w:color w:val="auto"/>
              </w:rPr>
            </w:pPr>
            <w:r w:rsidRPr="00A71CCB">
              <w:rPr>
                <w:rFonts w:ascii="Times New Roman" w:hAnsi="Times New Roman" w:cs="Times New Roman"/>
                <w:b/>
                <w:i w:val="0"/>
                <w:color w:val="auto"/>
              </w:rPr>
              <w:t>(a)</w:t>
            </w:r>
            <w:r w:rsidRPr="00A71CCB">
              <w:rPr>
                <w:rFonts w:ascii="Times New Roman" w:hAnsi="Times New Roman" w:cs="Times New Roman"/>
                <w:i w:val="0"/>
                <w:color w:val="auto"/>
              </w:rPr>
              <w:t xml:space="preserve"> WorldCup98</w:t>
            </w:r>
          </w:p>
        </w:tc>
        <w:tc>
          <w:tcPr>
            <w:tcW w:w="4660" w:type="dxa"/>
          </w:tcPr>
          <w:p w:rsidR="0081569C" w:rsidRPr="00A71CCB" w:rsidRDefault="0081569C" w:rsidP="00DC4AFD">
            <w:pPr>
              <w:widowControl w:val="0"/>
              <w:spacing w:after="0" w:line="240" w:lineRule="auto"/>
              <w:jc w:val="center"/>
            </w:pPr>
            <w:r w:rsidRPr="00A71CCB">
              <w:rPr>
                <w:b/>
              </w:rPr>
              <w:t>(b)</w:t>
            </w:r>
            <w:r w:rsidRPr="00A71CCB">
              <w:t xml:space="preserve"> Clarknet</w:t>
            </w:r>
          </w:p>
        </w:tc>
      </w:tr>
      <w:tr w:rsidR="00A71CCB" w:rsidRPr="00A71CCB" w:rsidTr="009143E6">
        <w:trPr>
          <w:jc w:val="center"/>
        </w:trPr>
        <w:tc>
          <w:tcPr>
            <w:tcW w:w="4692" w:type="dxa"/>
          </w:tcPr>
          <w:p w:rsidR="0081569C" w:rsidRPr="00A71CCB" w:rsidRDefault="0081569C" w:rsidP="00DC4AFD">
            <w:pPr>
              <w:widowControl w:val="0"/>
              <w:spacing w:after="0"/>
              <w:jc w:val="center"/>
            </w:pPr>
            <w:r w:rsidRPr="00A71CCB">
              <w:rPr>
                <w:noProof/>
                <w:lang w:val="en-AU" w:eastAsia="en-AU"/>
              </w:rPr>
              <w:drawing>
                <wp:inline distT="0" distB="0" distL="0" distR="0" wp14:anchorId="0FCF12B2" wp14:editId="160CE772">
                  <wp:extent cx="2952000" cy="1872000"/>
                  <wp:effectExtent l="0" t="0" r="127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a:ext>
                            </a:extLst>
                          </a:blip>
                          <a:srcRect b="7857"/>
                          <a:stretch/>
                        </pic:blipFill>
                        <pic:spPr bwMode="auto">
                          <a:xfrm>
                            <a:off x="0" y="0"/>
                            <a:ext cx="2952000" cy="18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60" w:type="dxa"/>
          </w:tcPr>
          <w:p w:rsidR="0081569C" w:rsidRPr="00A71CCB" w:rsidRDefault="0081569C" w:rsidP="00DC4AFD">
            <w:pPr>
              <w:widowControl w:val="0"/>
              <w:spacing w:after="0"/>
              <w:jc w:val="center"/>
            </w:pPr>
            <w:r w:rsidRPr="00A71CCB">
              <w:rPr>
                <w:noProof/>
                <w:lang w:val="en-AU" w:eastAsia="en-AU"/>
              </w:rPr>
              <w:drawing>
                <wp:inline distT="0" distB="0" distL="0" distR="0" wp14:anchorId="0817BD69" wp14:editId="11CA1314">
                  <wp:extent cx="2952000" cy="1872000"/>
                  <wp:effectExtent l="0" t="0" r="127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a:ext>
                            </a:extLst>
                          </a:blip>
                          <a:srcRect b="4042"/>
                          <a:stretch/>
                        </pic:blipFill>
                        <pic:spPr bwMode="auto">
                          <a:xfrm>
                            <a:off x="0" y="0"/>
                            <a:ext cx="2952000" cy="187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71CCB" w:rsidRPr="00A71CCB" w:rsidTr="009143E6">
        <w:trPr>
          <w:jc w:val="center"/>
        </w:trPr>
        <w:tc>
          <w:tcPr>
            <w:tcW w:w="4692" w:type="dxa"/>
          </w:tcPr>
          <w:p w:rsidR="00A101ED" w:rsidRPr="00A71CCB" w:rsidRDefault="00A101ED" w:rsidP="00DC4AFD">
            <w:pPr>
              <w:widowControl w:val="0"/>
              <w:spacing w:after="0" w:line="240" w:lineRule="auto"/>
              <w:jc w:val="center"/>
              <w:rPr>
                <w:noProof/>
              </w:rPr>
            </w:pPr>
            <w:r w:rsidRPr="00A71CCB">
              <w:rPr>
                <w:b/>
              </w:rPr>
              <w:t>(c)</w:t>
            </w:r>
            <w:r w:rsidRPr="00A71CCB">
              <w:t xml:space="preserve"> NASA</w:t>
            </w:r>
          </w:p>
        </w:tc>
        <w:tc>
          <w:tcPr>
            <w:tcW w:w="4660" w:type="dxa"/>
          </w:tcPr>
          <w:p w:rsidR="00A101ED" w:rsidRPr="00A71CCB" w:rsidRDefault="00A101ED" w:rsidP="00DC4AFD">
            <w:pPr>
              <w:widowControl w:val="0"/>
              <w:spacing w:after="0" w:line="240" w:lineRule="auto"/>
              <w:jc w:val="center"/>
              <w:rPr>
                <w:noProof/>
              </w:rPr>
            </w:pPr>
            <w:r w:rsidRPr="00A71CCB">
              <w:rPr>
                <w:b/>
              </w:rPr>
              <w:t>(d)</w:t>
            </w:r>
            <w:r w:rsidRPr="00A71CCB">
              <w:t xml:space="preserve"> University</w:t>
            </w:r>
          </w:p>
        </w:tc>
      </w:tr>
      <w:tr w:rsidR="0081569C" w:rsidRPr="00A71CCB" w:rsidTr="009143E6">
        <w:trPr>
          <w:jc w:val="center"/>
        </w:trPr>
        <w:tc>
          <w:tcPr>
            <w:tcW w:w="9352" w:type="dxa"/>
            <w:gridSpan w:val="2"/>
          </w:tcPr>
          <w:p w:rsidR="0081569C" w:rsidRPr="00A71CCB" w:rsidRDefault="0081569C" w:rsidP="009143E6">
            <w:pPr>
              <w:widowControl w:val="0"/>
              <w:spacing w:before="240" w:after="0" w:line="240" w:lineRule="auto"/>
              <w:jc w:val="center"/>
            </w:pPr>
            <w:r w:rsidRPr="00A71CCB">
              <w:rPr>
                <w:b/>
              </w:rPr>
              <w:t xml:space="preserve">Fig. </w:t>
            </w:r>
            <w:r w:rsidR="00412340" w:rsidRPr="00A71CCB">
              <w:rPr>
                <w:b/>
              </w:rPr>
              <w:t>7</w:t>
            </w:r>
            <w:r w:rsidRPr="00A71CCB">
              <w:t>. Aggregated response data (bytes) requested by the users</w:t>
            </w:r>
          </w:p>
        </w:tc>
      </w:tr>
    </w:tbl>
    <w:p w:rsidR="00886271" w:rsidRDefault="00886271" w:rsidP="00886271">
      <w:pPr>
        <w:widowControl w:val="0"/>
      </w:pPr>
      <w:r w:rsidRPr="00A71CCB">
        <w:lastRenderedPageBreak/>
        <w:t xml:space="preserve">Legitimate traffic traces of </w:t>
      </w:r>
      <w:r w:rsidR="00B25AD6">
        <w:t>benchmark</w:t>
      </w:r>
      <w:r w:rsidRPr="00A71CCB">
        <w:t xml:space="preserve"> </w:t>
      </w:r>
      <w:r w:rsidRPr="00F04692">
        <w:rPr>
          <w:noProof/>
        </w:rPr>
        <w:t>web logs</w:t>
      </w:r>
      <w:r w:rsidRPr="00A71CCB">
        <w:t xml:space="preserve"> are replayed from </w:t>
      </w:r>
      <w:r w:rsidRPr="00A71CCB">
        <w:rPr>
          <w:i/>
        </w:rPr>
        <w:t>Cluster 1</w:t>
      </w:r>
      <w:r w:rsidRPr="00A71CCB">
        <w:t xml:space="preserve">. </w:t>
      </w:r>
      <w:r>
        <w:t xml:space="preserve">It is worth mentioning that the portions of the </w:t>
      </w:r>
      <w:r w:rsidR="00B25AD6">
        <w:t>benchmark</w:t>
      </w:r>
      <w:r>
        <w:t xml:space="preserve"> </w:t>
      </w:r>
      <w:r w:rsidRPr="00F04692">
        <w:rPr>
          <w:noProof/>
        </w:rPr>
        <w:t>web logs</w:t>
      </w:r>
      <w:r>
        <w:t xml:space="preserve"> replayed in this phase are different from portions used in the preliminary analysis phase. This is done in order to reduce the possible bias that may occur </w:t>
      </w:r>
      <w:r w:rsidRPr="00F04692">
        <w:rPr>
          <w:noProof/>
        </w:rPr>
        <w:t>in validating</w:t>
      </w:r>
      <w:r>
        <w:t xml:space="preserve"> the feature values for legitimate users. </w:t>
      </w:r>
      <w:r w:rsidR="007468A7">
        <w:rPr>
          <w:noProof/>
        </w:rPr>
        <w:t>C</w:t>
      </w:r>
      <w:r w:rsidRPr="007468A7">
        <w:rPr>
          <w:noProof/>
        </w:rPr>
        <w:t>ontinuous and sequential streams</w:t>
      </w:r>
      <w:r w:rsidRPr="00A71CCB">
        <w:t xml:space="preserve"> of attack traffic pertaining to 12 attack strategies, each separated with variable differences (30 sec ≤ δ ≤ 120 sec), are generated using the bot cloud on </w:t>
      </w:r>
      <w:r w:rsidRPr="00A71CCB">
        <w:rPr>
          <w:i/>
        </w:rPr>
        <w:t>Cluster 2</w:t>
      </w:r>
      <w:r w:rsidRPr="00A71CCB">
        <w:t xml:space="preserve">. </w:t>
      </w:r>
      <w:r w:rsidRPr="00A71CCB">
        <w:rPr>
          <w:i/>
        </w:rPr>
        <w:t>Cluster 2</w:t>
      </w:r>
      <w:r w:rsidRPr="00A71CCB">
        <w:t xml:space="preserve"> is deployed with multiple instances of Apache JMeter</w:t>
      </w:r>
      <w:r w:rsidRPr="00A71CCB">
        <w:rPr>
          <w:rStyle w:val="FootnoteReference"/>
        </w:rPr>
        <w:footnoteReference w:id="2"/>
      </w:r>
      <w:r>
        <w:t xml:space="preserve"> to form a cloud of 3K</w:t>
      </w:r>
      <w:r w:rsidRPr="00A71CCB">
        <w:t xml:space="preserve"> active attack bots </w:t>
      </w:r>
      <w:r w:rsidRPr="00A71CCB">
        <w:fldChar w:fldCharType="begin"/>
      </w:r>
      <w:r w:rsidRPr="00A71CCB">
        <w:instrText xml:space="preserve"> ADDIN ZOTERO_ITEM CSL_CITATION {"citationID":"eevam62vl","properties":{"formattedCitation":"(Rajab et al., 2007)","plainCitation":"(Rajab et al., 2007)"},"citationItems":[{"id":11866,"uris":["http://zotero.org/users/local/RqLpG6Xq/items/KJGMZJT3"],"uri":["http://zotero.org/users/local/RqLpG6Xq/items/KJGMZJT3"],"itemData":{"id":11866,"type":"paper-conference","title":"My Botnet is Bigger Than Yours (Maybe, Better Than Yours): Why Size Estimates Remain Challenging","container-title":"Proceedings of the First Conference on First Workshop on Hot Topics in Understanding Botnets","collection-title":"HotBots'07","publisher":"USENIX Association","publisher-place":"Berkeley, CA, USA","page":"5–5","source":"ACM Digital Library","event-place":"Berkeley, CA, USA","abstract":"As if fueled by its own fire, curiosity and speculation regarding botnet sizes abounds. Among researchers, in the press, and in the classroom--the questions regarding the widespread effect of botnets seem never-ending: what are they? how many are there? what are they used for? Yet, time and time again, one lingering question remains: how big are today's botnets? We hear widely diverging answers. In fact, some may argue, contradictory. The root cause for this confusion is that the term botnet size is currently poorly defined. We elucidate this issue by presenting different metrics for counting botnet membership and show that they lead to widely different size estimates for a large number of botnets we tracked. In particular, we show how several issues, including cloning, temporary migration, and hidden structures significantly increase the difficulty of determining botnet size with any accuracy. Taken as a whole, this paper calls into question speculations about botnet size, and more so, questions whether size really matters.","URL":"http://dl.acm.org/citation.cfm?id=1323128.1323133","shortTitle":"My Botnet is Bigger Than Yours (Maybe, Better Than Yours)","author":[{"family":"Rajab","given":"Moheeb Abu"},{"family":"Zarfoss","given":"Jay"},{"family":"Monrose","given":"Fabian"},{"family":"Terzis","given":"Andreas"}],"issued":{"date-parts":[["2007"]]}}}],"schema":"https://github.com/citation-style-language/schema/raw/master/csl-citation.json"} </w:instrText>
      </w:r>
      <w:r w:rsidRPr="00A71CCB">
        <w:fldChar w:fldCharType="separate"/>
      </w:r>
      <w:r w:rsidRPr="00A71CCB">
        <w:t xml:space="preserve">(Rajab </w:t>
      </w:r>
      <w:r w:rsidRPr="000C309D">
        <w:rPr>
          <w:i/>
        </w:rPr>
        <w:t>et al.</w:t>
      </w:r>
      <w:r w:rsidRPr="00A71CCB">
        <w:t>, 2007)</w:t>
      </w:r>
      <w:r w:rsidRPr="00A71CCB">
        <w:fldChar w:fldCharType="end"/>
      </w:r>
      <w:r w:rsidRPr="00A71CCB">
        <w:t xml:space="preserve">. JMeter has been used by some recent studies </w:t>
      </w:r>
      <w:r w:rsidRPr="00A71CCB">
        <w:fldChar w:fldCharType="begin"/>
      </w:r>
      <w:r w:rsidRPr="00A71CCB">
        <w:instrText xml:space="preserve"> ADDIN ZOTERO_ITEM CSL_CITATION {"citationID":"1vmqp1that","properties":{"formattedCitation":"(Di et al., 2013; Saleh and Abdul Manaf, 2015)","plainCitation":"(Di et al., 2013; Saleh and Abdul Manaf, 2015)"},"citationItems":[{"id":11826,"uris":["http://zotero.org/users/local/RqLpG6Xq/items/NJX9FP86"],"uri":["http://zotero.org/users/local/RqLpG6Xq/items/NJX9FP86"],"itemData":{"id":11826,"type":"article-journal","title":"Low-Rate Application-Layer DDoS Attacks Detection by Principal Component Analysis (PCA) through User Browsing Behavior","container-title":"Applied Mechanics and Materials","page":"1945-1948","volume":"397-400","source":"www.scientific.net","abstract":"Advanced Design and Manufacturing Technology III: Low-Rate Application-Layer DDoS Attacks Detection by Principal Component Analysis (PCA) through User Browsing Behavior","DOI":"10.4028/www.scientific.net/AMM.397-400.1945","ISSN":"1662-7482","language":"EN","author":[{"family":"Di","given":"Xiao Qiang"},{"family":"Yang","given":"Hua Min"},{"family":"Qi","given":"Hui"}],"issued":{"date-parts":[["2013"]]},"accessed":{"date-parts":[["2017",6,8]]}}},{"id":10614,"uris":["http://zotero.org/users/local/RqLpG6Xq/items/FSHVJDNM"],"uri":["http://zotero.org/users/local/RqLpG6Xq/items/FSHVJDNM"],"itemData":{"id":10614,"type":"article-journal","title":"A Novel Protective Framework for Defeating HTTP-Based Denial of Service and Distributed Denial of Service Attacks","container-title":"The Scientific World Journal","page":"e238230","volume":"2015","source":"www.hindawi.com","abstract":"The growth of web technology has brought convenience to our life, since it has become the most important communication channel. However, now this merit is threatened by complicated network-based attacks, such as denial of service (DoS) and distributed denial of service (DDoS) attacks. Despite many researchers’ efforts, no optimal solution that addresses all sorts of HTTP DoS/DDoS attacks is on offer. Therefore, this research aims to fix this gap by designing an alternative solution called a flexible, collaborative, multilayer, DDoS prevention framework (FCMDPF). The innovative design of the FCMDPF framework handles all aspects of HTTP-based DoS/DDoS attacks through the following three subsequent framework’s schemes (layers). Firstly, an outer blocking (OB) scheme blocks attacking IP source if it is listed on the black list table. Secondly, the service traceback oriented architecture (STBOA) scheme is to validate whether the incoming request is launched by a human or by an automated tool. Then, it traces back the true attacking IP source. Thirdly, the flexible advanced entropy based (FAEB) scheme is to eliminate high rate DDoS (HR-DDoS) and flash crowd (FC) attacks. Compared to the previous researches, our framework’s design provides an efficient protection for web applications against all sorts of DoS/DDoS attacks.","DOI":"10.1155/2015/238230","ISSN":"2356-6140","note":"PMID: 26065015","language":"en","author":[{"family":"Saleh","given":"Mohammed A."},{"family":"Abdul Manaf","given":"Azizah"}],"issued":{"date-parts":[["2015",5,3]]},"accessed":{"date-parts":[["2016",11,5]]},"PMID":"26065015"}}],"schema":"https://github.com/citation-style-language/schema/raw/master/csl-citation.json"} </w:instrText>
      </w:r>
      <w:r w:rsidRPr="00A71CCB">
        <w:fldChar w:fldCharType="separate"/>
      </w:r>
      <w:r w:rsidRPr="00A71CCB">
        <w:t xml:space="preserve">(Di </w:t>
      </w:r>
      <w:r w:rsidRPr="000C309D">
        <w:rPr>
          <w:i/>
        </w:rPr>
        <w:t>et al.</w:t>
      </w:r>
      <w:r w:rsidRPr="00A71CCB">
        <w:t>, 2013; Saleh and Abdul Manaf, 2015)</w:t>
      </w:r>
      <w:r w:rsidRPr="00A71CCB">
        <w:fldChar w:fldCharType="end"/>
      </w:r>
      <w:r w:rsidRPr="00A71CCB">
        <w:t xml:space="preserve"> associated with GET flood attacks. The availability of multiple customization options </w:t>
      </w:r>
      <w:r w:rsidRPr="00A71CCB">
        <w:fldChar w:fldCharType="begin"/>
      </w:r>
      <w:r w:rsidRPr="00A71CCB">
        <w:instrText xml:space="preserve"> ADDIN ZOTERO_ITEM CSL_CITATION {"citationID":"1esm374b1v","properties":{"formattedCitation":"(Halili, 2008)","plainCitation":"(Halili, 2008)"},"citationItems":[{"id":11872,"uris":["http://zotero.org/users/local/RqLpG6Xq/items/DNN7HNRN"],"uri":["http://zotero.org/users/local/RqLpG6Xq/items/DNN7HNRN"],"itemData":{"id":11872,"type":"book","title":"Apache JMeter: A Practical Beginner's Guide to Automated Testing and Performance Measurement for Your Websites","publisher":"Packt Publishing Ltd","number-of-pages":"229","source":"Google Books","abstract":"This book is focussed on learning and understanding JMeter. It starts with a basic introduction and installation, followed by using JMeter to test web applications. It proceeds to show how to use JMeter to perform load testing and also to test the functional behavior of the target web application. The discussion continues to include testing servers other than web application servers, and demonstrates the use of some of JMeter&amp;#39;s built-in functions. This book aims to give readers an introductory view of JMeter, and gives a brief and realistic overview to those researching for an ideal testing tool to use in testing projects. The book is written in a straightforward, clear way, with plenty of step-by-step instructions and illustrative screenshots. The ideal readers or users of this book are experienced or novice testers who have been testing manually and now would like to automate their tests. Those testers who are already automating their testing using other tools or testing software may also want to use this book as they look for alternatives. This book would also be a good point for test Managers/Leaders to start doing research on the test automation tool that may best suit their testing needs and of course, their budget JMeter&amp;#39;s target audience is the testing community, which is generally not the hangout of developers or technical people. Almost anything one would like to do in HTTP testing will be supported by JMeter without requiring any programming. The user need not have much technical knowledge to work with JMeter. It has a simple-to-use and intuitive drag-and-drop style GUI that helps any non-technical user to get started.","ISBN":"9781847192967","note":"Google-Books-ID: nX8oKIEvUcYC","shortTitle":"Apache JMeter","language":"en","author":[{"family":"Halili","given":"Emily H."}],"issued":{"date-parts":[["2008",6,27]]}}}],"schema":"https://github.com/citation-style-language/schema/raw/master/csl-citation.json"} </w:instrText>
      </w:r>
      <w:r w:rsidRPr="00A71CCB">
        <w:fldChar w:fldCharType="separate"/>
      </w:r>
      <w:r w:rsidRPr="00A71CCB">
        <w:t>(Halili, 2008)</w:t>
      </w:r>
      <w:r w:rsidRPr="00A71CCB">
        <w:fldChar w:fldCharType="end"/>
      </w:r>
      <w:r w:rsidRPr="00A71CCB">
        <w:t xml:space="preserve"> allowed us to generate 12 varying GET flood attack strategies. Different pools of IP addresses are assigned to users on </w:t>
      </w:r>
      <w:r w:rsidRPr="00A71CCB">
        <w:rPr>
          <w:i/>
        </w:rPr>
        <w:t>Cluster 1</w:t>
      </w:r>
      <w:r w:rsidRPr="00A71CCB">
        <w:t xml:space="preserve"> and </w:t>
      </w:r>
      <w:r w:rsidRPr="00A71CCB">
        <w:rPr>
          <w:i/>
        </w:rPr>
        <w:t>Cluster 2</w:t>
      </w:r>
      <w:r w:rsidRPr="00A71CCB">
        <w:t xml:space="preserve"> for facilitating source identification.</w:t>
      </w:r>
    </w:p>
    <w:p w:rsidR="00DA4331" w:rsidRDefault="008C4A74" w:rsidP="00DC4AFD">
      <w:pPr>
        <w:widowControl w:val="0"/>
      </w:pPr>
      <w:r w:rsidRPr="00A71CCB">
        <w:t xml:space="preserve">In the preliminary analysis, </w:t>
      </w:r>
      <w:r w:rsidR="007668C0" w:rsidRPr="00A71CCB">
        <w:t>e</w:t>
      </w:r>
      <w:r w:rsidR="00E44DF7" w:rsidRPr="00A71CCB">
        <w:t xml:space="preserve">very </w:t>
      </w:r>
      <w:r w:rsidR="00B25AD6">
        <w:t>benchmark</w:t>
      </w:r>
      <w:r w:rsidR="00E44DF7" w:rsidRPr="00A71CCB">
        <w:t xml:space="preserve"> </w:t>
      </w:r>
      <w:r w:rsidR="00E44DF7" w:rsidRPr="00F04692">
        <w:rPr>
          <w:noProof/>
        </w:rPr>
        <w:t>web log</w:t>
      </w:r>
      <w:r w:rsidR="00E44DF7" w:rsidRPr="00A71CCB">
        <w:t xml:space="preserve"> is individually parsed using a python script </w:t>
      </w:r>
      <w:r w:rsidR="00144AB9" w:rsidRPr="00A71CCB">
        <w:t>to</w:t>
      </w:r>
      <w:r w:rsidR="00E44DF7" w:rsidRPr="00A71CCB">
        <w:t xml:space="preserve"> identify resources</w:t>
      </w:r>
      <w:r w:rsidR="00785396" w:rsidRPr="00A71CCB">
        <w:t xml:space="preserve"> (web object name</w:t>
      </w:r>
      <w:r w:rsidR="00C90B1A" w:rsidRPr="00A71CCB">
        <w:t>s</w:t>
      </w:r>
      <w:r w:rsidR="00785396" w:rsidRPr="00A71CCB">
        <w:t xml:space="preserve"> and </w:t>
      </w:r>
      <w:r w:rsidR="00C90B1A" w:rsidRPr="00A71CCB">
        <w:t xml:space="preserve">their </w:t>
      </w:r>
      <w:r w:rsidR="00785396" w:rsidRPr="00A71CCB">
        <w:t>respective size</w:t>
      </w:r>
      <w:r w:rsidR="00C90B1A" w:rsidRPr="00A71CCB">
        <w:t>s</w:t>
      </w:r>
      <w:r w:rsidR="00785396" w:rsidRPr="00A71CCB">
        <w:t>)</w:t>
      </w:r>
      <w:r w:rsidR="00E44DF7" w:rsidRPr="00A71CCB">
        <w:t xml:space="preserve"> that were </w:t>
      </w:r>
      <w:r w:rsidR="002909D1" w:rsidRPr="00A71CCB">
        <w:t xml:space="preserve">originally </w:t>
      </w:r>
      <w:r w:rsidR="00E44DF7" w:rsidRPr="00A71CCB">
        <w:t xml:space="preserve">stored on the servers </w:t>
      </w:r>
      <w:r w:rsidR="007468A7">
        <w:t>when</w:t>
      </w:r>
      <w:r w:rsidR="00E44DF7" w:rsidRPr="00A71CCB">
        <w:t xml:space="preserve"> logs were collected. This information is used to build four databases on </w:t>
      </w:r>
      <w:r w:rsidR="00394E8E" w:rsidRPr="00A71CCB">
        <w:t xml:space="preserve">the server </w:t>
      </w:r>
      <w:r w:rsidR="00E44DF7" w:rsidRPr="00A71CCB">
        <w:t xml:space="preserve">containing dummy files of respective names and sizes associated </w:t>
      </w:r>
      <w:r w:rsidR="007468A7">
        <w:rPr>
          <w:noProof/>
        </w:rPr>
        <w:t>with</w:t>
      </w:r>
      <w:r w:rsidR="00E44DF7" w:rsidRPr="00A71CCB">
        <w:t xml:space="preserve"> each of the </w:t>
      </w:r>
      <w:r w:rsidR="00B25AD6">
        <w:t>benchmark</w:t>
      </w:r>
      <w:r w:rsidR="00E44DF7" w:rsidRPr="00A71CCB">
        <w:t xml:space="preserve"> </w:t>
      </w:r>
      <w:r w:rsidR="00E44DF7" w:rsidRPr="00F04692">
        <w:rPr>
          <w:noProof/>
        </w:rPr>
        <w:t>web logs</w:t>
      </w:r>
      <w:r w:rsidR="00E44DF7" w:rsidRPr="00A71CCB">
        <w:t xml:space="preserve">. </w:t>
      </w:r>
      <w:r w:rsidR="00C2089B" w:rsidRPr="00A71CCB">
        <w:t>The target s</w:t>
      </w:r>
      <w:r w:rsidR="00E44DF7" w:rsidRPr="00A71CCB">
        <w:t xml:space="preserve">erver allows access to these resources from the user and </w:t>
      </w:r>
      <w:r w:rsidR="00E44DF7" w:rsidRPr="00F04692">
        <w:rPr>
          <w:noProof/>
        </w:rPr>
        <w:t>attack</w:t>
      </w:r>
      <w:r w:rsidR="00E44DF7" w:rsidRPr="00A71CCB">
        <w:t xml:space="preserve"> clouds on </w:t>
      </w:r>
      <w:r w:rsidR="009B3B38" w:rsidRPr="00A71CCB">
        <w:rPr>
          <w:i/>
        </w:rPr>
        <w:t>Cluster 1</w:t>
      </w:r>
      <w:r w:rsidR="009B3B38" w:rsidRPr="00A71CCB">
        <w:t xml:space="preserve"> and </w:t>
      </w:r>
      <w:r w:rsidR="009B3B38" w:rsidRPr="00A71CCB">
        <w:rPr>
          <w:i/>
        </w:rPr>
        <w:t>Cluster 2</w:t>
      </w:r>
      <w:r w:rsidR="009B3B38" w:rsidRPr="00A71CCB">
        <w:t xml:space="preserve"> </w:t>
      </w:r>
      <w:r w:rsidR="00E44DF7" w:rsidRPr="00A71CCB">
        <w:t xml:space="preserve">respectively. </w:t>
      </w:r>
      <w:r w:rsidR="00557BD0" w:rsidRPr="00A71CCB">
        <w:t>Every request attempt</w:t>
      </w:r>
      <w:r w:rsidR="00E44DF7" w:rsidRPr="00A71CCB">
        <w:t xml:space="preserve"> made by legitimate users and </w:t>
      </w:r>
      <w:r w:rsidR="008E5DD5" w:rsidRPr="00A71CCB">
        <w:t>attack bots</w:t>
      </w:r>
      <w:r w:rsidR="00E44DF7" w:rsidRPr="00A71CCB">
        <w:t xml:space="preserve"> are stored with relevant information in the access logs of</w:t>
      </w:r>
      <w:r w:rsidR="007468A7">
        <w:t xml:space="preserve"> the</w:t>
      </w:r>
      <w:r w:rsidR="00E44DF7" w:rsidRPr="00A71CCB">
        <w:t xml:space="preserve"> </w:t>
      </w:r>
      <w:r w:rsidR="006E28E5" w:rsidRPr="007468A7">
        <w:rPr>
          <w:noProof/>
        </w:rPr>
        <w:t>target</w:t>
      </w:r>
      <w:r w:rsidR="006E28E5" w:rsidRPr="00A71CCB">
        <w:t xml:space="preserve"> </w:t>
      </w:r>
      <w:r w:rsidR="007F14E1" w:rsidRPr="00A71CCB">
        <w:t>s</w:t>
      </w:r>
      <w:r w:rsidR="00E44DF7" w:rsidRPr="00A71CCB">
        <w:t xml:space="preserve">erver. </w:t>
      </w:r>
      <w:r w:rsidR="00125354" w:rsidRPr="00A71CCB">
        <w:t xml:space="preserve">For future reference, </w:t>
      </w:r>
      <w:r w:rsidR="00742AF1" w:rsidRPr="00A71CCB">
        <w:t xml:space="preserve">these logs as </w:t>
      </w:r>
      <w:r w:rsidR="00125354" w:rsidRPr="00A71CCB">
        <w:t xml:space="preserve">termed as </w:t>
      </w:r>
      <w:r w:rsidR="00742AF1" w:rsidRPr="00A71CCB">
        <w:rPr>
          <w:i/>
        </w:rPr>
        <w:t>EXP</w:t>
      </w:r>
      <w:r w:rsidR="00742AF1" w:rsidRPr="00A71CCB">
        <w:t xml:space="preserve"> access logs.</w:t>
      </w:r>
    </w:p>
    <w:p w:rsidR="00A2006E" w:rsidRPr="00A71CCB" w:rsidRDefault="00A2006E" w:rsidP="00A2006E">
      <w:pPr>
        <w:pStyle w:val="IETHeading2"/>
        <w:widowControl w:val="0"/>
      </w:pPr>
      <w:r w:rsidRPr="00A71CCB">
        <w:t>Model training</w:t>
      </w:r>
    </w:p>
    <w:p w:rsidR="00A2006E" w:rsidRDefault="00A2006E" w:rsidP="00A2006E">
      <w:pPr>
        <w:widowControl w:val="0"/>
      </w:pPr>
      <w:r w:rsidRPr="00A71CCB">
        <w:rPr>
          <w:i/>
        </w:rPr>
        <w:t>EXP</w:t>
      </w:r>
      <w:r w:rsidRPr="00A71CCB">
        <w:t xml:space="preserve"> access logs collected on the target server are processed to build datasets for training the machine learning classifiers. This processing follows the procedure shown in Fig. 4c. Every user session is initially split into sub-sessions with time length T</w:t>
      </w:r>
      <w:r w:rsidRPr="00A71CCB">
        <w:rPr>
          <w:vertAlign w:val="subscript"/>
        </w:rPr>
        <w:t>w</w:t>
      </w:r>
      <w:r w:rsidRPr="00A71CCB">
        <w:t xml:space="preserve">. Features </w:t>
      </w:r>
      <w:r w:rsidRPr="00A71CCB">
        <w:rPr>
          <w:i/>
        </w:rPr>
        <w:t>Ƒ</w:t>
      </w:r>
      <w:r w:rsidRPr="00A71CCB">
        <w:rPr>
          <w:vertAlign w:val="subscript"/>
        </w:rPr>
        <w:t>3</w:t>
      </w:r>
      <w:r w:rsidRPr="00A71CCB">
        <w:t xml:space="preserve"> and </w:t>
      </w:r>
      <w:r w:rsidRPr="00A71CCB">
        <w:rPr>
          <w:i/>
        </w:rPr>
        <w:t>Ƒ</w:t>
      </w:r>
      <w:r w:rsidRPr="00A71CCB">
        <w:rPr>
          <w:vertAlign w:val="subscript"/>
        </w:rPr>
        <w:t>4</w:t>
      </w:r>
      <w:r w:rsidRPr="00A71CCB">
        <w:t xml:space="preserve"> are computed for these sub-sessions. Further, we split sub-sessions into four segments with time length T</w:t>
      </w:r>
      <w:r w:rsidRPr="00A71CCB">
        <w:rPr>
          <w:vertAlign w:val="subscript"/>
        </w:rPr>
        <w:t>n</w:t>
      </w:r>
      <w:r w:rsidRPr="00A71CCB">
        <w:t xml:space="preserve">. The variables computed during the preliminary analysis are used to compute features </w:t>
      </w:r>
      <w:r w:rsidRPr="00A71CCB">
        <w:rPr>
          <w:i/>
        </w:rPr>
        <w:t>Ƒ</w:t>
      </w:r>
      <w:r w:rsidRPr="00A71CCB">
        <w:rPr>
          <w:vertAlign w:val="subscript"/>
        </w:rPr>
        <w:t>1</w:t>
      </w:r>
      <w:r w:rsidRPr="00A71CCB">
        <w:t xml:space="preserve"> and </w:t>
      </w:r>
      <w:r w:rsidRPr="00A71CCB">
        <w:rPr>
          <w:i/>
        </w:rPr>
        <w:t>Ƒ</w:t>
      </w:r>
      <w:r w:rsidRPr="00A71CCB">
        <w:rPr>
          <w:vertAlign w:val="subscript"/>
        </w:rPr>
        <w:t>2</w:t>
      </w:r>
      <w:r w:rsidRPr="00A71CCB">
        <w:t xml:space="preserve">. </w:t>
      </w:r>
      <w:r>
        <w:t xml:space="preserve">Algorithm 1 shows the </w:t>
      </w:r>
      <w:r w:rsidRPr="007468A7">
        <w:rPr>
          <w:noProof/>
        </w:rPr>
        <w:t>pseudo</w:t>
      </w:r>
      <w:r>
        <w:rPr>
          <w:noProof/>
        </w:rPr>
        <w:t>-</w:t>
      </w:r>
      <w:r w:rsidRPr="007468A7">
        <w:rPr>
          <w:noProof/>
        </w:rPr>
        <w:t>code</w:t>
      </w:r>
      <w:r>
        <w:t xml:space="preserve"> for computing the feature set values for individual users. </w:t>
      </w:r>
      <w:r w:rsidRPr="00A71CCB">
        <w:t xml:space="preserve">Finally, we prepare four training datasets corresponding to four </w:t>
      </w:r>
      <w:r>
        <w:t>benchmark</w:t>
      </w:r>
      <w:r w:rsidRPr="00A71CCB">
        <w:t xml:space="preserve"> </w:t>
      </w:r>
      <w:r w:rsidRPr="00F04692">
        <w:rPr>
          <w:noProof/>
        </w:rPr>
        <w:t>web logs</w:t>
      </w:r>
      <w:r w:rsidRPr="00A71CCB">
        <w:t xml:space="preserve">. The instances in these datasets are </w:t>
      </w:r>
      <w:r w:rsidRPr="007468A7">
        <w:rPr>
          <w:noProof/>
        </w:rPr>
        <w:t>labeled</w:t>
      </w:r>
      <w:r w:rsidRPr="00A71CCB">
        <w:t xml:space="preserve"> either as legitimate users or as attack bots, based on their originating IP addresses.</w:t>
      </w:r>
    </w:p>
    <w:p w:rsidR="00F670AB" w:rsidRPr="00F670AB" w:rsidRDefault="00F670AB" w:rsidP="00DC4AFD">
      <w:pPr>
        <w:widowControl w:val="0"/>
        <w:rPr>
          <w:sz w:val="2"/>
        </w:rPr>
      </w:pPr>
    </w:p>
    <w:p w:rsidR="00C040E4" w:rsidRPr="00A71CCB" w:rsidRDefault="00C02F41" w:rsidP="00DC4AFD">
      <w:pPr>
        <w:widowControl w:val="0"/>
        <w:spacing w:line="240" w:lineRule="auto"/>
        <w:jc w:val="center"/>
        <w:rPr>
          <w:b/>
        </w:rPr>
      </w:pPr>
      <w:r>
        <w:rPr>
          <w:noProof/>
          <w:lang w:val="en-AU" w:eastAsia="en-AU"/>
        </w:rPr>
        <w:drawing>
          <wp:inline distT="0" distB="0" distL="0" distR="0" wp14:anchorId="74EA721D" wp14:editId="6128AD28">
            <wp:extent cx="5333921" cy="54324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hesis new N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42108" cy="5440763"/>
                    </a:xfrm>
                    <a:prstGeom prst="rect">
                      <a:avLst/>
                    </a:prstGeom>
                  </pic:spPr>
                </pic:pic>
              </a:graphicData>
            </a:graphic>
          </wp:inline>
        </w:drawing>
      </w:r>
    </w:p>
    <w:p w:rsidR="00C040E4" w:rsidRDefault="00C040E4" w:rsidP="00DC4AFD">
      <w:pPr>
        <w:widowControl w:val="0"/>
        <w:jc w:val="center"/>
      </w:pPr>
      <w:r w:rsidRPr="00A71CCB">
        <w:rPr>
          <w:b/>
        </w:rPr>
        <w:t xml:space="preserve">Fig. 8. </w:t>
      </w:r>
      <w:r w:rsidRPr="00A71CCB">
        <w:t>Emulation test bed for attack fabrication</w:t>
      </w:r>
    </w:p>
    <w:p w:rsidR="004C23F2" w:rsidRDefault="004C23F2" w:rsidP="00DC4AFD">
      <w:pPr>
        <w:widowControl w:val="0"/>
        <w:jc w:val="center"/>
      </w:pPr>
    </w:p>
    <w:p w:rsidR="00E43271" w:rsidRPr="00E43271" w:rsidRDefault="00A2006E" w:rsidP="00A2006E">
      <w:pPr>
        <w:widowControl w:val="0"/>
        <w:rPr>
          <w:sz w:val="16"/>
        </w:rPr>
      </w:pPr>
      <w:r w:rsidRPr="00A71CCB">
        <w:t xml:space="preserve">The process of training begins by allowing the machine learning algorithms to build classification models from the training dataset. Every input sample in the training datasets comprises feature set values and the respective class value. The models constructed by the machine learning classification algorithms split the feature space into decision regions equal to the number of input classes. Any new unclassified sample is </w:t>
      </w:r>
      <w:r w:rsidR="00F04692" w:rsidRPr="00F04692">
        <w:rPr>
          <w:noProof/>
        </w:rPr>
        <w:t xml:space="preserve">categorized </w:t>
      </w:r>
      <w:r w:rsidRPr="00F04692">
        <w:rPr>
          <w:noProof/>
        </w:rPr>
        <w:t>to</w:t>
      </w:r>
      <w:r w:rsidRPr="00A71CCB">
        <w:t xml:space="preserve"> a single and most probable class based on the projection of its features values onto the decision regions. The underlying method followed by different machine learning algorithms decides the apportioning of the feature space into decision regions.</w:t>
      </w:r>
    </w:p>
    <w:p w:rsidR="005C3485" w:rsidRPr="00A71CCB" w:rsidRDefault="005C3485" w:rsidP="00DC4AFD">
      <w:pPr>
        <w:widowControl w:val="0"/>
      </w:pPr>
      <w:r w:rsidRPr="00782287">
        <w:rPr>
          <w:noProof/>
          <w:lang w:val="en-AU" w:eastAsia="en-AU"/>
        </w:rPr>
        <w:lastRenderedPageBreak/>
        <mc:AlternateContent>
          <mc:Choice Requires="wps">
            <w:drawing>
              <wp:inline distT="0" distB="0" distL="0" distR="0">
                <wp:extent cx="6262577" cy="3552825"/>
                <wp:effectExtent l="0" t="0" r="24130" b="28575"/>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2577" cy="3552825"/>
                        </a:xfrm>
                        <a:prstGeom prst="rect">
                          <a:avLst/>
                        </a:prstGeom>
                        <a:solidFill>
                          <a:srgbClr val="FFFFFF"/>
                        </a:solidFill>
                        <a:ln w="9525">
                          <a:solidFill>
                            <a:schemeClr val="bg1"/>
                          </a:solidFill>
                          <a:miter lim="800000"/>
                          <a:headEnd/>
                          <a:tailEnd/>
                        </a:ln>
                      </wps:spPr>
                      <wps:txbx>
                        <w:txbxContent>
                          <w:tbl>
                            <w:tblPr>
                              <w:tblStyle w:val="TableGrid"/>
                              <w:tblOverlap w:val="never"/>
                              <w:tblW w:w="9712" w:type="dxa"/>
                              <w:jc w:val="center"/>
                              <w:tblBorders>
                                <w:insideH w:val="none" w:sz="0" w:space="0" w:color="auto"/>
                                <w:insideV w:val="none" w:sz="0" w:space="0" w:color="auto"/>
                              </w:tblBorders>
                              <w:tblLook w:val="04A0" w:firstRow="1" w:lastRow="0" w:firstColumn="1" w:lastColumn="0" w:noHBand="0" w:noVBand="1"/>
                            </w:tblPr>
                            <w:tblGrid>
                              <w:gridCol w:w="684"/>
                              <w:gridCol w:w="9028"/>
                            </w:tblGrid>
                            <w:tr w:rsidR="008771E8" w:rsidRPr="00BF16CC" w:rsidTr="00E1519E">
                              <w:trPr>
                                <w:trHeight w:val="669"/>
                                <w:jc w:val="center"/>
                              </w:trPr>
                              <w:tc>
                                <w:tcPr>
                                  <w:tcW w:w="9712" w:type="dxa"/>
                                  <w:gridSpan w:val="2"/>
                                  <w:tcBorders>
                                    <w:top w:val="nil"/>
                                    <w:left w:val="nil"/>
                                    <w:bottom w:val="single" w:sz="8" w:space="0" w:color="000000"/>
                                    <w:right w:val="nil"/>
                                  </w:tcBorders>
                                </w:tcPr>
                                <w:p w:rsidR="008771E8" w:rsidRPr="00284731" w:rsidRDefault="008771E8" w:rsidP="00A95E92">
                                  <w:pPr>
                                    <w:spacing w:after="0" w:line="276" w:lineRule="auto"/>
                                    <w:suppressOverlap/>
                                    <w:jc w:val="center"/>
                                    <w:rPr>
                                      <w:rFonts w:asciiTheme="majorHAnsi" w:hAnsiTheme="majorHAnsi"/>
                                      <w:b/>
                                      <w:lang w:val="en-AU"/>
                                    </w:rPr>
                                  </w:pPr>
                                  <w:bookmarkStart w:id="1" w:name="_Toc487710625"/>
                                  <w:bookmarkStart w:id="2" w:name="_Toc487717108"/>
                                  <w:bookmarkStart w:id="3" w:name="_Toc491861451"/>
                                  <w:r>
                                    <w:rPr>
                                      <w:rStyle w:val="Strong"/>
                                    </w:rPr>
                                    <w:t xml:space="preserve">Algorithm 1 </w:t>
                                  </w:r>
                                  <w:r w:rsidRPr="009143E6">
                                    <w:rPr>
                                      <w:rStyle w:val="Strong"/>
                                      <w:b w:val="0"/>
                                    </w:rPr>
                                    <w:t>Pseudo code to compute feature set values of users</w:t>
                                  </w:r>
                                  <w:bookmarkEnd w:id="1"/>
                                  <w:bookmarkEnd w:id="2"/>
                                  <w:bookmarkEnd w:id="3"/>
                                  <w:r>
                                    <w:rPr>
                                      <w:rStyle w:val="Strong"/>
                                      <w:b w:val="0"/>
                                    </w:rPr>
                                    <w:t>.</w:t>
                                  </w:r>
                                </w:p>
                              </w:tc>
                            </w:tr>
                            <w:tr w:rsidR="008771E8" w:rsidRPr="00BF16CC" w:rsidTr="00E1519E">
                              <w:trPr>
                                <w:jc w:val="center"/>
                              </w:trPr>
                              <w:tc>
                                <w:tcPr>
                                  <w:tcW w:w="684" w:type="dxa"/>
                                  <w:tcBorders>
                                    <w:top w:val="single" w:sz="8" w:space="0" w:color="000000"/>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01:</w:t>
                                  </w:r>
                                </w:p>
                              </w:tc>
                              <w:tc>
                                <w:tcPr>
                                  <w:tcW w:w="9028" w:type="dxa"/>
                                  <w:tcBorders>
                                    <w:top w:val="single" w:sz="8" w:space="0" w:color="000000"/>
                                    <w:right w:val="single" w:sz="8" w:space="0" w:color="000000"/>
                                  </w:tcBorders>
                                </w:tcPr>
                                <w:p w:rsidR="008771E8" w:rsidRPr="009143E6" w:rsidRDefault="008771E8" w:rsidP="00A95E92">
                                  <w:pPr>
                                    <w:spacing w:after="0" w:line="276" w:lineRule="auto"/>
                                    <w:suppressOverlap/>
                                    <w:rPr>
                                      <w:rFonts w:ascii="Courier New" w:hAnsi="Courier New" w:cs="Courier New"/>
                                      <w:sz w:val="20"/>
                                      <w:szCs w:val="20"/>
                                      <w:lang w:val="en-AU"/>
                                    </w:rPr>
                                  </w:pPr>
                                  <w:r w:rsidRPr="009143E6">
                                    <w:rPr>
                                      <w:rFonts w:ascii="Courier New" w:hAnsi="Courier New" w:cs="Courier New"/>
                                      <w:sz w:val="20"/>
                                      <w:szCs w:val="20"/>
                                      <w:lang w:val="en-AU"/>
                                    </w:rPr>
                                    <w:t>Initialize</w:t>
                                  </w:r>
                                  <w:r w:rsidRPr="009143E6">
                                    <w:rPr>
                                      <w:rFonts w:ascii="Courier New" w:hAnsi="Courier New" w:cs="Courier New"/>
                                      <w:i/>
                                      <w:sz w:val="20"/>
                                      <w:szCs w:val="20"/>
                                      <w:lang w:val="en-AU"/>
                                    </w:rPr>
                                    <w:t xml:space="preserve"> </w:t>
                                  </w:r>
                                  <w:r w:rsidRPr="009143E6">
                                    <w:rPr>
                                      <w:rFonts w:ascii="Courier New" w:hAnsi="Courier New" w:cs="Courier New"/>
                                      <w:i/>
                                      <w:iCs/>
                                      <w:sz w:val="20"/>
                                      <w:szCs w:val="20"/>
                                    </w:rPr>
                                    <w:t>T</w:t>
                                  </w:r>
                                  <w:r w:rsidRPr="009143E6">
                                    <w:rPr>
                                      <w:rFonts w:ascii="Courier New" w:hAnsi="Courier New" w:cs="Courier New"/>
                                      <w:i/>
                                      <w:iCs/>
                                      <w:sz w:val="20"/>
                                      <w:szCs w:val="20"/>
                                      <w:vertAlign w:val="subscript"/>
                                    </w:rPr>
                                    <w:t>n</w:t>
                                  </w:r>
                                  <w:r w:rsidRPr="009143E6">
                                    <w:rPr>
                                      <w:rFonts w:ascii="Courier New" w:hAnsi="Courier New" w:cs="Courier New"/>
                                      <w:sz w:val="20"/>
                                      <w:szCs w:val="20"/>
                                      <w:lang w:val="en-AU"/>
                                    </w:rPr>
                                    <w:t xml:space="preserve"> as 30 seconds and </w:t>
                                  </w:r>
                                  <w:r w:rsidRPr="009143E6">
                                    <w:rPr>
                                      <w:rFonts w:ascii="Courier New" w:hAnsi="Courier New" w:cs="Courier New"/>
                                      <w:i/>
                                      <w:sz w:val="20"/>
                                      <w:szCs w:val="20"/>
                                      <w:lang w:val="en-AU"/>
                                    </w:rPr>
                                    <w:t>T</w:t>
                                  </w:r>
                                  <w:r w:rsidRPr="009143E6">
                                    <w:rPr>
                                      <w:rFonts w:ascii="Courier New" w:hAnsi="Courier New" w:cs="Courier New"/>
                                      <w:i/>
                                      <w:sz w:val="20"/>
                                      <w:szCs w:val="20"/>
                                      <w:vertAlign w:val="subscript"/>
                                      <w:lang w:val="en-AU"/>
                                    </w:rPr>
                                    <w:t>w</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as 120 seconds</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02:</w:t>
                                  </w:r>
                                </w:p>
                              </w:tc>
                              <w:tc>
                                <w:tcPr>
                                  <w:tcW w:w="9028" w:type="dxa"/>
                                  <w:tcBorders>
                                    <w:right w:val="single" w:sz="8" w:space="0" w:color="000000"/>
                                  </w:tcBorders>
                                </w:tcPr>
                                <w:p w:rsidR="008771E8" w:rsidRPr="009143E6" w:rsidRDefault="008771E8" w:rsidP="00A95E92">
                                  <w:pPr>
                                    <w:spacing w:after="0" w:line="276" w:lineRule="auto"/>
                                    <w:suppressOverlap/>
                                    <w:rPr>
                                      <w:rFonts w:ascii="Courier New" w:hAnsi="Courier New" w:cs="Courier New"/>
                                      <w:sz w:val="20"/>
                                      <w:szCs w:val="20"/>
                                      <w:lang w:val="en-AU"/>
                                    </w:rPr>
                                  </w:pPr>
                                  <w:r w:rsidRPr="009143E6">
                                    <w:rPr>
                                      <w:rFonts w:ascii="Courier New" w:hAnsi="Courier New" w:cs="Courier New"/>
                                      <w:sz w:val="20"/>
                                      <w:szCs w:val="20"/>
                                      <w:lang w:val="en-AU"/>
                                    </w:rPr>
                                    <w:t xml:space="preserve">Input: Ɍ limits and </w:t>
                                  </w:r>
                                  <w:r w:rsidRPr="009143E6">
                                    <w:rPr>
                                      <w:rFonts w:ascii="Courier New" w:hAnsi="Courier New" w:cs="Courier New"/>
                                      <w:i/>
                                      <w:sz w:val="20"/>
                                      <w:szCs w:val="20"/>
                                      <w:lang w:val="en-AU"/>
                                    </w:rPr>
                                    <w:t>ϰ</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03:</w:t>
                                  </w:r>
                                </w:p>
                              </w:tc>
                              <w:tc>
                                <w:tcPr>
                                  <w:tcW w:w="9028" w:type="dxa"/>
                                  <w:tcBorders>
                                    <w:right w:val="single" w:sz="8" w:space="0" w:color="000000"/>
                                  </w:tcBorders>
                                </w:tcPr>
                                <w:p w:rsidR="008771E8" w:rsidRPr="009143E6" w:rsidRDefault="008771E8" w:rsidP="00A95E92">
                                  <w:pPr>
                                    <w:spacing w:after="0" w:line="276" w:lineRule="auto"/>
                                    <w:suppressOverlap/>
                                    <w:rPr>
                                      <w:rFonts w:ascii="Courier New" w:hAnsi="Courier New" w:cs="Courier New"/>
                                      <w:sz w:val="20"/>
                                      <w:szCs w:val="20"/>
                                      <w:lang w:val="en-AU"/>
                                    </w:rPr>
                                  </w:pPr>
                                  <w:r w:rsidRPr="009143E6">
                                    <w:rPr>
                                      <w:rFonts w:ascii="Courier New" w:hAnsi="Courier New" w:cs="Courier New"/>
                                      <w:b/>
                                      <w:sz w:val="20"/>
                                      <w:szCs w:val="20"/>
                                      <w:lang w:val="en-AU"/>
                                    </w:rPr>
                                    <w:t>WHILE</w:t>
                                  </w:r>
                                  <w:r w:rsidRPr="009143E6">
                                    <w:rPr>
                                      <w:rFonts w:ascii="Courier New" w:hAnsi="Courier New" w:cs="Courier New"/>
                                      <w:sz w:val="20"/>
                                      <w:szCs w:val="20"/>
                                      <w:lang w:val="en-AU"/>
                                    </w:rPr>
                                    <w:t xml:space="preserve"> observed sessions are not done </w:t>
                                  </w:r>
                                  <w:r w:rsidRPr="009143E6">
                                    <w:rPr>
                                      <w:rFonts w:ascii="Courier New" w:hAnsi="Courier New" w:cs="Courier New"/>
                                      <w:b/>
                                      <w:sz w:val="20"/>
                                      <w:szCs w:val="20"/>
                                      <w:lang w:val="en-AU"/>
                                    </w:rPr>
                                    <w:t>do</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04:</w:t>
                                  </w:r>
                                </w:p>
                              </w:tc>
                              <w:tc>
                                <w:tcPr>
                                  <w:tcW w:w="9028" w:type="dxa"/>
                                  <w:tcBorders>
                                    <w:right w:val="single" w:sz="8" w:space="0" w:color="000000"/>
                                  </w:tcBorders>
                                </w:tcPr>
                                <w:p w:rsidR="008771E8" w:rsidRPr="009143E6" w:rsidRDefault="008771E8" w:rsidP="00A95E92">
                                  <w:pPr>
                                    <w:spacing w:after="0" w:line="276" w:lineRule="auto"/>
                                    <w:ind w:left="494"/>
                                    <w:suppressOverlap/>
                                    <w:rPr>
                                      <w:rFonts w:ascii="Courier New" w:hAnsi="Courier New" w:cs="Courier New"/>
                                      <w:sz w:val="20"/>
                                      <w:szCs w:val="20"/>
                                      <w:lang w:val="en-AU"/>
                                    </w:rPr>
                                  </w:pPr>
                                  <w:r w:rsidRPr="009143E6">
                                    <w:rPr>
                                      <w:rFonts w:ascii="Courier New" w:hAnsi="Courier New" w:cs="Courier New"/>
                                      <w:sz w:val="20"/>
                                      <w:szCs w:val="20"/>
                                      <w:lang w:val="en-AU"/>
                                    </w:rPr>
                                    <w:t xml:space="preserve">Split each user session into sub-sessions with time period of </w:t>
                                  </w:r>
                                  <w:r w:rsidRPr="009143E6">
                                    <w:rPr>
                                      <w:rFonts w:ascii="Courier New" w:hAnsi="Courier New" w:cs="Courier New"/>
                                      <w:i/>
                                      <w:sz w:val="20"/>
                                      <w:szCs w:val="20"/>
                                      <w:lang w:val="en-AU"/>
                                    </w:rPr>
                                    <w:t>T</w:t>
                                  </w:r>
                                  <w:r w:rsidRPr="009143E6">
                                    <w:rPr>
                                      <w:rFonts w:ascii="Courier New" w:hAnsi="Courier New" w:cs="Courier New"/>
                                      <w:i/>
                                      <w:sz w:val="20"/>
                                      <w:szCs w:val="20"/>
                                      <w:vertAlign w:val="subscript"/>
                                      <w:lang w:val="en-AU"/>
                                    </w:rPr>
                                    <w:t>w</w:t>
                                  </w:r>
                                  <w:r w:rsidRPr="009143E6">
                                    <w:rPr>
                                      <w:rFonts w:ascii="Courier New" w:hAnsi="Courier New" w:cs="Courier New"/>
                                      <w:sz w:val="20"/>
                                      <w:szCs w:val="20"/>
                                      <w:lang w:val="en-AU"/>
                                    </w:rPr>
                                    <w:t xml:space="preserve"> </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05:</w:t>
                                  </w:r>
                                </w:p>
                              </w:tc>
                              <w:tc>
                                <w:tcPr>
                                  <w:tcW w:w="9028" w:type="dxa"/>
                                  <w:tcBorders>
                                    <w:right w:val="single" w:sz="8" w:space="0" w:color="000000"/>
                                  </w:tcBorders>
                                </w:tcPr>
                                <w:p w:rsidR="008771E8" w:rsidRPr="009143E6" w:rsidRDefault="008771E8" w:rsidP="00A95E92">
                                  <w:pPr>
                                    <w:spacing w:after="0" w:line="276" w:lineRule="auto"/>
                                    <w:ind w:left="494"/>
                                    <w:suppressOverlap/>
                                    <w:rPr>
                                      <w:rFonts w:ascii="Courier New" w:hAnsi="Courier New" w:cs="Courier New"/>
                                      <w:sz w:val="20"/>
                                      <w:szCs w:val="20"/>
                                      <w:lang w:val="en-AU"/>
                                    </w:rPr>
                                  </w:pPr>
                                  <w:r w:rsidRPr="009143E6">
                                    <w:rPr>
                                      <w:rFonts w:ascii="Courier New" w:hAnsi="Courier New" w:cs="Courier New"/>
                                      <w:b/>
                                      <w:sz w:val="20"/>
                                      <w:szCs w:val="20"/>
                                      <w:lang w:val="en-AU"/>
                                    </w:rPr>
                                    <w:t>FOR-ALL</w:t>
                                  </w:r>
                                  <w:r w:rsidRPr="009143E6">
                                    <w:rPr>
                                      <w:rFonts w:ascii="Courier New" w:hAnsi="Courier New" w:cs="Courier New"/>
                                      <w:sz w:val="20"/>
                                      <w:szCs w:val="20"/>
                                      <w:lang w:val="en-AU"/>
                                    </w:rPr>
                                    <w:t xml:space="preserve"> observed sub-sessions </w:t>
                                  </w:r>
                                  <w:r w:rsidRPr="009143E6">
                                    <w:rPr>
                                      <w:rFonts w:ascii="Courier New" w:hAnsi="Courier New" w:cs="Courier New"/>
                                      <w:b/>
                                      <w:sz w:val="20"/>
                                      <w:szCs w:val="20"/>
                                      <w:lang w:val="en-AU"/>
                                    </w:rPr>
                                    <w:t>do</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06:</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Split Sub-sessions into four segments each with time period of</w:t>
                                  </w:r>
                                  <w:r w:rsidRPr="009143E6">
                                    <w:rPr>
                                      <w:rFonts w:ascii="Courier New" w:hAnsi="Courier New" w:cs="Courier New"/>
                                      <w:i/>
                                      <w:sz w:val="20"/>
                                      <w:szCs w:val="20"/>
                                      <w:lang w:val="en-AU"/>
                                    </w:rPr>
                                    <w:t xml:space="preserve"> </w:t>
                                  </w:r>
                                  <w:r w:rsidRPr="009143E6">
                                    <w:rPr>
                                      <w:rFonts w:ascii="Courier New" w:hAnsi="Courier New" w:cs="Courier New"/>
                                      <w:i/>
                                      <w:iCs/>
                                      <w:sz w:val="20"/>
                                      <w:szCs w:val="20"/>
                                    </w:rPr>
                                    <w:t>T</w:t>
                                  </w:r>
                                  <w:r w:rsidRPr="009143E6">
                                    <w:rPr>
                                      <w:rFonts w:ascii="Courier New" w:hAnsi="Courier New" w:cs="Courier New"/>
                                      <w:i/>
                                      <w:iCs/>
                                      <w:sz w:val="20"/>
                                      <w:szCs w:val="20"/>
                                      <w:vertAlign w:val="subscript"/>
                                    </w:rPr>
                                    <w:t>n</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07:</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sz w:val="20"/>
                                      <w:szCs w:val="20"/>
                                      <w:lang w:val="en-AU"/>
                                    </w:rPr>
                                  </w:pPr>
                                  <w:r w:rsidRPr="009143E6">
                                    <w:rPr>
                                      <w:rFonts w:ascii="Courier New" w:hAnsi="Courier New" w:cs="Courier New"/>
                                      <w:b/>
                                      <w:sz w:val="20"/>
                                      <w:szCs w:val="20"/>
                                      <w:lang w:val="en-AU"/>
                                    </w:rPr>
                                    <w:t>FOR-EACH</w:t>
                                  </w:r>
                                  <w:r w:rsidRPr="009143E6">
                                    <w:rPr>
                                      <w:rFonts w:ascii="Courier New" w:hAnsi="Courier New" w:cs="Courier New"/>
                                      <w:sz w:val="20"/>
                                      <w:szCs w:val="20"/>
                                      <w:lang w:val="en-AU"/>
                                    </w:rPr>
                                    <w:t xml:space="preserve"> segment </w:t>
                                  </w:r>
                                  <w:r w:rsidRPr="009143E6">
                                    <w:rPr>
                                      <w:rFonts w:ascii="Courier New" w:hAnsi="Courier New" w:cs="Courier New"/>
                                      <w:b/>
                                      <w:sz w:val="20"/>
                                      <w:szCs w:val="20"/>
                                      <w:lang w:val="en-AU"/>
                                    </w:rPr>
                                    <w:t>do</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08:</w:t>
                                  </w:r>
                                </w:p>
                              </w:tc>
                              <w:tc>
                                <w:tcPr>
                                  <w:tcW w:w="9028" w:type="dxa"/>
                                  <w:tcBorders>
                                    <w:right w:val="single" w:sz="8" w:space="0" w:color="000000"/>
                                  </w:tcBorders>
                                </w:tcPr>
                                <w:p w:rsidR="008771E8" w:rsidRPr="00FA70CF" w:rsidRDefault="008771E8" w:rsidP="00A95E92">
                                  <w:pPr>
                                    <w:spacing w:after="0" w:line="276" w:lineRule="auto"/>
                                    <w:ind w:left="1628"/>
                                    <w:suppressOverlap/>
                                    <w:rPr>
                                      <w:rFonts w:ascii="Courier New" w:hAnsi="Courier New" w:cs="Courier New"/>
                                      <w:sz w:val="20"/>
                                      <w:szCs w:val="20"/>
                                      <w:lang w:val="en-AU"/>
                                    </w:rPr>
                                  </w:pPr>
                                  <w:r w:rsidRPr="00FA70CF">
                                    <w:rPr>
                                      <w:rFonts w:ascii="Courier New" w:hAnsi="Courier New" w:cs="Courier New"/>
                                      <w:sz w:val="20"/>
                                      <w:szCs w:val="20"/>
                                      <w:lang w:val="en-AU"/>
                                    </w:rPr>
                                    <w:t xml:space="preserve">Classify the number of requests based on </w:t>
                                  </w:r>
                                  <w:r w:rsidRPr="00FA70CF">
                                    <w:rPr>
                                      <w:rFonts w:ascii="Courier New" w:hAnsi="Courier New" w:cs="Courier New"/>
                                      <w:i/>
                                      <w:sz w:val="20"/>
                                      <w:szCs w:val="20"/>
                                      <w:lang w:val="en-AU"/>
                                    </w:rPr>
                                    <w:t xml:space="preserve">Request_States </w:t>
                                  </w:r>
                                  <w:r w:rsidRPr="00FA70CF">
                                    <w:rPr>
                                      <w:rFonts w:ascii="Courier New" w:hAnsi="Courier New" w:cs="Courier New"/>
                                      <w:sz w:val="20"/>
                                      <w:szCs w:val="20"/>
                                      <w:lang w:val="en-AU"/>
                                    </w:rPr>
                                    <w:t>limits</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09:</w:t>
                                  </w:r>
                                </w:p>
                              </w:tc>
                              <w:tc>
                                <w:tcPr>
                                  <w:tcW w:w="9028" w:type="dxa"/>
                                  <w:tcBorders>
                                    <w:right w:val="single" w:sz="8" w:space="0" w:color="000000"/>
                                  </w:tcBorders>
                                </w:tcPr>
                                <w:p w:rsidR="008771E8" w:rsidRPr="00FA70CF" w:rsidRDefault="008771E8" w:rsidP="00A95E92">
                                  <w:pPr>
                                    <w:spacing w:after="0" w:line="276" w:lineRule="auto"/>
                                    <w:ind w:left="1628"/>
                                    <w:suppressOverlap/>
                                    <w:rPr>
                                      <w:rFonts w:ascii="Courier New" w:hAnsi="Courier New" w:cs="Courier New"/>
                                      <w:sz w:val="20"/>
                                      <w:szCs w:val="20"/>
                                      <w:lang w:val="en-AU"/>
                                    </w:rPr>
                                  </w:pPr>
                                  <w:r w:rsidRPr="00FA70CF">
                                    <w:rPr>
                                      <w:rFonts w:ascii="Courier New" w:hAnsi="Courier New" w:cs="Courier New"/>
                                      <w:sz w:val="20"/>
                                      <w:szCs w:val="20"/>
                                      <w:lang w:val="en-AU"/>
                                    </w:rPr>
                                    <w:t xml:space="preserve">Compute </w:t>
                                  </w:r>
                                  <w:r w:rsidRPr="00FA70CF">
                                    <w:rPr>
                                      <w:i/>
                                      <w:sz w:val="20"/>
                                      <w:szCs w:val="20"/>
                                    </w:rPr>
                                    <w:t>Ƒ</w:t>
                                  </w:r>
                                  <w:r w:rsidRPr="00FA70CF">
                                    <w:rPr>
                                      <w:i/>
                                      <w:sz w:val="20"/>
                                      <w:szCs w:val="20"/>
                                      <w:vertAlign w:val="subscript"/>
                                    </w:rPr>
                                    <w:t>2</w:t>
                                  </w:r>
                                  <w:r w:rsidRPr="00FA70CF">
                                    <w:rPr>
                                      <w:rFonts w:ascii="Courier New" w:hAnsi="Courier New" w:cs="Courier New"/>
                                      <w:sz w:val="20"/>
                                      <w:szCs w:val="20"/>
                                      <w:vertAlign w:val="subscript"/>
                                      <w:lang w:val="en-AU"/>
                                    </w:rPr>
                                    <w:t xml:space="preserve"> </w:t>
                                  </w:r>
                                  <w:r w:rsidRPr="00FA70CF">
                                    <w:rPr>
                                      <w:rFonts w:ascii="Courier New" w:hAnsi="Courier New" w:cs="Courier New"/>
                                      <w:sz w:val="20"/>
                                      <w:szCs w:val="20"/>
                                      <w:lang w:val="en-AU"/>
                                    </w:rPr>
                                    <w:t xml:space="preserve">based on Eqn. (7) for each sub </w:t>
                                  </w:r>
                                </w:p>
                                <w:p w:rsidR="008771E8" w:rsidRPr="00FA70CF" w:rsidRDefault="008771E8" w:rsidP="00A95E92">
                                  <w:pPr>
                                    <w:spacing w:after="0" w:line="276" w:lineRule="auto"/>
                                    <w:ind w:left="1628"/>
                                    <w:suppressOverlap/>
                                    <w:rPr>
                                      <w:rFonts w:ascii="Courier New" w:hAnsi="Courier New" w:cs="Courier New"/>
                                      <w:sz w:val="20"/>
                                      <w:szCs w:val="20"/>
                                      <w:lang w:val="en-AU"/>
                                    </w:rPr>
                                  </w:pPr>
                                  <w:r w:rsidRPr="00FA70CF">
                                    <w:rPr>
                                      <w:rFonts w:ascii="Courier New" w:hAnsi="Courier New" w:cs="Courier New"/>
                                      <w:sz w:val="20"/>
                                      <w:szCs w:val="20"/>
                                      <w:lang w:val="en-AU"/>
                                    </w:rPr>
                                    <w:t>window</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10:</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b/>
                                      <w:sz w:val="20"/>
                                      <w:szCs w:val="20"/>
                                      <w:lang w:val="en-AU"/>
                                    </w:rPr>
                                  </w:pPr>
                                  <w:r w:rsidRPr="009143E6">
                                    <w:rPr>
                                      <w:rFonts w:ascii="Courier New" w:hAnsi="Courier New" w:cs="Courier New"/>
                                      <w:b/>
                                      <w:sz w:val="20"/>
                                      <w:szCs w:val="20"/>
                                      <w:lang w:val="en-AU"/>
                                    </w:rPr>
                                    <w:t>END FOR-EACH</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11:</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 xml:space="preserve">Compute transition score for consecutive segments </w:t>
                                  </w:r>
                                </w:p>
                                <w:p w:rsidR="008771E8" w:rsidRPr="009143E6" w:rsidRDefault="008771E8" w:rsidP="00A711C0">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 xml:space="preserve">i.e. </w:t>
                                  </w:r>
                                  <w:r w:rsidRPr="009143E6">
                                    <w:rPr>
                                      <w:i/>
                                      <w:sz w:val="20"/>
                                      <w:szCs w:val="20"/>
                                    </w:rPr>
                                    <w:t>Ƒ</w:t>
                                  </w:r>
                                  <w:r w:rsidRPr="009143E6">
                                    <w:rPr>
                                      <w:i/>
                                      <w:sz w:val="20"/>
                                      <w:szCs w:val="20"/>
                                      <w:vertAlign w:val="subscript"/>
                                    </w:rPr>
                                    <w:t>1</w:t>
                                  </w:r>
                                  <w:r w:rsidRPr="009143E6">
                                    <w:rPr>
                                      <w:rFonts w:ascii="Courier New" w:hAnsi="Courier New" w:cs="Courier New"/>
                                      <w:sz w:val="20"/>
                                      <w:szCs w:val="20"/>
                                      <w:lang w:val="en-AU"/>
                                    </w:rPr>
                                    <w:t xml:space="preserve"> using Eqn. </w:t>
                                  </w:r>
                                  <w:r>
                                    <w:rPr>
                                      <w:rFonts w:ascii="Courier New" w:hAnsi="Courier New" w:cs="Courier New"/>
                                      <w:sz w:val="20"/>
                                      <w:szCs w:val="20"/>
                                      <w:lang w:val="en-AU"/>
                                    </w:rPr>
                                    <w:t xml:space="preserve">(3) </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12:</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 xml:space="preserve">Average </w:t>
                                  </w:r>
                                  <w:r w:rsidRPr="009143E6">
                                    <w:rPr>
                                      <w:i/>
                                      <w:sz w:val="20"/>
                                      <w:szCs w:val="20"/>
                                    </w:rPr>
                                    <w:t>Ƒ</w:t>
                                  </w:r>
                                  <w:r w:rsidRPr="009143E6">
                                    <w:rPr>
                                      <w:i/>
                                      <w:sz w:val="20"/>
                                      <w:szCs w:val="20"/>
                                      <w:vertAlign w:val="subscript"/>
                                    </w:rPr>
                                    <w:t>1</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 xml:space="preserve">and </w:t>
                                  </w:r>
                                  <w:r w:rsidRPr="009143E6">
                                    <w:rPr>
                                      <w:i/>
                                      <w:sz w:val="20"/>
                                      <w:szCs w:val="20"/>
                                    </w:rPr>
                                    <w:t>Ƒ</w:t>
                                  </w:r>
                                  <w:r w:rsidRPr="009143E6">
                                    <w:rPr>
                                      <w:i/>
                                      <w:sz w:val="20"/>
                                      <w:szCs w:val="20"/>
                                      <w:vertAlign w:val="subscript"/>
                                    </w:rPr>
                                    <w:t>2</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over four sub windows</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13:</w:t>
                                  </w:r>
                                </w:p>
                              </w:tc>
                              <w:tc>
                                <w:tcPr>
                                  <w:tcW w:w="9028" w:type="dxa"/>
                                  <w:tcBorders>
                                    <w:right w:val="single" w:sz="8" w:space="0" w:color="000000"/>
                                  </w:tcBorders>
                                </w:tcPr>
                                <w:p w:rsidR="008771E8" w:rsidRPr="009143E6" w:rsidRDefault="008771E8" w:rsidP="00A711C0">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 xml:space="preserve">Compute </w:t>
                                  </w:r>
                                  <w:r w:rsidRPr="009143E6">
                                    <w:rPr>
                                      <w:i/>
                                      <w:sz w:val="20"/>
                                      <w:szCs w:val="20"/>
                                    </w:rPr>
                                    <w:t>Ƒ</w:t>
                                  </w:r>
                                  <w:r w:rsidRPr="009143E6">
                                    <w:rPr>
                                      <w:i/>
                                      <w:sz w:val="20"/>
                                      <w:szCs w:val="20"/>
                                      <w:vertAlign w:val="subscript"/>
                                    </w:rPr>
                                    <w:t>3</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 xml:space="preserve">and </w:t>
                                  </w:r>
                                  <w:r w:rsidRPr="009143E6">
                                    <w:rPr>
                                      <w:i/>
                                      <w:sz w:val="20"/>
                                      <w:szCs w:val="20"/>
                                    </w:rPr>
                                    <w:t>Ƒ</w:t>
                                  </w:r>
                                  <w:r w:rsidRPr="009143E6">
                                    <w:rPr>
                                      <w:i/>
                                      <w:sz w:val="20"/>
                                      <w:szCs w:val="20"/>
                                      <w:vertAlign w:val="subscript"/>
                                    </w:rPr>
                                    <w:t>4</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 xml:space="preserve">based on Eqn. </w:t>
                                  </w:r>
                                  <w:r>
                                    <w:rPr>
                                      <w:rFonts w:ascii="Courier New" w:hAnsi="Courier New" w:cs="Courier New"/>
                                      <w:sz w:val="20"/>
                                      <w:szCs w:val="20"/>
                                      <w:lang w:val="en-AU"/>
                                    </w:rPr>
                                    <w:t>(8)</w:t>
                                  </w:r>
                                  <w:r w:rsidRPr="009143E6">
                                    <w:rPr>
                                      <w:rFonts w:ascii="Courier New" w:hAnsi="Courier New" w:cs="Courier New"/>
                                      <w:sz w:val="20"/>
                                      <w:szCs w:val="20"/>
                                      <w:lang w:val="en-AU"/>
                                    </w:rPr>
                                    <w:t xml:space="preserve">and Eqn. </w:t>
                                  </w:r>
                                  <w:r>
                                    <w:rPr>
                                      <w:rFonts w:ascii="Courier New" w:hAnsi="Courier New" w:cs="Courier New"/>
                                      <w:sz w:val="20"/>
                                      <w:szCs w:val="20"/>
                                      <w:lang w:val="en-AU"/>
                                    </w:rPr>
                                    <w:t>(11)</w:t>
                                  </w:r>
                                  <w:r w:rsidRPr="009143E6">
                                    <w:rPr>
                                      <w:rFonts w:ascii="Courier New" w:hAnsi="Courier New" w:cs="Courier New"/>
                                      <w:sz w:val="20"/>
                                      <w:szCs w:val="20"/>
                                      <w:lang w:val="en-AU"/>
                                    </w:rPr>
                                    <w:t xml:space="preserve">, respectively </w:t>
                                  </w:r>
                                </w:p>
                              </w:tc>
                            </w:tr>
                            <w:tr w:rsidR="008771E8" w:rsidRPr="00BF16CC" w:rsidTr="00E1519E">
                              <w:trPr>
                                <w:jc w:val="center"/>
                              </w:trPr>
                              <w:tc>
                                <w:tcPr>
                                  <w:tcW w:w="684" w:type="dxa"/>
                                  <w:tcBorders>
                                    <w:left w:val="single" w:sz="8" w:space="0" w:color="000000"/>
                                    <w:bottom w:val="nil"/>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14:</w:t>
                                  </w:r>
                                </w:p>
                              </w:tc>
                              <w:tc>
                                <w:tcPr>
                                  <w:tcW w:w="9028" w:type="dxa"/>
                                  <w:tcBorders>
                                    <w:bottom w:val="nil"/>
                                    <w:right w:val="single" w:sz="8" w:space="0" w:color="000000"/>
                                  </w:tcBorders>
                                </w:tcPr>
                                <w:p w:rsidR="008771E8" w:rsidRPr="009143E6" w:rsidRDefault="008771E8" w:rsidP="00A95E92">
                                  <w:pPr>
                                    <w:spacing w:after="0" w:line="276" w:lineRule="auto"/>
                                    <w:ind w:left="494"/>
                                    <w:suppressOverlap/>
                                    <w:rPr>
                                      <w:rFonts w:ascii="Courier New" w:hAnsi="Courier New" w:cs="Courier New"/>
                                      <w:b/>
                                      <w:sz w:val="20"/>
                                      <w:szCs w:val="20"/>
                                      <w:lang w:val="en-AU"/>
                                    </w:rPr>
                                  </w:pPr>
                                  <w:r w:rsidRPr="009143E6">
                                    <w:rPr>
                                      <w:rFonts w:ascii="Courier New" w:hAnsi="Courier New" w:cs="Courier New"/>
                                      <w:b/>
                                      <w:sz w:val="20"/>
                                      <w:szCs w:val="20"/>
                                      <w:lang w:val="en-AU"/>
                                    </w:rPr>
                                    <w:t>END FOR-ALL</w:t>
                                  </w:r>
                                </w:p>
                              </w:tc>
                            </w:tr>
                            <w:tr w:rsidR="008771E8" w:rsidRPr="00BF16CC" w:rsidTr="00E1519E">
                              <w:trPr>
                                <w:jc w:val="center"/>
                              </w:trPr>
                              <w:tc>
                                <w:tcPr>
                                  <w:tcW w:w="684" w:type="dxa"/>
                                  <w:tcBorders>
                                    <w:top w:val="nil"/>
                                    <w:left w:val="single" w:sz="8" w:space="0" w:color="000000"/>
                                    <w:bottom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15:</w:t>
                                  </w:r>
                                </w:p>
                              </w:tc>
                              <w:tc>
                                <w:tcPr>
                                  <w:tcW w:w="9028" w:type="dxa"/>
                                  <w:tcBorders>
                                    <w:top w:val="nil"/>
                                    <w:bottom w:val="single" w:sz="8" w:space="0" w:color="000000"/>
                                    <w:righ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END WHILE</w:t>
                                  </w:r>
                                </w:p>
                              </w:tc>
                            </w:tr>
                            <w:tr w:rsidR="008771E8" w:rsidRPr="00BF16CC" w:rsidTr="00E1519E">
                              <w:trPr>
                                <w:jc w:val="center"/>
                              </w:trPr>
                              <w:tc>
                                <w:tcPr>
                                  <w:tcW w:w="684" w:type="dxa"/>
                                  <w:tcBorders>
                                    <w:top w:val="single" w:sz="8" w:space="0" w:color="000000"/>
                                    <w:left w:val="nil"/>
                                    <w:bottom w:val="nil"/>
                                  </w:tcBorders>
                                </w:tcPr>
                                <w:p w:rsidR="008771E8" w:rsidRPr="00BF16CC" w:rsidRDefault="008771E8" w:rsidP="00A95E92">
                                  <w:pPr>
                                    <w:spacing w:after="0" w:line="276" w:lineRule="auto"/>
                                    <w:suppressOverlap/>
                                    <w:rPr>
                                      <w:lang w:val="en-AU"/>
                                    </w:rPr>
                                  </w:pPr>
                                </w:p>
                              </w:tc>
                              <w:tc>
                                <w:tcPr>
                                  <w:tcW w:w="9028" w:type="dxa"/>
                                  <w:tcBorders>
                                    <w:top w:val="single" w:sz="8" w:space="0" w:color="000000"/>
                                    <w:bottom w:val="nil"/>
                                    <w:right w:val="nil"/>
                                  </w:tcBorders>
                                </w:tcPr>
                                <w:p w:rsidR="008771E8" w:rsidRPr="00284731" w:rsidRDefault="008771E8" w:rsidP="00A95E92">
                                  <w:pPr>
                                    <w:spacing w:after="0" w:line="276" w:lineRule="auto"/>
                                    <w:suppressOverlap/>
                                    <w:rPr>
                                      <w:b/>
                                      <w:sz w:val="22"/>
                                      <w:lang w:val="en-AU"/>
                                    </w:rPr>
                                  </w:pPr>
                                </w:p>
                              </w:tc>
                            </w:tr>
                          </w:tbl>
                          <w:p w:rsidR="008771E8" w:rsidRDefault="008771E8" w:rsidP="005C3485"/>
                        </w:txbxContent>
                      </wps:txbx>
                      <wps:bodyPr rot="0" vert="horz" wrap="square" lIns="91440" tIns="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93.1pt;height:2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" strokecolor="white [3212]">
                <v:textbox inset=",0">
                  <w:txbxContent>
                    <w:tbl>
                      <w:tblPr>
                        <w:tblStyle w:val="TableGrid"/>
                        <w:tblOverlap w:val="never"/>
                        <w:tblW w:w="9712" w:type="dxa"/>
                        <w:jc w:val="center"/>
                        <w:tblBorders>
                          <w:insideH w:val="none" w:sz="0" w:space="0" w:color="auto"/>
                          <w:insideV w:val="none" w:sz="0" w:space="0" w:color="auto"/>
                        </w:tblBorders>
                        <w:tblLook w:val="04A0" w:firstRow="1" w:lastRow="0" w:firstColumn="1" w:lastColumn="0" w:noHBand="0" w:noVBand="1"/>
                      </w:tblPr>
                      <w:tblGrid>
                        <w:gridCol w:w="684"/>
                        <w:gridCol w:w="9028"/>
                      </w:tblGrid>
                      <w:tr w:rsidR="008771E8" w:rsidRPr="00BF16CC" w:rsidTr="00E1519E">
                        <w:trPr>
                          <w:trHeight w:val="669"/>
                          <w:jc w:val="center"/>
                        </w:trPr>
                        <w:tc>
                          <w:tcPr>
                            <w:tcW w:w="9712" w:type="dxa"/>
                            <w:gridSpan w:val="2"/>
                            <w:tcBorders>
                              <w:top w:val="nil"/>
                              <w:left w:val="nil"/>
                              <w:bottom w:val="single" w:sz="8" w:space="0" w:color="000000"/>
                              <w:right w:val="nil"/>
                            </w:tcBorders>
                          </w:tcPr>
                          <w:p w:rsidR="008771E8" w:rsidRPr="00284731" w:rsidRDefault="008771E8" w:rsidP="00A95E92">
                            <w:pPr>
                              <w:spacing w:after="0" w:line="276" w:lineRule="auto"/>
                              <w:suppressOverlap/>
                              <w:jc w:val="center"/>
                              <w:rPr>
                                <w:rFonts w:asciiTheme="majorHAnsi" w:hAnsiTheme="majorHAnsi"/>
                                <w:b/>
                                <w:lang w:val="en-AU"/>
                              </w:rPr>
                            </w:pPr>
                            <w:bookmarkStart w:id="4" w:name="_Toc487710625"/>
                            <w:bookmarkStart w:id="5" w:name="_Toc487717108"/>
                            <w:bookmarkStart w:id="6" w:name="_Toc491861451"/>
                            <w:r>
                              <w:rPr>
                                <w:rStyle w:val="Strong"/>
                              </w:rPr>
                              <w:t xml:space="preserve">Algorithm 1 </w:t>
                            </w:r>
                            <w:r w:rsidRPr="009143E6">
                              <w:rPr>
                                <w:rStyle w:val="Strong"/>
                                <w:b w:val="0"/>
                              </w:rPr>
                              <w:t>Pseudo code to compute feature set values of users</w:t>
                            </w:r>
                            <w:bookmarkEnd w:id="4"/>
                            <w:bookmarkEnd w:id="5"/>
                            <w:bookmarkEnd w:id="6"/>
                            <w:r>
                              <w:rPr>
                                <w:rStyle w:val="Strong"/>
                                <w:b w:val="0"/>
                              </w:rPr>
                              <w:t>.</w:t>
                            </w:r>
                          </w:p>
                        </w:tc>
                      </w:tr>
                      <w:tr w:rsidR="008771E8" w:rsidRPr="00BF16CC" w:rsidTr="00E1519E">
                        <w:trPr>
                          <w:jc w:val="center"/>
                        </w:trPr>
                        <w:tc>
                          <w:tcPr>
                            <w:tcW w:w="684" w:type="dxa"/>
                            <w:tcBorders>
                              <w:top w:val="single" w:sz="8" w:space="0" w:color="000000"/>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01:</w:t>
                            </w:r>
                          </w:p>
                        </w:tc>
                        <w:tc>
                          <w:tcPr>
                            <w:tcW w:w="9028" w:type="dxa"/>
                            <w:tcBorders>
                              <w:top w:val="single" w:sz="8" w:space="0" w:color="000000"/>
                              <w:right w:val="single" w:sz="8" w:space="0" w:color="000000"/>
                            </w:tcBorders>
                          </w:tcPr>
                          <w:p w:rsidR="008771E8" w:rsidRPr="009143E6" w:rsidRDefault="008771E8" w:rsidP="00A95E92">
                            <w:pPr>
                              <w:spacing w:after="0" w:line="276" w:lineRule="auto"/>
                              <w:suppressOverlap/>
                              <w:rPr>
                                <w:rFonts w:ascii="Courier New" w:hAnsi="Courier New" w:cs="Courier New"/>
                                <w:sz w:val="20"/>
                                <w:szCs w:val="20"/>
                                <w:lang w:val="en-AU"/>
                              </w:rPr>
                            </w:pPr>
                            <w:r w:rsidRPr="009143E6">
                              <w:rPr>
                                <w:rFonts w:ascii="Courier New" w:hAnsi="Courier New" w:cs="Courier New"/>
                                <w:sz w:val="20"/>
                                <w:szCs w:val="20"/>
                                <w:lang w:val="en-AU"/>
                              </w:rPr>
                              <w:t>Initialize</w:t>
                            </w:r>
                            <w:r w:rsidRPr="009143E6">
                              <w:rPr>
                                <w:rFonts w:ascii="Courier New" w:hAnsi="Courier New" w:cs="Courier New"/>
                                <w:i/>
                                <w:sz w:val="20"/>
                                <w:szCs w:val="20"/>
                                <w:lang w:val="en-AU"/>
                              </w:rPr>
                              <w:t xml:space="preserve"> </w:t>
                            </w:r>
                            <w:r w:rsidRPr="009143E6">
                              <w:rPr>
                                <w:rFonts w:ascii="Courier New" w:hAnsi="Courier New" w:cs="Courier New"/>
                                <w:i/>
                                <w:iCs/>
                                <w:sz w:val="20"/>
                                <w:szCs w:val="20"/>
                              </w:rPr>
                              <w:t>T</w:t>
                            </w:r>
                            <w:r w:rsidRPr="009143E6">
                              <w:rPr>
                                <w:rFonts w:ascii="Courier New" w:hAnsi="Courier New" w:cs="Courier New"/>
                                <w:i/>
                                <w:iCs/>
                                <w:sz w:val="20"/>
                                <w:szCs w:val="20"/>
                                <w:vertAlign w:val="subscript"/>
                              </w:rPr>
                              <w:t>n</w:t>
                            </w:r>
                            <w:r w:rsidRPr="009143E6">
                              <w:rPr>
                                <w:rFonts w:ascii="Courier New" w:hAnsi="Courier New" w:cs="Courier New"/>
                                <w:sz w:val="20"/>
                                <w:szCs w:val="20"/>
                                <w:lang w:val="en-AU"/>
                              </w:rPr>
                              <w:t xml:space="preserve"> as 30 seconds and </w:t>
                            </w:r>
                            <w:r w:rsidRPr="009143E6">
                              <w:rPr>
                                <w:rFonts w:ascii="Courier New" w:hAnsi="Courier New" w:cs="Courier New"/>
                                <w:i/>
                                <w:sz w:val="20"/>
                                <w:szCs w:val="20"/>
                                <w:lang w:val="en-AU"/>
                              </w:rPr>
                              <w:t>T</w:t>
                            </w:r>
                            <w:r w:rsidRPr="009143E6">
                              <w:rPr>
                                <w:rFonts w:ascii="Courier New" w:hAnsi="Courier New" w:cs="Courier New"/>
                                <w:i/>
                                <w:sz w:val="20"/>
                                <w:szCs w:val="20"/>
                                <w:vertAlign w:val="subscript"/>
                                <w:lang w:val="en-AU"/>
                              </w:rPr>
                              <w:t>w</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as 120 seconds</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02:</w:t>
                            </w:r>
                          </w:p>
                        </w:tc>
                        <w:tc>
                          <w:tcPr>
                            <w:tcW w:w="9028" w:type="dxa"/>
                            <w:tcBorders>
                              <w:right w:val="single" w:sz="8" w:space="0" w:color="000000"/>
                            </w:tcBorders>
                          </w:tcPr>
                          <w:p w:rsidR="008771E8" w:rsidRPr="009143E6" w:rsidRDefault="008771E8" w:rsidP="00A95E92">
                            <w:pPr>
                              <w:spacing w:after="0" w:line="276" w:lineRule="auto"/>
                              <w:suppressOverlap/>
                              <w:rPr>
                                <w:rFonts w:ascii="Courier New" w:hAnsi="Courier New" w:cs="Courier New"/>
                                <w:sz w:val="20"/>
                                <w:szCs w:val="20"/>
                                <w:lang w:val="en-AU"/>
                              </w:rPr>
                            </w:pPr>
                            <w:r w:rsidRPr="009143E6">
                              <w:rPr>
                                <w:rFonts w:ascii="Courier New" w:hAnsi="Courier New" w:cs="Courier New"/>
                                <w:sz w:val="20"/>
                                <w:szCs w:val="20"/>
                                <w:lang w:val="en-AU"/>
                              </w:rPr>
                              <w:t xml:space="preserve">Input: Ɍ limits and </w:t>
                            </w:r>
                            <w:r w:rsidRPr="009143E6">
                              <w:rPr>
                                <w:rFonts w:ascii="Courier New" w:hAnsi="Courier New" w:cs="Courier New"/>
                                <w:i/>
                                <w:sz w:val="20"/>
                                <w:szCs w:val="20"/>
                                <w:lang w:val="en-AU"/>
                              </w:rPr>
                              <w:t>ϰ</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03:</w:t>
                            </w:r>
                          </w:p>
                        </w:tc>
                        <w:tc>
                          <w:tcPr>
                            <w:tcW w:w="9028" w:type="dxa"/>
                            <w:tcBorders>
                              <w:right w:val="single" w:sz="8" w:space="0" w:color="000000"/>
                            </w:tcBorders>
                          </w:tcPr>
                          <w:p w:rsidR="008771E8" w:rsidRPr="009143E6" w:rsidRDefault="008771E8" w:rsidP="00A95E92">
                            <w:pPr>
                              <w:spacing w:after="0" w:line="276" w:lineRule="auto"/>
                              <w:suppressOverlap/>
                              <w:rPr>
                                <w:rFonts w:ascii="Courier New" w:hAnsi="Courier New" w:cs="Courier New"/>
                                <w:sz w:val="20"/>
                                <w:szCs w:val="20"/>
                                <w:lang w:val="en-AU"/>
                              </w:rPr>
                            </w:pPr>
                            <w:r w:rsidRPr="009143E6">
                              <w:rPr>
                                <w:rFonts w:ascii="Courier New" w:hAnsi="Courier New" w:cs="Courier New"/>
                                <w:b/>
                                <w:sz w:val="20"/>
                                <w:szCs w:val="20"/>
                                <w:lang w:val="en-AU"/>
                              </w:rPr>
                              <w:t>WHILE</w:t>
                            </w:r>
                            <w:r w:rsidRPr="009143E6">
                              <w:rPr>
                                <w:rFonts w:ascii="Courier New" w:hAnsi="Courier New" w:cs="Courier New"/>
                                <w:sz w:val="20"/>
                                <w:szCs w:val="20"/>
                                <w:lang w:val="en-AU"/>
                              </w:rPr>
                              <w:t xml:space="preserve"> observed sessions are not done </w:t>
                            </w:r>
                            <w:r w:rsidRPr="009143E6">
                              <w:rPr>
                                <w:rFonts w:ascii="Courier New" w:hAnsi="Courier New" w:cs="Courier New"/>
                                <w:b/>
                                <w:sz w:val="20"/>
                                <w:szCs w:val="20"/>
                                <w:lang w:val="en-AU"/>
                              </w:rPr>
                              <w:t>do</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04:</w:t>
                            </w:r>
                          </w:p>
                        </w:tc>
                        <w:tc>
                          <w:tcPr>
                            <w:tcW w:w="9028" w:type="dxa"/>
                            <w:tcBorders>
                              <w:right w:val="single" w:sz="8" w:space="0" w:color="000000"/>
                            </w:tcBorders>
                          </w:tcPr>
                          <w:p w:rsidR="008771E8" w:rsidRPr="009143E6" w:rsidRDefault="008771E8" w:rsidP="00A95E92">
                            <w:pPr>
                              <w:spacing w:after="0" w:line="276" w:lineRule="auto"/>
                              <w:ind w:left="494"/>
                              <w:suppressOverlap/>
                              <w:rPr>
                                <w:rFonts w:ascii="Courier New" w:hAnsi="Courier New" w:cs="Courier New"/>
                                <w:sz w:val="20"/>
                                <w:szCs w:val="20"/>
                                <w:lang w:val="en-AU"/>
                              </w:rPr>
                            </w:pPr>
                            <w:r w:rsidRPr="009143E6">
                              <w:rPr>
                                <w:rFonts w:ascii="Courier New" w:hAnsi="Courier New" w:cs="Courier New"/>
                                <w:sz w:val="20"/>
                                <w:szCs w:val="20"/>
                                <w:lang w:val="en-AU"/>
                              </w:rPr>
                              <w:t xml:space="preserve">Split each user session into sub-sessions with time period of </w:t>
                            </w:r>
                            <w:r w:rsidRPr="009143E6">
                              <w:rPr>
                                <w:rFonts w:ascii="Courier New" w:hAnsi="Courier New" w:cs="Courier New"/>
                                <w:i/>
                                <w:sz w:val="20"/>
                                <w:szCs w:val="20"/>
                                <w:lang w:val="en-AU"/>
                              </w:rPr>
                              <w:t>T</w:t>
                            </w:r>
                            <w:r w:rsidRPr="009143E6">
                              <w:rPr>
                                <w:rFonts w:ascii="Courier New" w:hAnsi="Courier New" w:cs="Courier New"/>
                                <w:i/>
                                <w:sz w:val="20"/>
                                <w:szCs w:val="20"/>
                                <w:vertAlign w:val="subscript"/>
                                <w:lang w:val="en-AU"/>
                              </w:rPr>
                              <w:t>w</w:t>
                            </w:r>
                            <w:r w:rsidRPr="009143E6">
                              <w:rPr>
                                <w:rFonts w:ascii="Courier New" w:hAnsi="Courier New" w:cs="Courier New"/>
                                <w:sz w:val="20"/>
                                <w:szCs w:val="20"/>
                                <w:lang w:val="en-AU"/>
                              </w:rPr>
                              <w:t xml:space="preserve"> </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05:</w:t>
                            </w:r>
                          </w:p>
                        </w:tc>
                        <w:tc>
                          <w:tcPr>
                            <w:tcW w:w="9028" w:type="dxa"/>
                            <w:tcBorders>
                              <w:right w:val="single" w:sz="8" w:space="0" w:color="000000"/>
                            </w:tcBorders>
                          </w:tcPr>
                          <w:p w:rsidR="008771E8" w:rsidRPr="009143E6" w:rsidRDefault="008771E8" w:rsidP="00A95E92">
                            <w:pPr>
                              <w:spacing w:after="0" w:line="276" w:lineRule="auto"/>
                              <w:ind w:left="494"/>
                              <w:suppressOverlap/>
                              <w:rPr>
                                <w:rFonts w:ascii="Courier New" w:hAnsi="Courier New" w:cs="Courier New"/>
                                <w:sz w:val="20"/>
                                <w:szCs w:val="20"/>
                                <w:lang w:val="en-AU"/>
                              </w:rPr>
                            </w:pPr>
                            <w:r w:rsidRPr="009143E6">
                              <w:rPr>
                                <w:rFonts w:ascii="Courier New" w:hAnsi="Courier New" w:cs="Courier New"/>
                                <w:b/>
                                <w:sz w:val="20"/>
                                <w:szCs w:val="20"/>
                                <w:lang w:val="en-AU"/>
                              </w:rPr>
                              <w:t>FOR-ALL</w:t>
                            </w:r>
                            <w:r w:rsidRPr="009143E6">
                              <w:rPr>
                                <w:rFonts w:ascii="Courier New" w:hAnsi="Courier New" w:cs="Courier New"/>
                                <w:sz w:val="20"/>
                                <w:szCs w:val="20"/>
                                <w:lang w:val="en-AU"/>
                              </w:rPr>
                              <w:t xml:space="preserve"> observed sub-sessions </w:t>
                            </w:r>
                            <w:r w:rsidRPr="009143E6">
                              <w:rPr>
                                <w:rFonts w:ascii="Courier New" w:hAnsi="Courier New" w:cs="Courier New"/>
                                <w:b/>
                                <w:sz w:val="20"/>
                                <w:szCs w:val="20"/>
                                <w:lang w:val="en-AU"/>
                              </w:rPr>
                              <w:t>do</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06:</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Split Sub-sessions into four segments each with time period of</w:t>
                            </w:r>
                            <w:r w:rsidRPr="009143E6">
                              <w:rPr>
                                <w:rFonts w:ascii="Courier New" w:hAnsi="Courier New" w:cs="Courier New"/>
                                <w:i/>
                                <w:sz w:val="20"/>
                                <w:szCs w:val="20"/>
                                <w:lang w:val="en-AU"/>
                              </w:rPr>
                              <w:t xml:space="preserve"> </w:t>
                            </w:r>
                            <w:r w:rsidRPr="009143E6">
                              <w:rPr>
                                <w:rFonts w:ascii="Courier New" w:hAnsi="Courier New" w:cs="Courier New"/>
                                <w:i/>
                                <w:iCs/>
                                <w:sz w:val="20"/>
                                <w:szCs w:val="20"/>
                              </w:rPr>
                              <w:t>T</w:t>
                            </w:r>
                            <w:r w:rsidRPr="009143E6">
                              <w:rPr>
                                <w:rFonts w:ascii="Courier New" w:hAnsi="Courier New" w:cs="Courier New"/>
                                <w:i/>
                                <w:iCs/>
                                <w:sz w:val="20"/>
                                <w:szCs w:val="20"/>
                                <w:vertAlign w:val="subscript"/>
                              </w:rPr>
                              <w:t>n</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07:</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sz w:val="20"/>
                                <w:szCs w:val="20"/>
                                <w:lang w:val="en-AU"/>
                              </w:rPr>
                            </w:pPr>
                            <w:r w:rsidRPr="009143E6">
                              <w:rPr>
                                <w:rFonts w:ascii="Courier New" w:hAnsi="Courier New" w:cs="Courier New"/>
                                <w:b/>
                                <w:sz w:val="20"/>
                                <w:szCs w:val="20"/>
                                <w:lang w:val="en-AU"/>
                              </w:rPr>
                              <w:t>FOR-EACH</w:t>
                            </w:r>
                            <w:r w:rsidRPr="009143E6">
                              <w:rPr>
                                <w:rFonts w:ascii="Courier New" w:hAnsi="Courier New" w:cs="Courier New"/>
                                <w:sz w:val="20"/>
                                <w:szCs w:val="20"/>
                                <w:lang w:val="en-AU"/>
                              </w:rPr>
                              <w:t xml:space="preserve"> segment </w:t>
                            </w:r>
                            <w:r w:rsidRPr="009143E6">
                              <w:rPr>
                                <w:rFonts w:ascii="Courier New" w:hAnsi="Courier New" w:cs="Courier New"/>
                                <w:b/>
                                <w:sz w:val="20"/>
                                <w:szCs w:val="20"/>
                                <w:lang w:val="en-AU"/>
                              </w:rPr>
                              <w:t>do</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08:</w:t>
                            </w:r>
                          </w:p>
                        </w:tc>
                        <w:tc>
                          <w:tcPr>
                            <w:tcW w:w="9028" w:type="dxa"/>
                            <w:tcBorders>
                              <w:right w:val="single" w:sz="8" w:space="0" w:color="000000"/>
                            </w:tcBorders>
                          </w:tcPr>
                          <w:p w:rsidR="008771E8" w:rsidRPr="00FA70CF" w:rsidRDefault="008771E8" w:rsidP="00A95E92">
                            <w:pPr>
                              <w:spacing w:after="0" w:line="276" w:lineRule="auto"/>
                              <w:ind w:left="1628"/>
                              <w:suppressOverlap/>
                              <w:rPr>
                                <w:rFonts w:ascii="Courier New" w:hAnsi="Courier New" w:cs="Courier New"/>
                                <w:sz w:val="20"/>
                                <w:szCs w:val="20"/>
                                <w:lang w:val="en-AU"/>
                              </w:rPr>
                            </w:pPr>
                            <w:r w:rsidRPr="00FA70CF">
                              <w:rPr>
                                <w:rFonts w:ascii="Courier New" w:hAnsi="Courier New" w:cs="Courier New"/>
                                <w:sz w:val="20"/>
                                <w:szCs w:val="20"/>
                                <w:lang w:val="en-AU"/>
                              </w:rPr>
                              <w:t xml:space="preserve">Classify the number of requests based on </w:t>
                            </w:r>
                            <w:r w:rsidRPr="00FA70CF">
                              <w:rPr>
                                <w:rFonts w:ascii="Courier New" w:hAnsi="Courier New" w:cs="Courier New"/>
                                <w:i/>
                                <w:sz w:val="20"/>
                                <w:szCs w:val="20"/>
                                <w:lang w:val="en-AU"/>
                              </w:rPr>
                              <w:t xml:space="preserve">Request_States </w:t>
                            </w:r>
                            <w:r w:rsidRPr="00FA70CF">
                              <w:rPr>
                                <w:rFonts w:ascii="Courier New" w:hAnsi="Courier New" w:cs="Courier New"/>
                                <w:sz w:val="20"/>
                                <w:szCs w:val="20"/>
                                <w:lang w:val="en-AU"/>
                              </w:rPr>
                              <w:t>limits</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09:</w:t>
                            </w:r>
                          </w:p>
                        </w:tc>
                        <w:tc>
                          <w:tcPr>
                            <w:tcW w:w="9028" w:type="dxa"/>
                            <w:tcBorders>
                              <w:right w:val="single" w:sz="8" w:space="0" w:color="000000"/>
                            </w:tcBorders>
                          </w:tcPr>
                          <w:p w:rsidR="008771E8" w:rsidRPr="00FA70CF" w:rsidRDefault="008771E8" w:rsidP="00A95E92">
                            <w:pPr>
                              <w:spacing w:after="0" w:line="276" w:lineRule="auto"/>
                              <w:ind w:left="1628"/>
                              <w:suppressOverlap/>
                              <w:rPr>
                                <w:rFonts w:ascii="Courier New" w:hAnsi="Courier New" w:cs="Courier New"/>
                                <w:sz w:val="20"/>
                                <w:szCs w:val="20"/>
                                <w:lang w:val="en-AU"/>
                              </w:rPr>
                            </w:pPr>
                            <w:r w:rsidRPr="00FA70CF">
                              <w:rPr>
                                <w:rFonts w:ascii="Courier New" w:hAnsi="Courier New" w:cs="Courier New"/>
                                <w:sz w:val="20"/>
                                <w:szCs w:val="20"/>
                                <w:lang w:val="en-AU"/>
                              </w:rPr>
                              <w:t xml:space="preserve">Compute </w:t>
                            </w:r>
                            <w:r w:rsidRPr="00FA70CF">
                              <w:rPr>
                                <w:i/>
                                <w:sz w:val="20"/>
                                <w:szCs w:val="20"/>
                              </w:rPr>
                              <w:t>Ƒ</w:t>
                            </w:r>
                            <w:r w:rsidRPr="00FA70CF">
                              <w:rPr>
                                <w:i/>
                                <w:sz w:val="20"/>
                                <w:szCs w:val="20"/>
                                <w:vertAlign w:val="subscript"/>
                              </w:rPr>
                              <w:t>2</w:t>
                            </w:r>
                            <w:r w:rsidRPr="00FA70CF">
                              <w:rPr>
                                <w:rFonts w:ascii="Courier New" w:hAnsi="Courier New" w:cs="Courier New"/>
                                <w:sz w:val="20"/>
                                <w:szCs w:val="20"/>
                                <w:vertAlign w:val="subscript"/>
                                <w:lang w:val="en-AU"/>
                              </w:rPr>
                              <w:t xml:space="preserve"> </w:t>
                            </w:r>
                            <w:r w:rsidRPr="00FA70CF">
                              <w:rPr>
                                <w:rFonts w:ascii="Courier New" w:hAnsi="Courier New" w:cs="Courier New"/>
                                <w:sz w:val="20"/>
                                <w:szCs w:val="20"/>
                                <w:lang w:val="en-AU"/>
                              </w:rPr>
                              <w:t xml:space="preserve">based on Eqn. (7) for each sub </w:t>
                            </w:r>
                          </w:p>
                          <w:p w:rsidR="008771E8" w:rsidRPr="00FA70CF" w:rsidRDefault="008771E8" w:rsidP="00A95E92">
                            <w:pPr>
                              <w:spacing w:after="0" w:line="276" w:lineRule="auto"/>
                              <w:ind w:left="1628"/>
                              <w:suppressOverlap/>
                              <w:rPr>
                                <w:rFonts w:ascii="Courier New" w:hAnsi="Courier New" w:cs="Courier New"/>
                                <w:sz w:val="20"/>
                                <w:szCs w:val="20"/>
                                <w:lang w:val="en-AU"/>
                              </w:rPr>
                            </w:pPr>
                            <w:r w:rsidRPr="00FA70CF">
                              <w:rPr>
                                <w:rFonts w:ascii="Courier New" w:hAnsi="Courier New" w:cs="Courier New"/>
                                <w:sz w:val="20"/>
                                <w:szCs w:val="20"/>
                                <w:lang w:val="en-AU"/>
                              </w:rPr>
                              <w:t>window</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10:</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b/>
                                <w:sz w:val="20"/>
                                <w:szCs w:val="20"/>
                                <w:lang w:val="en-AU"/>
                              </w:rPr>
                            </w:pPr>
                            <w:r w:rsidRPr="009143E6">
                              <w:rPr>
                                <w:rFonts w:ascii="Courier New" w:hAnsi="Courier New" w:cs="Courier New"/>
                                <w:b/>
                                <w:sz w:val="20"/>
                                <w:szCs w:val="20"/>
                                <w:lang w:val="en-AU"/>
                              </w:rPr>
                              <w:t>END FOR-EACH</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11:</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 xml:space="preserve">Compute transition score for consecutive segments </w:t>
                            </w:r>
                          </w:p>
                          <w:p w:rsidR="008771E8" w:rsidRPr="009143E6" w:rsidRDefault="008771E8" w:rsidP="00A711C0">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 xml:space="preserve">i.e. </w:t>
                            </w:r>
                            <w:r w:rsidRPr="009143E6">
                              <w:rPr>
                                <w:i/>
                                <w:sz w:val="20"/>
                                <w:szCs w:val="20"/>
                              </w:rPr>
                              <w:t>Ƒ</w:t>
                            </w:r>
                            <w:r w:rsidRPr="009143E6">
                              <w:rPr>
                                <w:i/>
                                <w:sz w:val="20"/>
                                <w:szCs w:val="20"/>
                                <w:vertAlign w:val="subscript"/>
                              </w:rPr>
                              <w:t>1</w:t>
                            </w:r>
                            <w:r w:rsidRPr="009143E6">
                              <w:rPr>
                                <w:rFonts w:ascii="Courier New" w:hAnsi="Courier New" w:cs="Courier New"/>
                                <w:sz w:val="20"/>
                                <w:szCs w:val="20"/>
                                <w:lang w:val="en-AU"/>
                              </w:rPr>
                              <w:t xml:space="preserve"> using Eqn. </w:t>
                            </w:r>
                            <w:r>
                              <w:rPr>
                                <w:rFonts w:ascii="Courier New" w:hAnsi="Courier New" w:cs="Courier New"/>
                                <w:sz w:val="20"/>
                                <w:szCs w:val="20"/>
                                <w:lang w:val="en-AU"/>
                              </w:rPr>
                              <w:t xml:space="preserve">(3) </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12:</w:t>
                            </w:r>
                          </w:p>
                        </w:tc>
                        <w:tc>
                          <w:tcPr>
                            <w:tcW w:w="9028" w:type="dxa"/>
                            <w:tcBorders>
                              <w:right w:val="single" w:sz="8" w:space="0" w:color="000000"/>
                            </w:tcBorders>
                          </w:tcPr>
                          <w:p w:rsidR="008771E8" w:rsidRPr="009143E6" w:rsidRDefault="008771E8" w:rsidP="00A95E92">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 xml:space="preserve">Average </w:t>
                            </w:r>
                            <w:r w:rsidRPr="009143E6">
                              <w:rPr>
                                <w:i/>
                                <w:sz w:val="20"/>
                                <w:szCs w:val="20"/>
                              </w:rPr>
                              <w:t>Ƒ</w:t>
                            </w:r>
                            <w:r w:rsidRPr="009143E6">
                              <w:rPr>
                                <w:i/>
                                <w:sz w:val="20"/>
                                <w:szCs w:val="20"/>
                                <w:vertAlign w:val="subscript"/>
                              </w:rPr>
                              <w:t>1</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 xml:space="preserve">and </w:t>
                            </w:r>
                            <w:r w:rsidRPr="009143E6">
                              <w:rPr>
                                <w:i/>
                                <w:sz w:val="20"/>
                                <w:szCs w:val="20"/>
                              </w:rPr>
                              <w:t>Ƒ</w:t>
                            </w:r>
                            <w:r w:rsidRPr="009143E6">
                              <w:rPr>
                                <w:i/>
                                <w:sz w:val="20"/>
                                <w:szCs w:val="20"/>
                                <w:vertAlign w:val="subscript"/>
                              </w:rPr>
                              <w:t>2</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over four sub windows</w:t>
                            </w:r>
                          </w:p>
                        </w:tc>
                      </w:tr>
                      <w:tr w:rsidR="008771E8" w:rsidRPr="00BF16CC" w:rsidTr="00E1519E">
                        <w:trPr>
                          <w:jc w:val="center"/>
                        </w:trPr>
                        <w:tc>
                          <w:tcPr>
                            <w:tcW w:w="684" w:type="dxa"/>
                            <w:tcBorders>
                              <w:lef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13:</w:t>
                            </w:r>
                          </w:p>
                        </w:tc>
                        <w:tc>
                          <w:tcPr>
                            <w:tcW w:w="9028" w:type="dxa"/>
                            <w:tcBorders>
                              <w:right w:val="single" w:sz="8" w:space="0" w:color="000000"/>
                            </w:tcBorders>
                          </w:tcPr>
                          <w:p w:rsidR="008771E8" w:rsidRPr="009143E6" w:rsidRDefault="008771E8" w:rsidP="00A711C0">
                            <w:pPr>
                              <w:spacing w:after="0" w:line="276" w:lineRule="auto"/>
                              <w:ind w:left="1061"/>
                              <w:suppressOverlap/>
                              <w:rPr>
                                <w:rFonts w:ascii="Courier New" w:hAnsi="Courier New" w:cs="Courier New"/>
                                <w:sz w:val="20"/>
                                <w:szCs w:val="20"/>
                                <w:lang w:val="en-AU"/>
                              </w:rPr>
                            </w:pPr>
                            <w:r w:rsidRPr="009143E6">
                              <w:rPr>
                                <w:rFonts w:ascii="Courier New" w:hAnsi="Courier New" w:cs="Courier New"/>
                                <w:sz w:val="20"/>
                                <w:szCs w:val="20"/>
                                <w:lang w:val="en-AU"/>
                              </w:rPr>
                              <w:t xml:space="preserve">Compute </w:t>
                            </w:r>
                            <w:r w:rsidRPr="009143E6">
                              <w:rPr>
                                <w:i/>
                                <w:sz w:val="20"/>
                                <w:szCs w:val="20"/>
                              </w:rPr>
                              <w:t>Ƒ</w:t>
                            </w:r>
                            <w:r w:rsidRPr="009143E6">
                              <w:rPr>
                                <w:i/>
                                <w:sz w:val="20"/>
                                <w:szCs w:val="20"/>
                                <w:vertAlign w:val="subscript"/>
                              </w:rPr>
                              <w:t>3</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 xml:space="preserve">and </w:t>
                            </w:r>
                            <w:r w:rsidRPr="009143E6">
                              <w:rPr>
                                <w:i/>
                                <w:sz w:val="20"/>
                                <w:szCs w:val="20"/>
                              </w:rPr>
                              <w:t>Ƒ</w:t>
                            </w:r>
                            <w:r w:rsidRPr="009143E6">
                              <w:rPr>
                                <w:i/>
                                <w:sz w:val="20"/>
                                <w:szCs w:val="20"/>
                                <w:vertAlign w:val="subscript"/>
                              </w:rPr>
                              <w:t>4</w:t>
                            </w:r>
                            <w:r w:rsidRPr="009143E6">
                              <w:rPr>
                                <w:rFonts w:ascii="Courier New" w:hAnsi="Courier New" w:cs="Courier New"/>
                                <w:sz w:val="20"/>
                                <w:szCs w:val="20"/>
                                <w:vertAlign w:val="subscript"/>
                                <w:lang w:val="en-AU"/>
                              </w:rPr>
                              <w:t xml:space="preserve"> </w:t>
                            </w:r>
                            <w:r w:rsidRPr="009143E6">
                              <w:rPr>
                                <w:rFonts w:ascii="Courier New" w:hAnsi="Courier New" w:cs="Courier New"/>
                                <w:sz w:val="20"/>
                                <w:szCs w:val="20"/>
                                <w:lang w:val="en-AU"/>
                              </w:rPr>
                              <w:t xml:space="preserve">based on Eqn. </w:t>
                            </w:r>
                            <w:r>
                              <w:rPr>
                                <w:rFonts w:ascii="Courier New" w:hAnsi="Courier New" w:cs="Courier New"/>
                                <w:sz w:val="20"/>
                                <w:szCs w:val="20"/>
                                <w:lang w:val="en-AU"/>
                              </w:rPr>
                              <w:t>(8)</w:t>
                            </w:r>
                            <w:r w:rsidRPr="009143E6">
                              <w:rPr>
                                <w:rFonts w:ascii="Courier New" w:hAnsi="Courier New" w:cs="Courier New"/>
                                <w:sz w:val="20"/>
                                <w:szCs w:val="20"/>
                                <w:lang w:val="en-AU"/>
                              </w:rPr>
                              <w:t xml:space="preserve">and Eqn. </w:t>
                            </w:r>
                            <w:r>
                              <w:rPr>
                                <w:rFonts w:ascii="Courier New" w:hAnsi="Courier New" w:cs="Courier New"/>
                                <w:sz w:val="20"/>
                                <w:szCs w:val="20"/>
                                <w:lang w:val="en-AU"/>
                              </w:rPr>
                              <w:t>(11)</w:t>
                            </w:r>
                            <w:r w:rsidRPr="009143E6">
                              <w:rPr>
                                <w:rFonts w:ascii="Courier New" w:hAnsi="Courier New" w:cs="Courier New"/>
                                <w:sz w:val="20"/>
                                <w:szCs w:val="20"/>
                                <w:lang w:val="en-AU"/>
                              </w:rPr>
                              <w:t xml:space="preserve">, respectively </w:t>
                            </w:r>
                          </w:p>
                        </w:tc>
                      </w:tr>
                      <w:tr w:rsidR="008771E8" w:rsidRPr="00BF16CC" w:rsidTr="00E1519E">
                        <w:trPr>
                          <w:jc w:val="center"/>
                        </w:trPr>
                        <w:tc>
                          <w:tcPr>
                            <w:tcW w:w="684" w:type="dxa"/>
                            <w:tcBorders>
                              <w:left w:val="single" w:sz="8" w:space="0" w:color="000000"/>
                              <w:bottom w:val="nil"/>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14:</w:t>
                            </w:r>
                          </w:p>
                        </w:tc>
                        <w:tc>
                          <w:tcPr>
                            <w:tcW w:w="9028" w:type="dxa"/>
                            <w:tcBorders>
                              <w:bottom w:val="nil"/>
                              <w:right w:val="single" w:sz="8" w:space="0" w:color="000000"/>
                            </w:tcBorders>
                          </w:tcPr>
                          <w:p w:rsidR="008771E8" w:rsidRPr="009143E6" w:rsidRDefault="008771E8" w:rsidP="00A95E92">
                            <w:pPr>
                              <w:spacing w:after="0" w:line="276" w:lineRule="auto"/>
                              <w:ind w:left="494"/>
                              <w:suppressOverlap/>
                              <w:rPr>
                                <w:rFonts w:ascii="Courier New" w:hAnsi="Courier New" w:cs="Courier New"/>
                                <w:b/>
                                <w:sz w:val="20"/>
                                <w:szCs w:val="20"/>
                                <w:lang w:val="en-AU"/>
                              </w:rPr>
                            </w:pPr>
                            <w:r w:rsidRPr="009143E6">
                              <w:rPr>
                                <w:rFonts w:ascii="Courier New" w:hAnsi="Courier New" w:cs="Courier New"/>
                                <w:b/>
                                <w:sz w:val="20"/>
                                <w:szCs w:val="20"/>
                                <w:lang w:val="en-AU"/>
                              </w:rPr>
                              <w:t>END FOR-ALL</w:t>
                            </w:r>
                          </w:p>
                        </w:tc>
                      </w:tr>
                      <w:tr w:rsidR="008771E8" w:rsidRPr="00BF16CC" w:rsidTr="00E1519E">
                        <w:trPr>
                          <w:jc w:val="center"/>
                        </w:trPr>
                        <w:tc>
                          <w:tcPr>
                            <w:tcW w:w="684" w:type="dxa"/>
                            <w:tcBorders>
                              <w:top w:val="nil"/>
                              <w:left w:val="single" w:sz="8" w:space="0" w:color="000000"/>
                              <w:bottom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15:</w:t>
                            </w:r>
                          </w:p>
                        </w:tc>
                        <w:tc>
                          <w:tcPr>
                            <w:tcW w:w="9028" w:type="dxa"/>
                            <w:tcBorders>
                              <w:top w:val="nil"/>
                              <w:bottom w:val="single" w:sz="8" w:space="0" w:color="000000"/>
                              <w:right w:val="single" w:sz="8" w:space="0" w:color="000000"/>
                            </w:tcBorders>
                          </w:tcPr>
                          <w:p w:rsidR="008771E8" w:rsidRPr="009143E6" w:rsidRDefault="008771E8" w:rsidP="00A95E92">
                            <w:pPr>
                              <w:spacing w:after="0" w:line="276" w:lineRule="auto"/>
                              <w:suppressOverlap/>
                              <w:rPr>
                                <w:rFonts w:ascii="Courier New" w:hAnsi="Courier New" w:cs="Courier New"/>
                                <w:b/>
                                <w:sz w:val="20"/>
                                <w:szCs w:val="20"/>
                                <w:lang w:val="en-AU"/>
                              </w:rPr>
                            </w:pPr>
                            <w:r w:rsidRPr="009143E6">
                              <w:rPr>
                                <w:rFonts w:ascii="Courier New" w:hAnsi="Courier New" w:cs="Courier New"/>
                                <w:b/>
                                <w:sz w:val="20"/>
                                <w:szCs w:val="20"/>
                                <w:lang w:val="en-AU"/>
                              </w:rPr>
                              <w:t>END WHILE</w:t>
                            </w:r>
                          </w:p>
                        </w:tc>
                      </w:tr>
                      <w:tr w:rsidR="008771E8" w:rsidRPr="00BF16CC" w:rsidTr="00E1519E">
                        <w:trPr>
                          <w:jc w:val="center"/>
                        </w:trPr>
                        <w:tc>
                          <w:tcPr>
                            <w:tcW w:w="684" w:type="dxa"/>
                            <w:tcBorders>
                              <w:top w:val="single" w:sz="8" w:space="0" w:color="000000"/>
                              <w:left w:val="nil"/>
                              <w:bottom w:val="nil"/>
                            </w:tcBorders>
                          </w:tcPr>
                          <w:p w:rsidR="008771E8" w:rsidRPr="00BF16CC" w:rsidRDefault="008771E8" w:rsidP="00A95E92">
                            <w:pPr>
                              <w:spacing w:after="0" w:line="276" w:lineRule="auto"/>
                              <w:suppressOverlap/>
                              <w:rPr>
                                <w:lang w:val="en-AU"/>
                              </w:rPr>
                            </w:pPr>
                          </w:p>
                        </w:tc>
                        <w:tc>
                          <w:tcPr>
                            <w:tcW w:w="9028" w:type="dxa"/>
                            <w:tcBorders>
                              <w:top w:val="single" w:sz="8" w:space="0" w:color="000000"/>
                              <w:bottom w:val="nil"/>
                              <w:right w:val="nil"/>
                            </w:tcBorders>
                          </w:tcPr>
                          <w:p w:rsidR="008771E8" w:rsidRPr="00284731" w:rsidRDefault="008771E8" w:rsidP="00A95E92">
                            <w:pPr>
                              <w:spacing w:after="0" w:line="276" w:lineRule="auto"/>
                              <w:suppressOverlap/>
                              <w:rPr>
                                <w:b/>
                                <w:sz w:val="22"/>
                                <w:lang w:val="en-AU"/>
                              </w:rPr>
                            </w:pPr>
                          </w:p>
                        </w:tc>
                      </w:tr>
                    </w:tbl>
                    <w:p w:rsidR="008771E8" w:rsidRDefault="008771E8" w:rsidP="005C3485"/>
                  </w:txbxContent>
                </v:textbox>
                <w10:anchorlock/>
              </v:shape>
            </w:pict>
          </mc:Fallback>
        </mc:AlternateContent>
      </w:r>
    </w:p>
    <w:p w:rsidR="00444FE1" w:rsidRPr="00A71CCB" w:rsidRDefault="00845ADD" w:rsidP="00DC4AFD">
      <w:pPr>
        <w:widowControl w:val="0"/>
      </w:pPr>
      <w:r w:rsidRPr="00A71CCB">
        <w:t>In this study, the categorization involves two classes</w:t>
      </w:r>
      <w:r w:rsidR="00C03BE4" w:rsidRPr="00A71CCB">
        <w:t>,</w:t>
      </w:r>
      <w:r w:rsidRPr="00A71CCB">
        <w:t xml:space="preserve"> legitimate and bot.</w:t>
      </w:r>
      <w:r w:rsidR="00D907D2" w:rsidRPr="00A71CCB">
        <w:t xml:space="preserve"> </w:t>
      </w:r>
      <w:r w:rsidRPr="00A71CCB">
        <w:t xml:space="preserve">The experiments presented in this study are carried out in Weka </w:t>
      </w:r>
      <w:r w:rsidR="00215ECE" w:rsidRPr="00A71CCB">
        <w:fldChar w:fldCharType="begin"/>
      </w:r>
      <w:r w:rsidR="00D9153E" w:rsidRPr="00A71CCB">
        <w:instrText xml:space="preserve"> ADDIN ZOTERO_ITEM CSL_CITATION {"citationID":"peoohu4jm","properties":{"formattedCitation":"(Holmes et al., 1994)","plainCitation":"(Holmes et al., 1994)"},"citationItems":[{"id":11756,"uris":["http://zotero.org/users/local/RqLpG6Xq/items/HJ62FNWU"],"uri":["http://zotero.org/users/local/RqLpG6Xq/items/HJ62FNWU"],"itemData":{"id":11756,"type":"paper-conference","title":"WEKA: a machine learning workbench","container-title":"Proceedings of the 1994 Second Australian and New Zealand Conference on Intelligent Information Systems,1994","page":"357-361","source":"IEEE Xplore","event":"Proceedings of the 1994 Second Australian and New Zealand Conference on Intelligent Information Systems,1994","abstract":"WEKA is a workbench for machine learning that is intended to aid in the application of machine learning techniques to a variety of real-world problems, in particular, those arising from agricultural and horticultural domains. Unlike other machine learning projects, the emphasis is on providing a working environment for the domain specialist rather than the machine learning expert. Lessons learned include the necessity of providing a wealth of interactive tools for data manipulation, result visualization, database linkage, and cross-validation and comparison of rule sets, to complement the basic machine learning tools","DOI":"10.1109/ANZIIS.1994.396988","shortTitle":"WEKA","author":[{"family":"Holmes","given":"G."},{"family":"Donkin","given":"A."},{"family":"Witten","given":"I. H."}],"issued":{"date-parts":[["1994",11]]}}}],"schema":"https://github.com/citation-style-language/schema/raw/master/csl-citation.json"} </w:instrText>
      </w:r>
      <w:r w:rsidR="00215ECE" w:rsidRPr="00A71CCB">
        <w:fldChar w:fldCharType="separate"/>
      </w:r>
      <w:r w:rsidR="00D9153E" w:rsidRPr="00A71CCB">
        <w:t xml:space="preserve">(Holmes </w:t>
      </w:r>
      <w:r w:rsidR="000C309D" w:rsidRPr="000C309D">
        <w:rPr>
          <w:i/>
        </w:rPr>
        <w:t>et al.</w:t>
      </w:r>
      <w:r w:rsidR="00D9153E" w:rsidRPr="00A71CCB">
        <w:t>, 1994)</w:t>
      </w:r>
      <w:r w:rsidR="00215ECE" w:rsidRPr="00A71CCB">
        <w:fldChar w:fldCharType="end"/>
      </w:r>
      <w:r w:rsidRPr="00A71CCB">
        <w:t xml:space="preserve">, which provides a stable GUI to support investigation of a number of machine learning classifiers. </w:t>
      </w:r>
      <w:r w:rsidR="009E3A23" w:rsidRPr="00A71CCB">
        <w:t xml:space="preserve">Weka supports different validation modes essential to </w:t>
      </w:r>
      <w:r w:rsidR="00B31E1A" w:rsidRPr="00A71CCB">
        <w:t>analyze</w:t>
      </w:r>
      <w:r w:rsidR="009E3A23" w:rsidRPr="00A71CCB">
        <w:t xml:space="preserve"> the effectiveness of resultant </w:t>
      </w:r>
      <w:r w:rsidR="00962127" w:rsidRPr="00A71CCB">
        <w:t xml:space="preserve">classification </w:t>
      </w:r>
      <w:r w:rsidR="009E3A23" w:rsidRPr="00A71CCB">
        <w:t>model</w:t>
      </w:r>
      <w:r w:rsidR="00962127" w:rsidRPr="00A71CCB">
        <w:t>s</w:t>
      </w:r>
      <w:r w:rsidR="009E3A23" w:rsidRPr="00A71CCB">
        <w:t xml:space="preserve">. </w:t>
      </w:r>
      <w:r w:rsidR="00B2323A" w:rsidRPr="00A71CCB">
        <w:t xml:space="preserve">The four </w:t>
      </w:r>
      <w:r w:rsidR="00297412" w:rsidRPr="00A71CCB">
        <w:t>training</w:t>
      </w:r>
      <w:r w:rsidR="00443405" w:rsidRPr="00A71CCB">
        <w:t xml:space="preserve"> </w:t>
      </w:r>
      <w:r w:rsidR="00F51C8E" w:rsidRPr="00A71CCB">
        <w:t>dat</w:t>
      </w:r>
      <w:r w:rsidR="00AF4107" w:rsidRPr="00A71CCB">
        <w:t>a</w:t>
      </w:r>
      <w:r w:rsidR="00F51C8E" w:rsidRPr="00A71CCB">
        <w:t xml:space="preserve">sets prepared are fed to machine </w:t>
      </w:r>
      <w:r w:rsidR="00AF4107" w:rsidRPr="00A71CCB">
        <w:t>learning</w:t>
      </w:r>
      <w:r w:rsidR="00F51C8E" w:rsidRPr="00A71CCB">
        <w:t xml:space="preserve"> </w:t>
      </w:r>
      <w:r w:rsidR="00BA707E" w:rsidRPr="00A71CCB">
        <w:t>algorithms</w:t>
      </w:r>
      <w:r w:rsidR="00F51C8E" w:rsidRPr="00A71CCB">
        <w:t xml:space="preserve"> </w:t>
      </w:r>
      <w:r w:rsidR="00080921" w:rsidRPr="00A71CCB">
        <w:t xml:space="preserve">in Weka </w:t>
      </w:r>
      <w:r w:rsidR="00F51C8E" w:rsidRPr="00A71CCB">
        <w:t xml:space="preserve">to </w:t>
      </w:r>
      <w:r w:rsidR="00BA707E" w:rsidRPr="00A71CCB">
        <w:t xml:space="preserve">build </w:t>
      </w:r>
      <w:r w:rsidR="00F51C8E" w:rsidRPr="00A71CCB">
        <w:t>classification models</w:t>
      </w:r>
      <w:r w:rsidR="008C44D2" w:rsidRPr="00A71CCB">
        <w:t>.</w:t>
      </w:r>
    </w:p>
    <w:p w:rsidR="00CF56FB" w:rsidRPr="00A71CCB" w:rsidRDefault="001860B6" w:rsidP="00DC4AFD">
      <w:pPr>
        <w:pStyle w:val="IETHeading2"/>
        <w:widowControl w:val="0"/>
      </w:pPr>
      <w:r w:rsidRPr="00A71CCB">
        <w:t xml:space="preserve">Feature </w:t>
      </w:r>
      <w:r w:rsidR="001B76A7" w:rsidRPr="00A71CCB">
        <w:t>calculation and prediction</w:t>
      </w:r>
    </w:p>
    <w:p w:rsidR="005A42AB" w:rsidRDefault="009B798A" w:rsidP="00DC4AFD">
      <w:pPr>
        <w:widowControl w:val="0"/>
      </w:pPr>
      <w:r w:rsidRPr="00A71CCB">
        <w:t>Four datasets previously prepared were used to construct 24 classific</w:t>
      </w:r>
      <w:r w:rsidR="008942AC" w:rsidRPr="00A71CCB">
        <w:t>ation models, each associated with</w:t>
      </w:r>
      <w:r w:rsidRPr="00A71CCB">
        <w:t xml:space="preserve"> one of the six machine learning classifiers considered by this study. </w:t>
      </w:r>
      <w:r w:rsidR="006514BF">
        <w:t>We use k-fold</w:t>
      </w:r>
      <w:r w:rsidR="006514BF" w:rsidRPr="00A71CCB">
        <w:t xml:space="preserve"> </w:t>
      </w:r>
      <w:r w:rsidR="009324A7">
        <w:t>cross-validation</w:t>
      </w:r>
      <w:r w:rsidR="009324A7" w:rsidRPr="00A71CCB">
        <w:t xml:space="preserve"> </w:t>
      </w:r>
      <w:r w:rsidR="006514BF" w:rsidRPr="00A71CCB">
        <w:t xml:space="preserve">mode that </w:t>
      </w:r>
      <w:r w:rsidR="006514BF" w:rsidRPr="00714FAD">
        <w:rPr>
          <w:noProof/>
        </w:rPr>
        <w:t>is</w:t>
      </w:r>
      <w:r w:rsidR="006514BF" w:rsidRPr="00A71CCB">
        <w:t xml:space="preserve"> known to provide highly reliable </w:t>
      </w:r>
      <w:r w:rsidR="00112924" w:rsidRPr="00A71CCB">
        <w:t xml:space="preserve">validation results </w:t>
      </w:r>
      <w:r w:rsidR="00112924">
        <w:t xml:space="preserve">for </w:t>
      </w:r>
      <w:r w:rsidR="006514BF" w:rsidRPr="00A71CCB">
        <w:t>classification performance.</w:t>
      </w:r>
      <w:r w:rsidR="006514BF">
        <w:t xml:space="preserve"> </w:t>
      </w:r>
      <w:r w:rsidR="009324A7">
        <w:t>A 10-fold cross-validation is</w:t>
      </w:r>
      <w:r w:rsidR="009324A7" w:rsidRPr="00A71CCB">
        <w:t xml:space="preserve"> used to evaluate classifier performance in categorizing each user as legitimate or bot. </w:t>
      </w:r>
      <w:r w:rsidR="008B5CDE" w:rsidRPr="00A71CCB">
        <w:t>However, w</w:t>
      </w:r>
      <w:r w:rsidR="009F3720" w:rsidRPr="00A71CCB">
        <w:rPr>
          <w:rFonts w:eastAsia="Arial"/>
        </w:rPr>
        <w:t xml:space="preserve">e can </w:t>
      </w:r>
      <w:r w:rsidR="008B5CDE" w:rsidRPr="00A71CCB">
        <w:rPr>
          <w:rFonts w:eastAsia="Arial"/>
        </w:rPr>
        <w:t xml:space="preserve">also </w:t>
      </w:r>
      <w:r w:rsidR="00F92A32" w:rsidRPr="00A71CCB">
        <w:rPr>
          <w:rFonts w:eastAsia="Arial"/>
        </w:rPr>
        <w:t xml:space="preserve">evaluate the performance of the </w:t>
      </w:r>
      <w:r w:rsidR="005666A8" w:rsidRPr="00A71CCB">
        <w:rPr>
          <w:rFonts w:eastAsia="Arial"/>
        </w:rPr>
        <w:t>classification</w:t>
      </w:r>
      <w:r w:rsidR="00DD07B2" w:rsidRPr="00A71CCB">
        <w:rPr>
          <w:rFonts w:eastAsia="Arial"/>
        </w:rPr>
        <w:t xml:space="preserve"> model</w:t>
      </w:r>
      <w:r w:rsidR="004207EE" w:rsidRPr="00A71CCB">
        <w:rPr>
          <w:rFonts w:eastAsia="Arial"/>
        </w:rPr>
        <w:t>s</w:t>
      </w:r>
      <w:r w:rsidR="00DD07B2" w:rsidRPr="00A71CCB">
        <w:rPr>
          <w:rFonts w:eastAsia="Arial"/>
        </w:rPr>
        <w:t xml:space="preserve"> </w:t>
      </w:r>
      <w:r w:rsidR="00F92A32" w:rsidRPr="00A71CCB">
        <w:rPr>
          <w:rFonts w:eastAsia="Arial"/>
        </w:rPr>
        <w:t xml:space="preserve">using </w:t>
      </w:r>
      <w:r w:rsidR="00C43E09" w:rsidRPr="00A71CCB">
        <w:rPr>
          <w:rFonts w:eastAsia="Arial"/>
        </w:rPr>
        <w:t>real-time incoming traffic</w:t>
      </w:r>
      <w:r w:rsidR="008B5CDE" w:rsidRPr="00A71CCB">
        <w:rPr>
          <w:rFonts w:eastAsia="Arial"/>
        </w:rPr>
        <w:t>.</w:t>
      </w:r>
      <w:r w:rsidR="00C43E09" w:rsidRPr="00A71CCB">
        <w:rPr>
          <w:rFonts w:eastAsia="Arial"/>
        </w:rPr>
        <w:t xml:space="preserve"> </w:t>
      </w:r>
      <w:r w:rsidR="00A75EAD" w:rsidRPr="00A71CCB">
        <w:rPr>
          <w:rFonts w:eastAsia="Arial"/>
        </w:rPr>
        <w:t xml:space="preserve">In order to </w:t>
      </w:r>
      <w:r w:rsidR="00213CDB" w:rsidRPr="00A71CCB">
        <w:rPr>
          <w:rFonts w:eastAsia="Arial"/>
        </w:rPr>
        <w:t xml:space="preserve">evaluate the detection performance for real-time traffic, the </w:t>
      </w:r>
      <w:r w:rsidR="00E12760" w:rsidRPr="00A71CCB">
        <w:rPr>
          <w:rFonts w:eastAsia="Arial"/>
        </w:rPr>
        <w:t xml:space="preserve">incoming traffic is </w:t>
      </w:r>
      <w:r w:rsidR="00A03D15" w:rsidRPr="00A71CCB">
        <w:rPr>
          <w:rFonts w:eastAsia="Arial"/>
        </w:rPr>
        <w:t>processed to extract feature set values.</w:t>
      </w:r>
      <w:r w:rsidR="00DE7DC0" w:rsidRPr="00A71CCB">
        <w:rPr>
          <w:rFonts w:eastAsia="Arial"/>
        </w:rPr>
        <w:t xml:space="preserve"> </w:t>
      </w:r>
      <w:r w:rsidR="00A03D15" w:rsidRPr="00A71CCB">
        <w:rPr>
          <w:rFonts w:eastAsia="Arial"/>
        </w:rPr>
        <w:t>For every individual user, the feature set values are calculated after the</w:t>
      </w:r>
      <w:r w:rsidR="009B1E52" w:rsidRPr="00A71CCB">
        <w:rPr>
          <w:rFonts w:eastAsia="Arial"/>
        </w:rPr>
        <w:t xml:space="preserve"> completion of</w:t>
      </w:r>
      <w:r w:rsidR="00A03D15" w:rsidRPr="00A71CCB">
        <w:rPr>
          <w:rFonts w:eastAsia="Arial"/>
        </w:rPr>
        <w:t xml:space="preserve"> time window T</w:t>
      </w:r>
      <w:r w:rsidR="00A03D15" w:rsidRPr="00A71CCB">
        <w:rPr>
          <w:rFonts w:eastAsia="Arial"/>
          <w:vertAlign w:val="subscript"/>
        </w:rPr>
        <w:t>w</w:t>
      </w:r>
      <w:r w:rsidR="00A03D15" w:rsidRPr="00A71CCB">
        <w:rPr>
          <w:rFonts w:eastAsia="Arial"/>
        </w:rPr>
        <w:t xml:space="preserve">. </w:t>
      </w:r>
      <w:r w:rsidR="00A03D15" w:rsidRPr="002A756B">
        <w:rPr>
          <w:rFonts w:eastAsia="Arial"/>
          <w:i/>
        </w:rPr>
        <w:t>Python</w:t>
      </w:r>
      <w:r w:rsidR="00A03D15" w:rsidRPr="00A71CCB">
        <w:rPr>
          <w:rFonts w:eastAsia="Arial"/>
        </w:rPr>
        <w:t xml:space="preserve"> is used to implement the logic behind the extraction of feature values from the incoming user traffic traces.</w:t>
      </w:r>
      <w:r w:rsidR="00A623A5" w:rsidRPr="00A71CCB">
        <w:rPr>
          <w:rFonts w:eastAsia="Arial"/>
        </w:rPr>
        <w:t xml:space="preserve"> </w:t>
      </w:r>
      <w:r w:rsidR="00804FEE" w:rsidRPr="00A71CCB">
        <w:rPr>
          <w:rFonts w:eastAsia="Arial"/>
        </w:rPr>
        <w:t xml:space="preserve">The procedure to extract feature values from the </w:t>
      </w:r>
      <w:r w:rsidR="00127348" w:rsidRPr="00A71CCB">
        <w:rPr>
          <w:rFonts w:eastAsia="Arial"/>
        </w:rPr>
        <w:t>real</w:t>
      </w:r>
      <w:r w:rsidR="00804FEE" w:rsidRPr="00A71CCB">
        <w:rPr>
          <w:rFonts w:eastAsia="Arial"/>
        </w:rPr>
        <w:t>-time traffic is same as that followed during the training stage.</w:t>
      </w:r>
      <w:r w:rsidR="00D248B5" w:rsidRPr="00A71CCB">
        <w:rPr>
          <w:rFonts w:eastAsia="Arial"/>
        </w:rPr>
        <w:t xml:space="preserve"> </w:t>
      </w:r>
      <w:r w:rsidR="00A2006E">
        <w:rPr>
          <w:rFonts w:eastAsia="Arial"/>
        </w:rPr>
        <w:t xml:space="preserve">Fig. 9 illustrates the process of computing feature set values of users from the incoming requests. </w:t>
      </w:r>
    </w:p>
    <w:p w:rsidR="00715267" w:rsidRDefault="00715267" w:rsidP="00715267">
      <w:pPr>
        <w:widowControl w:val="0"/>
        <w:spacing w:after="0"/>
      </w:pPr>
      <w:r>
        <w:rPr>
          <w:noProof/>
          <w:lang w:val="en-AU" w:eastAsia="en-AU"/>
        </w:rPr>
        <w:lastRenderedPageBreak/>
        <w:drawing>
          <wp:inline distT="0" distB="0" distL="0" distR="0" wp14:anchorId="21304E76" wp14:editId="553EBB30">
            <wp:extent cx="6237547" cy="224576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cept Diagram.jpg"/>
                    <pic:cNvPicPr/>
                  </pic:nvPicPr>
                  <pic:blipFill>
                    <a:blip r:embed="rId35">
                      <a:extLst>
                        <a:ext uri="{28A0092B-C50C-407E-A947-70E740481C1C}">
                          <a14:useLocalDpi xmlns:a14="http://schemas.microsoft.com/office/drawing/2010/main" val="0"/>
                        </a:ext>
                      </a:extLst>
                    </a:blip>
                    <a:stretch>
                      <a:fillRect/>
                    </a:stretch>
                  </pic:blipFill>
                  <pic:spPr>
                    <a:xfrm>
                      <a:off x="0" y="0"/>
                      <a:ext cx="6239097" cy="2246325"/>
                    </a:xfrm>
                    <a:prstGeom prst="rect">
                      <a:avLst/>
                    </a:prstGeom>
                  </pic:spPr>
                </pic:pic>
              </a:graphicData>
            </a:graphic>
          </wp:inline>
        </w:drawing>
      </w:r>
    </w:p>
    <w:p w:rsidR="00715267" w:rsidRDefault="00715267" w:rsidP="00715267">
      <w:pPr>
        <w:widowControl w:val="0"/>
        <w:jc w:val="center"/>
      </w:pPr>
      <w:r w:rsidRPr="00A2006E">
        <w:rPr>
          <w:b/>
        </w:rPr>
        <w:t xml:space="preserve">Fig. 9. </w:t>
      </w:r>
      <w:r w:rsidRPr="00A2006E">
        <w:t>Feature calculation from incoming real-world traffic</w:t>
      </w:r>
    </w:p>
    <w:p w:rsidR="000D4DC7" w:rsidRPr="00A2006E" w:rsidRDefault="000D4DC7" w:rsidP="00715267">
      <w:pPr>
        <w:widowControl w:val="0"/>
        <w:jc w:val="center"/>
      </w:pPr>
    </w:p>
    <w:p w:rsidR="00066976" w:rsidRPr="00A71CCB" w:rsidRDefault="000B545A" w:rsidP="00806E15">
      <w:pPr>
        <w:pStyle w:val="IETHeading1"/>
      </w:pPr>
      <w:r w:rsidRPr="00A71CCB">
        <w:t>C</w:t>
      </w:r>
      <w:r w:rsidR="005703C6" w:rsidRPr="00A71CCB">
        <w:t>omplexity A</w:t>
      </w:r>
      <w:r w:rsidR="00066976" w:rsidRPr="00A71CCB">
        <w:t>nalysis</w:t>
      </w:r>
      <w:r w:rsidRPr="00A71CCB">
        <w:t xml:space="preserve"> and </w:t>
      </w:r>
      <w:r w:rsidR="005703C6" w:rsidRPr="00A71CCB">
        <w:t>D</w:t>
      </w:r>
      <w:r w:rsidRPr="00A71CCB">
        <w:t>eployment</w:t>
      </w:r>
    </w:p>
    <w:p w:rsidR="00AD4E7A" w:rsidRPr="00A71CCB" w:rsidRDefault="00AD4E7A" w:rsidP="00DC4AFD">
      <w:pPr>
        <w:widowControl w:val="0"/>
        <w:rPr>
          <w:lang w:val="en-AU"/>
        </w:rPr>
      </w:pPr>
      <w:r w:rsidRPr="00A71CCB">
        <w:rPr>
          <w:lang w:val="en-AU"/>
        </w:rPr>
        <w:t xml:space="preserve">It is important to </w:t>
      </w:r>
      <w:r w:rsidRPr="007468A7">
        <w:rPr>
          <w:noProof/>
          <w:lang w:val="en-AU"/>
        </w:rPr>
        <w:t>analy</w:t>
      </w:r>
      <w:r w:rsidR="007468A7">
        <w:rPr>
          <w:noProof/>
          <w:lang w:val="en-AU"/>
        </w:rPr>
        <w:t>z</w:t>
      </w:r>
      <w:r w:rsidRPr="007468A7">
        <w:rPr>
          <w:noProof/>
          <w:lang w:val="en-AU"/>
        </w:rPr>
        <w:t>e</w:t>
      </w:r>
      <w:r w:rsidRPr="00A71CCB">
        <w:rPr>
          <w:lang w:val="en-AU"/>
        </w:rPr>
        <w:t xml:space="preserve"> the time and space complexities of the proposed detection system. The time and space complexities for preliminary web log analysis are almost O(1), therefore, are not included in the discussion. This subsection evaluates the time and space complexities of our proposed detection system.</w:t>
      </w:r>
    </w:p>
    <w:p w:rsidR="00204A85" w:rsidRPr="00A71CCB" w:rsidRDefault="00204A85" w:rsidP="00DC4AFD">
      <w:pPr>
        <w:pStyle w:val="IETHeading2"/>
        <w:widowControl w:val="0"/>
        <w:rPr>
          <w:lang w:val="en-AU"/>
        </w:rPr>
      </w:pPr>
      <w:r w:rsidRPr="00A71CCB">
        <w:rPr>
          <w:lang w:val="en-AU"/>
        </w:rPr>
        <w:t>Ti</w:t>
      </w:r>
      <w:r w:rsidR="001B76A7" w:rsidRPr="00A71CCB">
        <w:rPr>
          <w:lang w:val="en-AU"/>
        </w:rPr>
        <w:t>me c</w:t>
      </w:r>
      <w:r w:rsidRPr="00A71CCB">
        <w:rPr>
          <w:lang w:val="en-AU"/>
        </w:rPr>
        <w:t>omplexity</w:t>
      </w:r>
    </w:p>
    <w:p w:rsidR="00AD4E7A" w:rsidRPr="00A71CCB" w:rsidRDefault="00AD4E7A" w:rsidP="00DC4AFD">
      <w:pPr>
        <w:widowControl w:val="0"/>
        <w:rPr>
          <w:lang w:val="en-AU"/>
        </w:rPr>
      </w:pPr>
      <w:r w:rsidRPr="00A71CCB">
        <w:rPr>
          <w:lang w:val="en-AU"/>
        </w:rPr>
        <w:t xml:space="preserve">Let us consider the time complexities for computing the features </w:t>
      </w:r>
      <w:r w:rsidRPr="00D221CA">
        <w:rPr>
          <w:i/>
        </w:rPr>
        <w:t>Ƒ</w:t>
      </w:r>
      <w:r w:rsidRPr="00D221CA">
        <w:rPr>
          <w:i/>
          <w:vertAlign w:val="subscript"/>
          <w:lang w:val="en-AU"/>
        </w:rPr>
        <w:t>1</w:t>
      </w:r>
      <w:r w:rsidRPr="00D221CA">
        <w:rPr>
          <w:lang w:val="en-AU"/>
        </w:rPr>
        <w:t>,</w:t>
      </w:r>
      <w:r w:rsidRPr="00D221CA">
        <w:rPr>
          <w:i/>
          <w:lang w:val="en-AU"/>
        </w:rPr>
        <w:t xml:space="preserve"> </w:t>
      </w:r>
      <w:r w:rsidRPr="00D221CA">
        <w:rPr>
          <w:i/>
        </w:rPr>
        <w:t>Ƒ</w:t>
      </w:r>
      <w:r w:rsidRPr="00D221CA">
        <w:rPr>
          <w:i/>
          <w:vertAlign w:val="subscript"/>
          <w:lang w:val="en-AU"/>
        </w:rPr>
        <w:t>2</w:t>
      </w:r>
      <w:r w:rsidRPr="00D221CA">
        <w:rPr>
          <w:lang w:val="en-AU"/>
        </w:rPr>
        <w:t>,</w:t>
      </w:r>
      <w:r w:rsidRPr="00D221CA">
        <w:rPr>
          <w:i/>
          <w:lang w:val="en-AU"/>
        </w:rPr>
        <w:t xml:space="preserve"> </w:t>
      </w:r>
      <w:r w:rsidRPr="00D221CA">
        <w:rPr>
          <w:i/>
        </w:rPr>
        <w:t>Ƒ</w:t>
      </w:r>
      <w:r w:rsidRPr="00D221CA">
        <w:rPr>
          <w:i/>
          <w:vertAlign w:val="subscript"/>
          <w:lang w:val="en-AU"/>
        </w:rPr>
        <w:t>3</w:t>
      </w:r>
      <w:r w:rsidRPr="00D221CA">
        <w:rPr>
          <w:lang w:val="en-AU"/>
        </w:rPr>
        <w:t>,</w:t>
      </w:r>
      <w:r w:rsidRPr="00D221CA">
        <w:rPr>
          <w:i/>
          <w:lang w:val="en-AU"/>
        </w:rPr>
        <w:t xml:space="preserve"> </w:t>
      </w:r>
      <w:r w:rsidRPr="00D221CA">
        <w:rPr>
          <w:lang w:val="en-AU"/>
        </w:rPr>
        <w:t>and</w:t>
      </w:r>
      <w:r w:rsidRPr="00D221CA">
        <w:rPr>
          <w:i/>
          <w:lang w:val="en-AU"/>
        </w:rPr>
        <w:t xml:space="preserve"> </w:t>
      </w:r>
      <w:r w:rsidRPr="00D221CA">
        <w:rPr>
          <w:i/>
        </w:rPr>
        <w:t>Ƒ</w:t>
      </w:r>
      <w:r w:rsidRPr="00D221CA">
        <w:rPr>
          <w:i/>
          <w:vertAlign w:val="subscript"/>
          <w:lang w:val="en-AU"/>
        </w:rPr>
        <w:t>4</w:t>
      </w:r>
      <w:r w:rsidRPr="00A71CCB">
        <w:rPr>
          <w:lang w:val="en-AU"/>
        </w:rPr>
        <w:t xml:space="preserve"> are </w:t>
      </w:r>
      <m:oMath>
        <m:r>
          <m:rPr>
            <m:sty m:val="p"/>
          </m:rPr>
          <w:rPr>
            <w:rFonts w:ascii="Cambria Math" w:hAnsi="Cambria Math"/>
            <w:lang w:val="en-AU"/>
          </w:rPr>
          <m:t>O</m:t>
        </m:r>
        <m:d>
          <m:dPr>
            <m:ctrlPr>
              <w:rPr>
                <w:rFonts w:ascii="Cambria Math" w:hAnsi="Cambria Math"/>
                <w:lang w:val="en-AU"/>
              </w:rPr>
            </m:ctrlPr>
          </m:dPr>
          <m:e>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lang w:val="en-AU"/>
                  </w:rPr>
                  <m:t>1</m:t>
                </m:r>
              </m:sub>
            </m:sSub>
          </m:e>
        </m:d>
        <m:r>
          <m:rPr>
            <m:sty m:val="p"/>
          </m:rPr>
          <w:rPr>
            <w:rFonts w:ascii="Cambria Math" w:hAnsi="Cambria Math"/>
            <w:lang w:val="en-AU"/>
          </w:rPr>
          <m:t>,O</m:t>
        </m:r>
        <m:d>
          <m:dPr>
            <m:ctrlPr>
              <w:rPr>
                <w:rFonts w:ascii="Cambria Math" w:hAnsi="Cambria Math"/>
                <w:lang w:val="en-AU"/>
              </w:rPr>
            </m:ctrlPr>
          </m:dPr>
          <m:e>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lang w:val="en-AU"/>
                  </w:rPr>
                  <m:t>2</m:t>
                </m:r>
              </m:sub>
            </m:sSub>
          </m:e>
        </m:d>
        <m:r>
          <m:rPr>
            <m:sty m:val="p"/>
          </m:rPr>
          <w:rPr>
            <w:rFonts w:ascii="Cambria Math" w:hAnsi="Cambria Math"/>
            <w:lang w:val="en-AU"/>
          </w:rPr>
          <m:t>,O</m:t>
        </m:r>
        <m:d>
          <m:dPr>
            <m:ctrlPr>
              <w:rPr>
                <w:rFonts w:ascii="Cambria Math" w:hAnsi="Cambria Math"/>
                <w:lang w:val="en-AU"/>
              </w:rPr>
            </m:ctrlPr>
          </m:dPr>
          <m:e>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lang w:val="en-AU"/>
                  </w:rPr>
                  <m:t>3</m:t>
                </m:r>
              </m:sub>
            </m:sSub>
          </m:e>
        </m:d>
      </m:oMath>
      <w:r w:rsidRPr="00A71CCB">
        <w:rPr>
          <w:rFonts w:eastAsiaTheme="minorEastAsia"/>
          <w:lang w:val="en-AU"/>
        </w:rPr>
        <w:t xml:space="preserve">, and </w:t>
      </w:r>
      <m:oMath>
        <m:r>
          <m:rPr>
            <m:sty m:val="p"/>
          </m:rPr>
          <w:rPr>
            <w:rFonts w:ascii="Cambria Math" w:hAnsi="Cambria Math"/>
            <w:lang w:val="en-AU"/>
          </w:rPr>
          <m:t>O(</m:t>
        </m:r>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lang w:val="en-AU"/>
              </w:rPr>
              <m:t>4</m:t>
            </m:r>
          </m:sub>
        </m:sSub>
        <m:r>
          <m:rPr>
            <m:sty m:val="p"/>
          </m:rPr>
          <w:rPr>
            <w:rFonts w:ascii="Cambria Math" w:hAnsi="Cambria Math"/>
            <w:lang w:val="en-AU"/>
          </w:rPr>
          <m:t>)</m:t>
        </m:r>
      </m:oMath>
      <w:r w:rsidRPr="00A71CCB">
        <w:rPr>
          <w:rFonts w:eastAsiaTheme="minorEastAsia"/>
          <w:lang w:val="en-AU"/>
        </w:rPr>
        <w:t xml:space="preserve"> res</w:t>
      </w:r>
      <w:r w:rsidRPr="00A71CCB">
        <w:rPr>
          <w:lang w:val="en-AU"/>
        </w:rPr>
        <w:t xml:space="preserve">pectively. There </w:t>
      </w:r>
      <w:r w:rsidRPr="00714FAD">
        <w:rPr>
          <w:noProof/>
          <w:lang w:val="en-AU"/>
        </w:rPr>
        <w:t>are</w:t>
      </w:r>
      <w:r w:rsidRPr="00A71CCB">
        <w:rPr>
          <w:lang w:val="en-AU"/>
        </w:rPr>
        <w:t xml:space="preserve"> 3 type</w:t>
      </w:r>
      <w:r w:rsidR="00714FAD">
        <w:rPr>
          <w:lang w:val="en-AU"/>
        </w:rPr>
        <w:t>s</w:t>
      </w:r>
      <w:r w:rsidRPr="00A71CCB">
        <w:rPr>
          <w:lang w:val="en-AU"/>
        </w:rPr>
        <w:t xml:space="preserve"> of operations OP1, OP2, and OP3 performed during computations of the feature values. OP1 comprises all the single memory fetch operations that include functions such as </w:t>
      </w:r>
      <m:oMath>
        <m:r>
          <w:rPr>
            <w:rFonts w:ascii="Cambria Math" w:hAnsi="Cambria Math"/>
            <w:lang w:val="en-AU"/>
          </w:rPr>
          <m:t>ʘ</m:t>
        </m:r>
      </m:oMath>
      <w:r w:rsidRPr="00A71CCB">
        <w:rPr>
          <w:lang w:val="en-AU"/>
        </w:rPr>
        <w:t>(</w:t>
      </w:r>
      <w:r w:rsidRPr="00D221CA">
        <w:rPr>
          <w:i/>
          <w:lang w:val="en-AU"/>
        </w:rPr>
        <w:t>x,y</w:t>
      </w:r>
      <w:r w:rsidRPr="00A71CCB">
        <w:rPr>
          <w:lang w:val="en-AU"/>
        </w:rPr>
        <w:t xml:space="preserve">), </w:t>
      </w:r>
      <w:r w:rsidR="00564925" w:rsidRPr="00564925">
        <w:rPr>
          <w:i/>
          <w:lang w:val="en-AU"/>
        </w:rPr>
        <w:t>ƥ</w:t>
      </w:r>
      <w:r w:rsidRPr="00A71CCB">
        <w:rPr>
          <w:lang w:val="en-AU"/>
        </w:rPr>
        <w:t xml:space="preserve">(t), and </w:t>
      </w:r>
      <w:r w:rsidR="00564925" w:rsidRPr="00564925">
        <w:rPr>
          <w:i/>
          <w:lang w:val="en-AU"/>
        </w:rPr>
        <w:t>η</w:t>
      </w:r>
      <w:r w:rsidRPr="00A71CCB">
        <w:rPr>
          <w:lang w:val="en-AU"/>
        </w:rPr>
        <w:t xml:space="preserve">(t). We also add operations like addition, deletion, natural log, and exponential, etc in OP1. OP2 performs a few comparisons (less than 4) and a single fetch operation, and include the function </w:t>
      </w:r>
      <w:r w:rsidR="00564925" w:rsidRPr="00564925">
        <w:rPr>
          <w:i/>
          <w:lang w:val="en-AU"/>
        </w:rPr>
        <w:t>Ɍ</w:t>
      </w:r>
      <w:r w:rsidRPr="00A71CCB">
        <w:rPr>
          <w:lang w:val="en-AU"/>
        </w:rPr>
        <w:t>(</w:t>
      </w:r>
      <w:r w:rsidRPr="00D221CA">
        <w:rPr>
          <w:i/>
          <w:lang w:val="en-AU"/>
        </w:rPr>
        <w:t>n</w:t>
      </w:r>
      <w:r w:rsidRPr="00A71CCB">
        <w:rPr>
          <w:lang w:val="en-AU"/>
        </w:rPr>
        <w:t>). The functions in OP3 performs a large number of comparisons before returning.  W(E) and P(</w:t>
      </w:r>
      <w:r w:rsidRPr="00D221CA">
        <w:rPr>
          <w:i/>
          <w:lang w:val="en-AU"/>
        </w:rPr>
        <w:t>i</w:t>
      </w:r>
      <w:r w:rsidRPr="00A71CCB">
        <w:rPr>
          <w:lang w:val="en-AU"/>
        </w:rPr>
        <w:t xml:space="preserve">) are dependent on the number of unique web objects requested by the user in time window </w:t>
      </w:r>
      <w:r w:rsidRPr="007468A7">
        <w:rPr>
          <w:noProof/>
          <w:lang w:val="en-AU"/>
        </w:rPr>
        <w:t>T</w:t>
      </w:r>
      <w:r w:rsidRPr="007468A7">
        <w:rPr>
          <w:noProof/>
          <w:vertAlign w:val="subscript"/>
          <w:lang w:val="en-AU"/>
        </w:rPr>
        <w:t>w</w:t>
      </w:r>
      <w:r w:rsidRPr="007468A7">
        <w:rPr>
          <w:noProof/>
          <w:lang w:val="en-AU"/>
        </w:rPr>
        <w:t>.</w:t>
      </w:r>
      <w:r w:rsidRPr="00A71CCB">
        <w:rPr>
          <w:lang w:val="en-AU"/>
        </w:rPr>
        <w:t xml:space="preserve"> If a user makes request to </w:t>
      </w:r>
      <w:r w:rsidRPr="00A71CCB">
        <w:rPr>
          <w:i/>
          <w:lang w:val="en-AU"/>
        </w:rPr>
        <w:t>WB</w:t>
      </w:r>
      <w:r w:rsidRPr="00A71CCB">
        <w:rPr>
          <w:lang w:val="en-AU"/>
        </w:rPr>
        <w:t xml:space="preserve"> unique web objects then the worst case time complexity for these two functions is </w:t>
      </w:r>
      <m:oMath>
        <m:r>
          <w:rPr>
            <w:rFonts w:ascii="Cambria Math" w:hAnsi="Cambria Math"/>
            <w:lang w:val="en-AU"/>
          </w:rPr>
          <m:t>O(W</m:t>
        </m:r>
        <m:sSup>
          <m:sSupPr>
            <m:ctrlPr>
              <w:rPr>
                <w:rFonts w:ascii="Cambria Math" w:hAnsi="Cambria Math"/>
                <w:i/>
                <w:lang w:val="en-AU"/>
              </w:rPr>
            </m:ctrlPr>
          </m:sSupPr>
          <m:e>
            <m:r>
              <w:rPr>
                <w:rFonts w:ascii="Cambria Math" w:hAnsi="Cambria Math"/>
                <w:lang w:val="en-AU"/>
              </w:rPr>
              <m:t>B</m:t>
            </m:r>
          </m:e>
          <m:sup>
            <m:r>
              <w:rPr>
                <w:rFonts w:ascii="Cambria Math" w:hAnsi="Cambria Math"/>
                <w:lang w:val="en-AU"/>
              </w:rPr>
              <m:t>2</m:t>
            </m:r>
          </m:sup>
        </m:sSup>
        <m:r>
          <w:rPr>
            <w:rFonts w:ascii="Cambria Math" w:hAnsi="Cambria Math"/>
            <w:lang w:val="en-AU"/>
          </w:rPr>
          <m:t>)</m:t>
        </m:r>
      </m:oMath>
      <w:r w:rsidRPr="00A71CCB">
        <w:rPr>
          <w:lang w:val="en-AU"/>
        </w:rPr>
        <w:t>. The time required to calculate each of the feature individually in the following text.</w:t>
      </w:r>
    </w:p>
    <w:p w:rsidR="00AD4E7A" w:rsidRPr="00A71CCB" w:rsidRDefault="00AD4E7A" w:rsidP="00DC4AFD">
      <w:pPr>
        <w:widowControl w:val="0"/>
        <w:rPr>
          <w:rFonts w:eastAsiaTheme="minorEastAsia"/>
          <w:lang w:val="en-AU"/>
        </w:rPr>
      </w:pPr>
      <w:r w:rsidRPr="00A71CCB">
        <w:rPr>
          <w:lang w:val="en-AU"/>
        </w:rPr>
        <w:t xml:space="preserve">The time complexity to calculate feature </w:t>
      </w:r>
      <w:r w:rsidRPr="00D221CA">
        <w:rPr>
          <w:i/>
        </w:rPr>
        <w:t>Ƒ</w:t>
      </w:r>
      <w:r w:rsidRPr="00D221CA">
        <w:rPr>
          <w:i/>
          <w:vertAlign w:val="subscript"/>
          <w:lang w:val="en-AU"/>
        </w:rPr>
        <w:t>1</w:t>
      </w:r>
      <w:r w:rsidRPr="00A71CCB">
        <w:rPr>
          <w:lang w:val="en-AU"/>
        </w:rPr>
        <w:t xml:space="preserve"> is </w:t>
      </w:r>
      <m:oMath>
        <m:r>
          <m:rPr>
            <m:sty m:val="p"/>
          </m:rPr>
          <w:rPr>
            <w:rFonts w:ascii="Cambria Math" w:hAnsi="Cambria Math"/>
            <w:lang w:val="en-AU"/>
          </w:rPr>
          <m:t>O(</m:t>
        </m:r>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lang w:val="en-AU"/>
              </w:rPr>
              <m:t>1</m:t>
            </m:r>
          </m:sub>
        </m:sSub>
        <m:r>
          <m:rPr>
            <m:sty m:val="p"/>
          </m:rPr>
          <w:rPr>
            <w:rFonts w:ascii="Cambria Math" w:hAnsi="Cambria Math"/>
            <w:lang w:val="en-AU"/>
          </w:rPr>
          <m:t>)=O(3×(3×OP1+2×OP2)+2×OP1)</m:t>
        </m:r>
      </m:oMath>
      <w:r w:rsidRPr="00A71CCB">
        <w:rPr>
          <w:lang w:val="en-AU"/>
        </w:rPr>
        <w:t xml:space="preserve">. Similarly, for feature </w:t>
      </w:r>
      <w:r w:rsidRPr="00D221CA">
        <w:rPr>
          <w:i/>
        </w:rPr>
        <w:t>Ƒ</w:t>
      </w:r>
      <w:r w:rsidRPr="00D221CA">
        <w:rPr>
          <w:i/>
          <w:vertAlign w:val="subscript"/>
          <w:lang w:val="en-AU"/>
        </w:rPr>
        <w:t>2</w:t>
      </w:r>
      <w:r w:rsidRPr="00A71CCB">
        <w:rPr>
          <w:lang w:val="en-AU"/>
        </w:rPr>
        <w:t xml:space="preserve">, </w:t>
      </w:r>
      <m:oMath>
        <m:r>
          <m:rPr>
            <m:sty m:val="p"/>
          </m:rPr>
          <w:rPr>
            <w:rFonts w:ascii="Cambria Math" w:hAnsi="Cambria Math"/>
            <w:lang w:val="en-AU"/>
          </w:rPr>
          <m:t>O(</m:t>
        </m:r>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lang w:val="en-AU"/>
              </w:rPr>
              <m:t>2</m:t>
            </m:r>
          </m:sub>
        </m:sSub>
        <m:r>
          <m:rPr>
            <m:sty m:val="p"/>
          </m:rPr>
          <w:rPr>
            <w:rFonts w:ascii="Cambria Math" w:hAnsi="Cambria Math"/>
            <w:lang w:val="en-AU"/>
          </w:rPr>
          <m:t>)=O(4×(4×OP1)+1*OP1)</m:t>
        </m:r>
      </m:oMath>
      <w:r w:rsidRPr="00A71CCB">
        <w:rPr>
          <w:lang w:val="en-AU"/>
        </w:rPr>
        <w:t xml:space="preserve">. The time complexity of computing feature values of </w:t>
      </w:r>
      <w:r w:rsidRPr="00D221CA">
        <w:rPr>
          <w:i/>
        </w:rPr>
        <w:t>Ƒ</w:t>
      </w:r>
      <w:r w:rsidRPr="00D221CA">
        <w:rPr>
          <w:i/>
          <w:vertAlign w:val="subscript"/>
          <w:lang w:val="en-AU"/>
        </w:rPr>
        <w:t>3</w:t>
      </w:r>
      <w:r w:rsidRPr="00A71CCB">
        <w:rPr>
          <w:vertAlign w:val="subscript"/>
          <w:lang w:val="en-AU"/>
        </w:rPr>
        <w:t xml:space="preserve"> </w:t>
      </w:r>
      <w:r w:rsidRPr="00A71CCB">
        <w:rPr>
          <w:lang w:val="en-AU"/>
        </w:rPr>
        <w:t xml:space="preserve">and </w:t>
      </w:r>
      <w:r w:rsidRPr="00D221CA">
        <w:rPr>
          <w:i/>
        </w:rPr>
        <w:t>Ƒ</w:t>
      </w:r>
      <w:r w:rsidRPr="00D221CA">
        <w:rPr>
          <w:i/>
          <w:vertAlign w:val="subscript"/>
          <w:lang w:val="en-AU"/>
        </w:rPr>
        <w:t>4</w:t>
      </w:r>
      <w:r w:rsidRPr="00A71CCB">
        <w:rPr>
          <w:lang w:val="en-AU"/>
        </w:rPr>
        <w:t xml:space="preserve"> are dependent on the number of web objects that are requested by a user in </w:t>
      </w:r>
      <w:r w:rsidRPr="00A71CCB">
        <w:rPr>
          <w:lang w:val="en-AU"/>
        </w:rPr>
        <w:lastRenderedPageBreak/>
        <w:t>time window T</w:t>
      </w:r>
      <w:r w:rsidRPr="00A71CCB">
        <w:rPr>
          <w:vertAlign w:val="subscript"/>
          <w:lang w:val="en-AU"/>
        </w:rPr>
        <w:t>w</w:t>
      </w:r>
      <w:r w:rsidRPr="00A71CCB">
        <w:rPr>
          <w:lang w:val="en-AU"/>
        </w:rPr>
        <w:t xml:space="preserve">. </w:t>
      </w:r>
      <w:r w:rsidRPr="00A71CCB">
        <w:rPr>
          <w:rFonts w:eastAsiaTheme="minorEastAsia"/>
          <w:lang w:val="en-AU"/>
        </w:rPr>
        <w:t xml:space="preserve">From the equations we compute </w:t>
      </w:r>
      <m:oMath>
        <m:r>
          <m:rPr>
            <m:sty m:val="p"/>
          </m:rPr>
          <w:rPr>
            <w:rFonts w:ascii="Cambria Math" w:hAnsi="Cambria Math"/>
            <w:lang w:val="en-AU"/>
          </w:rPr>
          <m:t>O</m:t>
        </m:r>
        <m:d>
          <m:dPr>
            <m:ctrlPr>
              <w:rPr>
                <w:rFonts w:ascii="Cambria Math" w:hAnsi="Cambria Math"/>
                <w:lang w:val="en-AU"/>
              </w:rPr>
            </m:ctrlPr>
          </m:dPr>
          <m:e>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lang w:val="en-AU"/>
                  </w:rPr>
                  <m:t>3</m:t>
                </m:r>
              </m:sub>
            </m:sSub>
          </m:e>
        </m:d>
        <m:r>
          <m:rPr>
            <m:sty m:val="p"/>
          </m:rPr>
          <w:rPr>
            <w:rFonts w:ascii="Cambria Math" w:hAnsi="Cambria Math"/>
            <w:lang w:val="en-AU"/>
          </w:rPr>
          <m:t>=O(10×</m:t>
        </m:r>
        <m:r>
          <m:rPr>
            <m:sty m:val="p"/>
          </m:rPr>
          <w:rPr>
            <w:rFonts w:ascii="Cambria Math" w:eastAsiaTheme="minorEastAsia" w:hAnsi="Cambria Math"/>
            <w:lang w:val="en-AU"/>
          </w:rPr>
          <m:t>OP1+</m:t>
        </m:r>
        <m:sSup>
          <m:sSupPr>
            <m:ctrlPr>
              <w:rPr>
                <w:rFonts w:ascii="Cambria Math" w:eastAsiaTheme="minorEastAsia" w:hAnsi="Cambria Math"/>
                <w:lang w:val="en-AU"/>
              </w:rPr>
            </m:ctrlPr>
          </m:sSupPr>
          <m:e>
            <m:r>
              <m:rPr>
                <m:sty m:val="p"/>
              </m:rPr>
              <w:rPr>
                <w:rFonts w:ascii="Cambria Math" w:eastAsiaTheme="minorEastAsia" w:hAnsi="Cambria Math"/>
                <w:lang w:val="en-AU"/>
              </w:rPr>
              <m:t>WB</m:t>
            </m:r>
          </m:e>
          <m:sup>
            <m:r>
              <m:rPr>
                <m:sty m:val="p"/>
              </m:rPr>
              <w:rPr>
                <w:rFonts w:ascii="Cambria Math" w:eastAsiaTheme="minorEastAsia" w:hAnsi="Cambria Math"/>
                <w:lang w:val="en-AU"/>
              </w:rPr>
              <m:t>2</m:t>
            </m:r>
          </m:sup>
        </m:sSup>
        <m:r>
          <w:rPr>
            <w:rFonts w:ascii="Cambria Math" w:eastAsiaTheme="minorEastAsia" w:hAnsi="Cambria Math"/>
            <w:lang w:val="en-AU"/>
          </w:rPr>
          <m:t>)</m:t>
        </m:r>
      </m:oMath>
      <w:r w:rsidRPr="00A71CCB">
        <w:rPr>
          <w:rFonts w:eastAsiaTheme="minorEastAsia"/>
          <w:lang w:val="en-AU"/>
        </w:rPr>
        <w:t xml:space="preserve"> and </w:t>
      </w:r>
      <m:oMath>
        <m:r>
          <m:rPr>
            <m:sty m:val="p"/>
          </m:rPr>
          <w:rPr>
            <w:rFonts w:ascii="Cambria Math" w:hAnsi="Cambria Math"/>
            <w:lang w:val="en-AU"/>
          </w:rPr>
          <m:t>O</m:t>
        </m:r>
        <m:d>
          <m:dPr>
            <m:ctrlPr>
              <w:rPr>
                <w:rFonts w:ascii="Cambria Math" w:hAnsi="Cambria Math"/>
                <w:lang w:val="en-AU"/>
              </w:rPr>
            </m:ctrlPr>
          </m:dPr>
          <m:e>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lang w:val="en-AU"/>
                  </w:rPr>
                  <m:t>4</m:t>
                </m:r>
              </m:sub>
            </m:sSub>
          </m:e>
        </m:d>
        <m:r>
          <m:rPr>
            <m:sty m:val="p"/>
          </m:rPr>
          <w:rPr>
            <w:rFonts w:ascii="Cambria Math" w:hAnsi="Cambria Math"/>
            <w:lang w:val="en-AU"/>
          </w:rPr>
          <m:t>=O(5×</m:t>
        </m:r>
        <m:r>
          <m:rPr>
            <m:sty m:val="p"/>
          </m:rPr>
          <w:rPr>
            <w:rFonts w:ascii="Cambria Math" w:eastAsiaTheme="minorEastAsia" w:hAnsi="Cambria Math"/>
            <w:lang w:val="en-AU"/>
          </w:rPr>
          <m:t>OP1+</m:t>
        </m:r>
        <m:sSup>
          <m:sSupPr>
            <m:ctrlPr>
              <w:rPr>
                <w:rFonts w:ascii="Cambria Math" w:eastAsiaTheme="minorEastAsia" w:hAnsi="Cambria Math"/>
                <w:lang w:val="en-AU"/>
              </w:rPr>
            </m:ctrlPr>
          </m:sSupPr>
          <m:e>
            <m:r>
              <m:rPr>
                <m:sty m:val="p"/>
              </m:rPr>
              <w:rPr>
                <w:rFonts w:ascii="Cambria Math" w:eastAsiaTheme="minorEastAsia" w:hAnsi="Cambria Math"/>
                <w:lang w:val="en-AU"/>
              </w:rPr>
              <m:t>WB</m:t>
            </m:r>
          </m:e>
          <m:sup>
            <m:r>
              <m:rPr>
                <m:sty m:val="p"/>
              </m:rPr>
              <w:rPr>
                <w:rFonts w:ascii="Cambria Math" w:eastAsiaTheme="minorEastAsia" w:hAnsi="Cambria Math"/>
                <w:lang w:val="en-AU"/>
              </w:rPr>
              <m:t>2</m:t>
            </m:r>
          </m:sup>
        </m:sSup>
        <m:r>
          <w:rPr>
            <w:rFonts w:ascii="Cambria Math" w:eastAsiaTheme="minorEastAsia" w:hAnsi="Cambria Math"/>
            <w:lang w:val="en-AU"/>
          </w:rPr>
          <m:t>)</m:t>
        </m:r>
      </m:oMath>
      <w:r w:rsidRPr="00A71CCB">
        <w:rPr>
          <w:rFonts w:eastAsiaTheme="minorEastAsia"/>
          <w:lang w:val="en-AU"/>
        </w:rPr>
        <w:t xml:space="preserve">. </w:t>
      </w:r>
      <w:r w:rsidRPr="00A71CCB">
        <w:rPr>
          <w:lang w:val="en-AU"/>
        </w:rPr>
        <w:t xml:space="preserve">Therefore, the feature set computation for </w:t>
      </w:r>
      <w:r w:rsidRPr="00F04692">
        <w:rPr>
          <w:noProof/>
          <w:lang w:val="en-AU"/>
        </w:rPr>
        <w:t>a single user costs</w:t>
      </w:r>
      <w:r w:rsidRPr="00A71CCB">
        <w:rPr>
          <w:lang w:val="en-AU"/>
        </w:rPr>
        <w:t xml:space="preserve"> </w:t>
      </w:r>
      <m:oMath>
        <m:r>
          <m:rPr>
            <m:sty m:val="p"/>
          </m:rPr>
          <w:rPr>
            <w:rFonts w:ascii="Cambria Math" w:hAnsi="Cambria Math"/>
            <w:lang w:val="en-AU"/>
          </w:rPr>
          <m:t>O</m:t>
        </m:r>
        <m:d>
          <m:dPr>
            <m:ctrlPr>
              <w:rPr>
                <w:rFonts w:ascii="Cambria Math" w:hAnsi="Cambria Math"/>
                <w:lang w:val="en-AU"/>
              </w:rPr>
            </m:ctrlPr>
          </m:dPr>
          <m:e>
            <m:r>
              <m:rPr>
                <m:sty m:val="p"/>
              </m:rPr>
              <w:rPr>
                <w:rFonts w:ascii="Cambria Math" w:hAnsi="Cambria Math"/>
                <w:lang w:val="en-AU"/>
              </w:rPr>
              <m:t>N</m:t>
            </m:r>
          </m:e>
        </m:d>
        <m:r>
          <m:rPr>
            <m:sty m:val="p"/>
          </m:rPr>
          <w:rPr>
            <w:rFonts w:ascii="Cambria Math" w:hAnsi="Cambria Math"/>
            <w:lang w:val="en-AU"/>
          </w:rPr>
          <m:t>= O</m:t>
        </m:r>
        <m:d>
          <m:dPr>
            <m:ctrlPr>
              <w:rPr>
                <w:rFonts w:ascii="Cambria Math" w:hAnsi="Cambria Math"/>
                <w:lang w:val="en-AU"/>
              </w:rPr>
            </m:ctrlPr>
          </m:dPr>
          <m:e>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vertAlign w:val="subscript"/>
                    <w:lang w:val="en-AU"/>
                  </w:rPr>
                  <m:t>1</m:t>
                </m:r>
              </m:sub>
            </m:sSub>
          </m:e>
        </m:d>
        <m:r>
          <m:rPr>
            <m:sty m:val="p"/>
          </m:rPr>
          <w:rPr>
            <w:rFonts w:ascii="Cambria Math" w:hAnsi="Cambria Math"/>
            <w:lang w:val="en-AU"/>
          </w:rPr>
          <m:t>+O</m:t>
        </m:r>
        <m:d>
          <m:dPr>
            <m:ctrlPr>
              <w:rPr>
                <w:rFonts w:ascii="Cambria Math" w:hAnsi="Cambria Math"/>
                <w:lang w:val="en-AU"/>
              </w:rPr>
            </m:ctrlPr>
          </m:dPr>
          <m:e>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vertAlign w:val="subscript"/>
                    <w:lang w:val="en-AU"/>
                  </w:rPr>
                  <m:t>2</m:t>
                </m:r>
              </m:sub>
            </m:sSub>
          </m:e>
        </m:d>
        <m:r>
          <m:rPr>
            <m:sty m:val="p"/>
          </m:rPr>
          <w:rPr>
            <w:rFonts w:ascii="Cambria Math" w:hAnsi="Cambria Math"/>
            <w:lang w:val="en-AU"/>
          </w:rPr>
          <m:t>+O</m:t>
        </m:r>
        <m:d>
          <m:dPr>
            <m:ctrlPr>
              <w:rPr>
                <w:rFonts w:ascii="Cambria Math" w:hAnsi="Cambria Math"/>
                <w:lang w:val="en-AU"/>
              </w:rPr>
            </m:ctrlPr>
          </m:dPr>
          <m:e>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vertAlign w:val="subscript"/>
                    <w:lang w:val="en-AU"/>
                  </w:rPr>
                  <m:t>3</m:t>
                </m:r>
              </m:sub>
            </m:sSub>
          </m:e>
        </m:d>
        <m:r>
          <m:rPr>
            <m:sty m:val="p"/>
          </m:rPr>
          <w:rPr>
            <w:rFonts w:ascii="Cambria Math" w:hAnsi="Cambria Math"/>
            <w:lang w:val="en-AU"/>
          </w:rPr>
          <m:t>+O</m:t>
        </m:r>
        <m:d>
          <m:dPr>
            <m:ctrlPr>
              <w:rPr>
                <w:rFonts w:ascii="Cambria Math" w:hAnsi="Cambria Math"/>
                <w:lang w:val="en-AU"/>
              </w:rPr>
            </m:ctrlPr>
          </m:dPr>
          <m:e>
            <m:sSub>
              <m:sSubPr>
                <m:ctrlPr>
                  <w:rPr>
                    <w:rFonts w:ascii="Cambria Math" w:hAnsi="Cambria Math"/>
                    <w:lang w:val="en-AU"/>
                  </w:rPr>
                </m:ctrlPr>
              </m:sSubPr>
              <m:e>
                <m:r>
                  <m:rPr>
                    <m:sty m:val="p"/>
                  </m:rPr>
                  <w:rPr>
                    <w:rFonts w:ascii="Cambria Math" w:hAnsi="Cambria Math"/>
                    <w:lang w:val="en-AU"/>
                  </w:rPr>
                  <m:t>N</m:t>
                </m:r>
              </m:e>
              <m:sub>
                <m:r>
                  <m:rPr>
                    <m:sty m:val="p"/>
                  </m:rPr>
                  <w:rPr>
                    <w:rFonts w:ascii="Cambria Math" w:hAnsi="Cambria Math"/>
                    <w:vertAlign w:val="subscript"/>
                    <w:lang w:val="en-AU"/>
                  </w:rPr>
                  <m:t>4</m:t>
                </m:r>
              </m:sub>
            </m:sSub>
          </m:e>
        </m:d>
        <m:r>
          <m:rPr>
            <m:sty m:val="p"/>
          </m:rPr>
          <w:rPr>
            <w:rFonts w:ascii="Cambria Math" w:hAnsi="Cambria Math"/>
            <w:lang w:val="en-AU"/>
          </w:rPr>
          <m:t>=O(2×</m:t>
        </m:r>
        <m:sSup>
          <m:sSupPr>
            <m:ctrlPr>
              <w:rPr>
                <w:rFonts w:ascii="Cambria Math" w:hAnsi="Cambria Math"/>
                <w:lang w:val="en-AU"/>
              </w:rPr>
            </m:ctrlPr>
          </m:sSupPr>
          <m:e>
            <m:r>
              <m:rPr>
                <m:sty m:val="p"/>
              </m:rPr>
              <w:rPr>
                <w:rFonts w:ascii="Cambria Math" w:hAnsi="Cambria Math"/>
                <w:lang w:val="en-AU"/>
              </w:rPr>
              <m:t>WB</m:t>
            </m:r>
          </m:e>
          <m:sup>
            <m:r>
              <m:rPr>
                <m:sty m:val="p"/>
              </m:rPr>
              <w:rPr>
                <w:rFonts w:ascii="Cambria Math" w:hAnsi="Cambria Math"/>
                <w:vertAlign w:val="superscript"/>
                <w:lang w:val="en-AU"/>
              </w:rPr>
              <m:t>2</m:t>
            </m:r>
          </m:sup>
        </m:sSup>
        <m:r>
          <m:rPr>
            <m:sty m:val="p"/>
          </m:rPr>
          <w:rPr>
            <w:rFonts w:ascii="Cambria Math" w:hAnsi="Cambria Math"/>
            <w:lang w:val="en-AU"/>
          </w:rPr>
          <m:t xml:space="preserve"> + 43×OP1+6×OP2).</m:t>
        </m:r>
      </m:oMath>
      <w:r w:rsidRPr="00A71CCB">
        <w:rPr>
          <w:rFonts w:eastAsiaTheme="minorEastAsia"/>
          <w:lang w:val="en-AU"/>
        </w:rPr>
        <w:t xml:space="preserve"> </w:t>
      </w:r>
    </w:p>
    <w:p w:rsidR="00AD4E7A" w:rsidRPr="00A71CCB" w:rsidRDefault="00AD4E7A" w:rsidP="00DC4AFD">
      <w:pPr>
        <w:widowControl w:val="0"/>
        <w:rPr>
          <w:lang w:val="en-AU"/>
        </w:rPr>
      </w:pPr>
      <w:r w:rsidRPr="00A71CCB">
        <w:rPr>
          <w:lang w:val="en-AU"/>
        </w:rPr>
        <w:t xml:space="preserve">For </w:t>
      </w:r>
      <m:oMath>
        <m:r>
          <w:rPr>
            <w:rFonts w:ascii="Cambria Math" w:hAnsi="Cambria Math"/>
            <w:lang w:val="en-AU"/>
          </w:rPr>
          <m:t>n</m:t>
        </m:r>
      </m:oMath>
      <w:r w:rsidRPr="00A71CCB">
        <w:rPr>
          <w:lang w:val="en-AU"/>
        </w:rPr>
        <w:t xml:space="preserve"> users, the total time complexity will be </w:t>
      </w:r>
      <m:oMath>
        <m:r>
          <w:rPr>
            <w:rFonts w:ascii="Cambria Math" w:hAnsi="Cambria Math"/>
            <w:lang w:val="en-AU"/>
          </w:rPr>
          <m:t xml:space="preserve">n </m:t>
        </m:r>
        <m:r>
          <m:rPr>
            <m:sty m:val="p"/>
          </m:rPr>
          <w:rPr>
            <w:rFonts w:ascii="Cambria Math" w:hAnsi="Cambria Math"/>
            <w:lang w:val="en-AU"/>
          </w:rPr>
          <m:t>×O</m:t>
        </m:r>
        <m:d>
          <m:dPr>
            <m:ctrlPr>
              <w:rPr>
                <w:rFonts w:ascii="Cambria Math" w:hAnsi="Cambria Math"/>
                <w:lang w:val="en-AU"/>
              </w:rPr>
            </m:ctrlPr>
          </m:dPr>
          <m:e>
            <m:r>
              <m:rPr>
                <m:sty m:val="p"/>
              </m:rPr>
              <w:rPr>
                <w:rFonts w:ascii="Cambria Math" w:hAnsi="Cambria Math"/>
                <w:lang w:val="en-AU"/>
              </w:rPr>
              <m:t>2×</m:t>
            </m:r>
            <m:sSup>
              <m:sSupPr>
                <m:ctrlPr>
                  <w:rPr>
                    <w:rFonts w:ascii="Cambria Math" w:hAnsi="Cambria Math"/>
                    <w:lang w:val="en-AU"/>
                  </w:rPr>
                </m:ctrlPr>
              </m:sSupPr>
              <m:e>
                <m:r>
                  <m:rPr>
                    <m:sty m:val="p"/>
                  </m:rPr>
                  <w:rPr>
                    <w:rFonts w:ascii="Cambria Math" w:hAnsi="Cambria Math"/>
                    <w:lang w:val="en-AU"/>
                  </w:rPr>
                  <m:t>WB</m:t>
                </m:r>
              </m:e>
              <m:sup>
                <m:r>
                  <m:rPr>
                    <m:sty m:val="p"/>
                  </m:rPr>
                  <w:rPr>
                    <w:rFonts w:ascii="Cambria Math" w:hAnsi="Cambria Math"/>
                    <w:vertAlign w:val="superscript"/>
                    <w:lang w:val="en-AU"/>
                  </w:rPr>
                  <m:t>2</m:t>
                </m:r>
              </m:sup>
            </m:sSup>
            <m:r>
              <m:rPr>
                <m:sty m:val="p"/>
              </m:rPr>
              <w:rPr>
                <w:rFonts w:ascii="Cambria Math" w:hAnsi="Cambria Math"/>
                <w:lang w:val="en-AU"/>
              </w:rPr>
              <m:t xml:space="preserve"> + 43×OP1+6×OP2</m:t>
            </m:r>
          </m:e>
        </m:d>
      </m:oMath>
      <w:r w:rsidRPr="00A71CCB">
        <w:rPr>
          <w:lang w:val="en-AU"/>
        </w:rPr>
        <w:t>. For simplicity in calculating the time complexity, we consider the operations OP1 and OP2 takes 1 and 3 units of CPU time. The total time complexity therefore becomes</w:t>
      </w:r>
      <w:r w:rsidRPr="00A71CCB">
        <w:rPr>
          <w:rFonts w:eastAsiaTheme="minorEastAsia"/>
          <w:lang w:val="en-AU"/>
        </w:rPr>
        <w:t xml:space="preserve"> </w:t>
      </w:r>
      <m:oMath>
        <m:r>
          <w:rPr>
            <w:rFonts w:ascii="Cambria Math" w:hAnsi="Cambria Math"/>
            <w:lang w:val="en-AU"/>
          </w:rPr>
          <m:t xml:space="preserve">n </m:t>
        </m:r>
        <m:r>
          <m:rPr>
            <m:sty m:val="p"/>
          </m:rPr>
          <w:rPr>
            <w:rFonts w:ascii="Cambria Math" w:hAnsi="Cambria Math"/>
            <w:lang w:val="en-AU"/>
          </w:rPr>
          <m:t>×O</m:t>
        </m:r>
        <m:d>
          <m:dPr>
            <m:ctrlPr>
              <w:rPr>
                <w:rFonts w:ascii="Cambria Math" w:hAnsi="Cambria Math"/>
                <w:lang w:val="en-AU"/>
              </w:rPr>
            </m:ctrlPr>
          </m:dPr>
          <m:e>
            <m:r>
              <m:rPr>
                <m:sty m:val="p"/>
              </m:rPr>
              <w:rPr>
                <w:rFonts w:ascii="Cambria Math" w:hAnsi="Cambria Math"/>
                <w:lang w:val="en-AU"/>
              </w:rPr>
              <m:t>2×</m:t>
            </m:r>
            <m:sSup>
              <m:sSupPr>
                <m:ctrlPr>
                  <w:rPr>
                    <w:rFonts w:ascii="Cambria Math" w:hAnsi="Cambria Math"/>
                    <w:lang w:val="en-AU"/>
                  </w:rPr>
                </m:ctrlPr>
              </m:sSupPr>
              <m:e>
                <m:r>
                  <m:rPr>
                    <m:sty m:val="p"/>
                  </m:rPr>
                  <w:rPr>
                    <w:rFonts w:ascii="Cambria Math" w:hAnsi="Cambria Math"/>
                    <w:lang w:val="en-AU"/>
                  </w:rPr>
                  <m:t>WB</m:t>
                </m:r>
              </m:e>
              <m:sup>
                <m:r>
                  <m:rPr>
                    <m:sty m:val="p"/>
                  </m:rPr>
                  <w:rPr>
                    <w:rFonts w:ascii="Cambria Math" w:hAnsi="Cambria Math"/>
                    <w:vertAlign w:val="superscript"/>
                    <w:lang w:val="en-AU"/>
                  </w:rPr>
                  <m:t>2</m:t>
                </m:r>
              </m:sup>
            </m:sSup>
            <m:r>
              <m:rPr>
                <m:sty m:val="p"/>
              </m:rPr>
              <w:rPr>
                <w:rFonts w:ascii="Cambria Math" w:hAnsi="Cambria Math"/>
                <w:lang w:val="en-AU"/>
              </w:rPr>
              <m:t xml:space="preserve"> + 61</m:t>
            </m:r>
          </m:e>
        </m:d>
      </m:oMath>
      <w:r w:rsidRPr="00A71CCB">
        <w:rPr>
          <w:rFonts w:eastAsiaTheme="minorEastAsia"/>
          <w:lang w:val="en-AU"/>
        </w:rPr>
        <w:t xml:space="preserve">. Based on the preliminary analysis of the web logs, </w:t>
      </w:r>
      <w:r w:rsidRPr="00A71CCB">
        <w:rPr>
          <w:lang w:val="en-AU"/>
        </w:rPr>
        <w:t xml:space="preserve">the maximum value of </w:t>
      </w:r>
      <w:r w:rsidRPr="00A71CCB">
        <w:rPr>
          <w:i/>
          <w:lang w:val="en-AU"/>
        </w:rPr>
        <w:t>WB</w:t>
      </w:r>
      <w:r w:rsidRPr="00A71CCB">
        <w:rPr>
          <w:lang w:val="en-AU"/>
        </w:rPr>
        <w:t xml:space="preserve"> is 4×114 i.e. length of T</w:t>
      </w:r>
      <w:r w:rsidRPr="00A71CCB">
        <w:rPr>
          <w:vertAlign w:val="subscript"/>
          <w:lang w:val="en-AU"/>
        </w:rPr>
        <w:t>w</w:t>
      </w:r>
      <w:r w:rsidRPr="00A71CCB">
        <w:rPr>
          <w:lang w:val="en-AU"/>
        </w:rPr>
        <w:t xml:space="preserve"> and maximum number of requests made by a user in single T</w:t>
      </w:r>
      <w:r w:rsidRPr="00A71CCB">
        <w:rPr>
          <w:vertAlign w:val="subscript"/>
          <w:lang w:val="en-AU"/>
        </w:rPr>
        <w:t>n</w:t>
      </w:r>
      <w:r w:rsidRPr="00A71CCB">
        <w:rPr>
          <w:lang w:val="en-AU"/>
        </w:rPr>
        <w:t xml:space="preserve"> (which is 114 for WorldCup98 dataset). Consider there are 100000 active users </w:t>
      </w:r>
      <m:oMath>
        <m:r>
          <w:rPr>
            <w:rFonts w:ascii="Cambria Math" w:hAnsi="Cambria Math"/>
            <w:lang w:val="en-AU"/>
          </w:rPr>
          <m:t>n</m:t>
        </m:r>
      </m:oMath>
      <w:r w:rsidRPr="00A71CCB">
        <w:rPr>
          <w:lang w:val="en-AU"/>
        </w:rPr>
        <w:t xml:space="preserve"> connected to a web server. Clearly at any time, the number of active users are very large than </w:t>
      </w:r>
      <w:r w:rsidRPr="00A71CCB">
        <w:rPr>
          <w:i/>
          <w:lang w:val="en-AU"/>
        </w:rPr>
        <w:t>WB</w:t>
      </w:r>
      <w:r w:rsidRPr="00A71CCB">
        <w:rPr>
          <w:lang w:val="en-AU"/>
        </w:rPr>
        <w:t xml:space="preserve"> i.e. </w:t>
      </w:r>
      <m:oMath>
        <m:r>
          <w:rPr>
            <w:rFonts w:ascii="Cambria Math" w:hAnsi="Cambria Math"/>
            <w:lang w:val="en-AU"/>
          </w:rPr>
          <m:t>n</m:t>
        </m:r>
        <m:r>
          <m:rPr>
            <m:sty m:val="p"/>
          </m:rPr>
          <w:rPr>
            <w:rFonts w:ascii="Cambria Math" w:hAnsi="Cambria Math"/>
            <w:lang w:val="en-AU"/>
          </w:rPr>
          <m:t>≫WB</m:t>
        </m:r>
      </m:oMath>
      <w:r w:rsidRPr="00A71CCB">
        <w:rPr>
          <w:lang w:val="en-AU"/>
        </w:rPr>
        <w:t>. The time complexity for computing feature set after the end of time window T</w:t>
      </w:r>
      <w:r w:rsidRPr="00A71CCB">
        <w:rPr>
          <w:vertAlign w:val="subscript"/>
          <w:lang w:val="en-AU"/>
        </w:rPr>
        <w:t>w</w:t>
      </w:r>
      <w:r w:rsidRPr="00A71CCB">
        <w:rPr>
          <w:lang w:val="en-AU"/>
        </w:rPr>
        <w:t xml:space="preserve"> is</w:t>
      </w:r>
      <w:r w:rsidRPr="00A71CCB">
        <w:rPr>
          <w:rFonts w:eastAsiaTheme="minorEastAsia"/>
          <w:lang w:val="en-AU"/>
        </w:rPr>
        <w:t xml:space="preserve"> </w:t>
      </w:r>
      <m:oMath>
        <m:r>
          <m:rPr>
            <m:sty m:val="p"/>
          </m:rPr>
          <w:rPr>
            <w:rFonts w:ascii="Cambria Math" w:hAnsi="Cambria Math"/>
            <w:lang w:val="en-AU"/>
          </w:rPr>
          <m:t>O(</m:t>
        </m:r>
        <m:r>
          <w:rPr>
            <w:rFonts w:ascii="Cambria Math" w:hAnsi="Cambria Math"/>
            <w:lang w:val="en-AU"/>
          </w:rPr>
          <m:t>n</m:t>
        </m:r>
        <m:r>
          <m:rPr>
            <m:sty m:val="p"/>
          </m:rPr>
          <w:rPr>
            <w:rFonts w:ascii="Cambria Math" w:hAnsi="Cambria Math"/>
            <w:lang w:val="en-AU"/>
          </w:rPr>
          <m:t>)</m:t>
        </m:r>
      </m:oMath>
      <w:r w:rsidRPr="00A71CCB">
        <w:rPr>
          <w:lang w:val="en-AU"/>
        </w:rPr>
        <w:t xml:space="preserve">. </w:t>
      </w:r>
    </w:p>
    <w:p w:rsidR="00204A85" w:rsidRPr="00A71CCB" w:rsidRDefault="001B76A7" w:rsidP="00DC4AFD">
      <w:pPr>
        <w:pStyle w:val="IETHeading2"/>
        <w:widowControl w:val="0"/>
        <w:rPr>
          <w:lang w:val="en-AU"/>
        </w:rPr>
      </w:pPr>
      <w:r w:rsidRPr="00A71CCB">
        <w:rPr>
          <w:lang w:val="en-AU"/>
        </w:rPr>
        <w:t>Space c</w:t>
      </w:r>
      <w:r w:rsidR="00204A85" w:rsidRPr="00A71CCB">
        <w:rPr>
          <w:lang w:val="en-AU"/>
        </w:rPr>
        <w:t>omplexity</w:t>
      </w:r>
    </w:p>
    <w:p w:rsidR="00AD4E7A" w:rsidRPr="00A71CCB" w:rsidRDefault="00AD4E7A" w:rsidP="00DC4AFD">
      <w:pPr>
        <w:widowControl w:val="0"/>
        <w:rPr>
          <w:lang w:val="en-AU"/>
        </w:rPr>
      </w:pPr>
      <w:r w:rsidRPr="00A71CCB">
        <w:rPr>
          <w:lang w:val="en-AU"/>
        </w:rPr>
        <w:t xml:space="preserve">As the server monitors and stores variables corresponding to each of the connected </w:t>
      </w:r>
      <w:r w:rsidRPr="007468A7">
        <w:rPr>
          <w:noProof/>
          <w:lang w:val="en-AU"/>
        </w:rPr>
        <w:t>user</w:t>
      </w:r>
      <w:r w:rsidR="007468A7">
        <w:rPr>
          <w:noProof/>
          <w:lang w:val="en-AU"/>
        </w:rPr>
        <w:t>s</w:t>
      </w:r>
      <w:r w:rsidRPr="00A71CCB">
        <w:rPr>
          <w:lang w:val="en-AU"/>
        </w:rPr>
        <w:t xml:space="preserve">, the space </w:t>
      </w:r>
      <w:r w:rsidRPr="00F04692">
        <w:rPr>
          <w:noProof/>
          <w:lang w:val="en-AU"/>
        </w:rPr>
        <w:t>complexity therefore</w:t>
      </w:r>
      <w:r w:rsidRPr="00A71CCB">
        <w:rPr>
          <w:lang w:val="en-AU"/>
        </w:rPr>
        <w:t xml:space="preserve"> becomes vital. The stored variables are used for calculation of the feature values after completion of T</w:t>
      </w:r>
      <w:r w:rsidRPr="00A71CCB">
        <w:rPr>
          <w:vertAlign w:val="subscript"/>
          <w:lang w:val="en-AU"/>
        </w:rPr>
        <w:t>w</w:t>
      </w:r>
      <w:r w:rsidRPr="00A71CCB">
        <w:rPr>
          <w:lang w:val="en-AU"/>
        </w:rPr>
        <w:t xml:space="preserve">. The proposed system uses three variables </w:t>
      </w:r>
      <m:oMath>
        <m:r>
          <w:rPr>
            <w:rFonts w:ascii="Cambria Math" w:hAnsi="Cambria Math"/>
            <w:lang w:val="en-AU"/>
          </w:rPr>
          <m:t>Var1, Var2, and Var3.</m:t>
        </m:r>
      </m:oMath>
      <w:r w:rsidRPr="00A71CCB">
        <w:rPr>
          <w:rFonts w:eastAsiaTheme="minorEastAsia"/>
          <w:lang w:val="en-AU"/>
        </w:rPr>
        <w:t xml:space="preserve"> </w:t>
      </w:r>
      <m:oMath>
        <m:r>
          <w:rPr>
            <w:rFonts w:ascii="Cambria Math" w:hAnsi="Cambria Math"/>
            <w:lang w:val="en-AU"/>
          </w:rPr>
          <m:t xml:space="preserve">Var1 </m:t>
        </m:r>
      </m:oMath>
      <w:r w:rsidRPr="00A71CCB">
        <w:rPr>
          <w:rFonts w:eastAsiaTheme="minorEastAsia"/>
          <w:lang w:val="en-AU"/>
        </w:rPr>
        <w:t>is a sequential array</w:t>
      </w:r>
      <w:r w:rsidRPr="00A71CCB">
        <w:rPr>
          <w:lang w:val="en-AU"/>
        </w:rPr>
        <w:t xml:space="preserve"> that stores the identifiers associated with web object requested by a user within time window T</w:t>
      </w:r>
      <w:r w:rsidRPr="00A71CCB">
        <w:rPr>
          <w:vertAlign w:val="subscript"/>
          <w:lang w:val="en-AU"/>
        </w:rPr>
        <w:t>w</w:t>
      </w:r>
      <w:r w:rsidRPr="00A71CCB">
        <w:rPr>
          <w:lang w:val="en-AU"/>
        </w:rPr>
        <w:t xml:space="preserve">. </w:t>
      </w:r>
      <m:oMath>
        <m:r>
          <w:rPr>
            <w:rFonts w:ascii="Cambria Math" w:hAnsi="Cambria Math"/>
            <w:lang w:val="en-AU"/>
          </w:rPr>
          <m:t xml:space="preserve">Var2 and Var3 </m:t>
        </m:r>
      </m:oMath>
      <w:r w:rsidRPr="00A71CCB">
        <w:rPr>
          <w:rFonts w:eastAsiaTheme="minorEastAsia"/>
          <w:lang w:val="en-AU"/>
        </w:rPr>
        <w:t xml:space="preserve">are the arrays of length 4, which sequentially store the </w:t>
      </w:r>
      <w:r w:rsidRPr="00A71CCB">
        <w:rPr>
          <w:lang w:val="en-AU"/>
        </w:rPr>
        <w:t>request counts and cumulative response size respectively for the 4 consecutive time windows T</w:t>
      </w:r>
      <w:r w:rsidRPr="00A71CCB">
        <w:rPr>
          <w:vertAlign w:val="subscript"/>
          <w:lang w:val="en-AU"/>
        </w:rPr>
        <w:t>n</w:t>
      </w:r>
      <w:r w:rsidRPr="00A71CCB">
        <w:rPr>
          <w:lang w:val="en-AU"/>
        </w:rPr>
        <w:t xml:space="preserve">. </w:t>
      </w:r>
    </w:p>
    <w:p w:rsidR="00AD4E7A" w:rsidRPr="00A71CCB" w:rsidRDefault="00AD4E7A" w:rsidP="00DC4AFD">
      <w:pPr>
        <w:widowControl w:val="0"/>
        <w:rPr>
          <w:lang w:val="en-AU"/>
        </w:rPr>
      </w:pPr>
      <w:r w:rsidRPr="00F04692">
        <w:rPr>
          <w:rFonts w:eastAsiaTheme="minorEastAsia"/>
          <w:noProof/>
          <w:lang w:val="en-AU"/>
        </w:rPr>
        <w:t>Clarknet</w:t>
      </w:r>
      <w:r w:rsidRPr="00A71CCB">
        <w:rPr>
          <w:rFonts w:eastAsiaTheme="minorEastAsia"/>
          <w:lang w:val="en-AU"/>
        </w:rPr>
        <w:t xml:space="preserve"> dataset comprised of the maximum number of unique web objects i.e. 20103. 15 bits are required to uniquely identify each web object in the dataset. In</w:t>
      </w:r>
      <w:r w:rsidR="007468A7">
        <w:rPr>
          <w:rFonts w:eastAsiaTheme="minorEastAsia"/>
          <w:lang w:val="en-AU"/>
        </w:rPr>
        <w:t xml:space="preserve"> the</w:t>
      </w:r>
      <w:r w:rsidRPr="00A71CCB">
        <w:rPr>
          <w:rFonts w:eastAsiaTheme="minorEastAsia"/>
          <w:lang w:val="en-AU"/>
        </w:rPr>
        <w:t xml:space="preserve"> </w:t>
      </w:r>
      <w:r w:rsidRPr="007468A7">
        <w:rPr>
          <w:rFonts w:eastAsiaTheme="minorEastAsia"/>
          <w:noProof/>
          <w:lang w:val="en-AU"/>
        </w:rPr>
        <w:t>worst</w:t>
      </w:r>
      <w:r w:rsidRPr="00A71CCB">
        <w:rPr>
          <w:rFonts w:eastAsiaTheme="minorEastAsia"/>
          <w:lang w:val="en-AU"/>
        </w:rPr>
        <w:t xml:space="preserve"> case, the maximum length of </w:t>
      </w:r>
      <m:oMath>
        <m:r>
          <w:rPr>
            <w:rFonts w:ascii="Cambria Math" w:hAnsi="Cambria Math"/>
            <w:lang w:val="en-AU"/>
          </w:rPr>
          <m:t>Var1</m:t>
        </m:r>
      </m:oMath>
      <w:r w:rsidRPr="00A71CCB">
        <w:rPr>
          <w:rFonts w:eastAsiaTheme="minorEastAsia"/>
          <w:lang w:val="en-AU"/>
        </w:rPr>
        <w:t xml:space="preserve"> is equal to the maximum number of requests in time window T</w:t>
      </w:r>
      <w:r w:rsidRPr="00A71CCB">
        <w:rPr>
          <w:rFonts w:eastAsiaTheme="minorEastAsia"/>
          <w:vertAlign w:val="subscript"/>
          <w:lang w:val="en-AU"/>
        </w:rPr>
        <w:t>w</w:t>
      </w:r>
      <w:r w:rsidRPr="00A71CCB">
        <w:rPr>
          <w:rFonts w:eastAsiaTheme="minorEastAsia"/>
          <w:lang w:val="en-AU"/>
        </w:rPr>
        <w:t xml:space="preserve"> i.e. </w:t>
      </w:r>
      <w:r w:rsidRPr="00A71CCB">
        <w:rPr>
          <w:lang w:val="en-AU"/>
        </w:rPr>
        <w:t xml:space="preserve">4×114 = 456. The total size of </w:t>
      </w:r>
      <m:oMath>
        <m:r>
          <w:rPr>
            <w:rFonts w:ascii="Cambria Math" w:hAnsi="Cambria Math"/>
            <w:lang w:val="en-AU"/>
          </w:rPr>
          <m:t xml:space="preserve">Var1 </m:t>
        </m:r>
      </m:oMath>
      <w:r w:rsidRPr="00A71CCB">
        <w:rPr>
          <w:rFonts w:eastAsiaTheme="minorEastAsia"/>
          <w:lang w:val="en-AU"/>
        </w:rPr>
        <w:t xml:space="preserve">becomes </w:t>
      </w:r>
      <w:r w:rsidRPr="00A71CCB">
        <w:rPr>
          <w:lang w:val="en-AU"/>
        </w:rPr>
        <w:t xml:space="preserve">6840 bits. </w:t>
      </w:r>
      <w:r w:rsidRPr="00A71CCB">
        <w:rPr>
          <w:rFonts w:eastAsiaTheme="minorEastAsia"/>
          <w:lang w:val="en-AU"/>
        </w:rPr>
        <w:t xml:space="preserve">Each element in </w:t>
      </w:r>
      <m:oMath>
        <m:r>
          <w:rPr>
            <w:rFonts w:ascii="Cambria Math" w:hAnsi="Cambria Math"/>
            <w:lang w:val="en-AU"/>
          </w:rPr>
          <m:t>Var2</m:t>
        </m:r>
      </m:oMath>
      <w:r w:rsidRPr="00A71CCB">
        <w:rPr>
          <w:rFonts w:eastAsiaTheme="minorEastAsia"/>
          <w:lang w:val="en-AU"/>
        </w:rPr>
        <w:t xml:space="preserve"> can be of size 8 bits a</w:t>
      </w:r>
      <w:r w:rsidRPr="00A71CCB">
        <w:rPr>
          <w:lang w:val="en-AU"/>
        </w:rPr>
        <w:t>s the maximum value of request count in a single time window T</w:t>
      </w:r>
      <w:r w:rsidRPr="00A71CCB">
        <w:rPr>
          <w:vertAlign w:val="subscript"/>
          <w:lang w:val="en-AU"/>
        </w:rPr>
        <w:t>n</w:t>
      </w:r>
      <w:r w:rsidRPr="00A71CCB">
        <w:rPr>
          <w:lang w:val="en-AU"/>
        </w:rPr>
        <w:t xml:space="preserve"> is 114. The total size of </w:t>
      </w:r>
      <m:oMath>
        <m:r>
          <w:rPr>
            <w:rFonts w:ascii="Cambria Math" w:hAnsi="Cambria Math"/>
            <w:lang w:val="en-AU"/>
          </w:rPr>
          <m:t xml:space="preserve">Var2 </m:t>
        </m:r>
      </m:oMath>
      <w:r w:rsidRPr="00A71CCB">
        <w:rPr>
          <w:rFonts w:eastAsiaTheme="minorEastAsia"/>
          <w:lang w:val="en-AU"/>
        </w:rPr>
        <w:t>becomes 32 bits. The maximum value of upper limit computed after removing outliers is 196155 for WorldCup98 dataset. In the worst case suppose a user keeps on requesting a web object with size of 196155 bytes, the maximum value of cumulative response with 114 requests could reach upto 114</w:t>
      </w:r>
      <w:r w:rsidRPr="00A71CCB">
        <w:rPr>
          <w:lang w:val="en-AU"/>
        </w:rPr>
        <w:t xml:space="preserve">×196155 i.e. 22361670 bytes. We need 25 bits in order to store this number in bytes or 15 bits if stored in units of KiloBytes. The total size of </w:t>
      </w:r>
      <m:oMath>
        <m:r>
          <w:rPr>
            <w:rFonts w:ascii="Cambria Math" w:hAnsi="Cambria Math"/>
            <w:lang w:val="en-AU"/>
          </w:rPr>
          <m:t xml:space="preserve">Var3 </m:t>
        </m:r>
      </m:oMath>
      <w:r w:rsidRPr="00A71CCB">
        <w:rPr>
          <w:rFonts w:eastAsiaTheme="minorEastAsia"/>
          <w:lang w:val="en-AU"/>
        </w:rPr>
        <w:t>becomes 100 bits (taking 25 bits each).</w:t>
      </w:r>
      <w:r w:rsidRPr="00A71CCB">
        <w:rPr>
          <w:lang w:val="en-AU"/>
        </w:rPr>
        <w:t xml:space="preserve"> </w:t>
      </w:r>
    </w:p>
    <w:p w:rsidR="00AD4E7A" w:rsidRPr="00A71CCB" w:rsidRDefault="00AD4E7A" w:rsidP="00DC4AFD">
      <w:pPr>
        <w:widowControl w:val="0"/>
        <w:rPr>
          <w:lang w:val="en-AU"/>
        </w:rPr>
      </w:pPr>
      <w:r w:rsidRPr="00A71CCB">
        <w:rPr>
          <w:lang w:val="en-AU"/>
        </w:rPr>
        <w:t xml:space="preserve">So, in </w:t>
      </w:r>
      <w:r w:rsidR="00204A85" w:rsidRPr="00A71CCB">
        <w:rPr>
          <w:lang w:val="en-AU"/>
        </w:rPr>
        <w:t xml:space="preserve">the </w:t>
      </w:r>
      <w:r w:rsidRPr="00A71CCB">
        <w:rPr>
          <w:lang w:val="en-AU"/>
        </w:rPr>
        <w:t xml:space="preserve">worst </w:t>
      </w:r>
      <w:r w:rsidRPr="007468A7">
        <w:rPr>
          <w:noProof/>
          <w:lang w:val="en-AU"/>
        </w:rPr>
        <w:t>case</w:t>
      </w:r>
      <w:r w:rsidR="007468A7">
        <w:rPr>
          <w:noProof/>
          <w:lang w:val="en-AU"/>
        </w:rPr>
        <w:t>,</w:t>
      </w:r>
      <w:r w:rsidRPr="00A71CCB">
        <w:rPr>
          <w:lang w:val="en-AU"/>
        </w:rPr>
        <w:t xml:space="preserve"> we require 6840+32+100 = 6972 bits, less than 1KB, to capture</w:t>
      </w:r>
      <w:r w:rsidR="007468A7">
        <w:rPr>
          <w:lang w:val="en-AU"/>
        </w:rPr>
        <w:t xml:space="preserve"> the</w:t>
      </w:r>
      <w:r w:rsidRPr="00A71CCB">
        <w:rPr>
          <w:lang w:val="en-AU"/>
        </w:rPr>
        <w:t xml:space="preserve"> </w:t>
      </w:r>
      <w:r w:rsidRPr="007468A7">
        <w:rPr>
          <w:noProof/>
          <w:lang w:val="en-AU"/>
        </w:rPr>
        <w:t>behavior</w:t>
      </w:r>
      <w:r w:rsidRPr="00A71CCB">
        <w:rPr>
          <w:lang w:val="en-AU"/>
        </w:rPr>
        <w:t xml:space="preserve"> of a single user during the time window T</w:t>
      </w:r>
      <w:r w:rsidRPr="00A71CCB">
        <w:rPr>
          <w:vertAlign w:val="subscript"/>
          <w:lang w:val="en-AU"/>
        </w:rPr>
        <w:t>w</w:t>
      </w:r>
      <w:r w:rsidRPr="00A71CCB">
        <w:rPr>
          <w:lang w:val="en-AU"/>
        </w:rPr>
        <w:t>. This memory is re-used to store new values after every T</w:t>
      </w:r>
      <w:r w:rsidRPr="00A71CCB">
        <w:rPr>
          <w:vertAlign w:val="subscript"/>
          <w:lang w:val="en-AU"/>
        </w:rPr>
        <w:t>w</w:t>
      </w:r>
      <w:r w:rsidRPr="00A71CCB">
        <w:rPr>
          <w:lang w:val="en-AU"/>
        </w:rPr>
        <w:t xml:space="preserve">, which </w:t>
      </w:r>
      <w:r w:rsidRPr="00A71CCB">
        <w:rPr>
          <w:lang w:val="en-AU"/>
        </w:rPr>
        <w:lastRenderedPageBreak/>
        <w:t xml:space="preserve">a </w:t>
      </w:r>
      <w:r w:rsidRPr="007468A7">
        <w:rPr>
          <w:noProof/>
          <w:lang w:val="en-AU"/>
        </w:rPr>
        <w:t>modern</w:t>
      </w:r>
      <w:r w:rsidR="007468A7">
        <w:rPr>
          <w:noProof/>
          <w:lang w:val="en-AU"/>
        </w:rPr>
        <w:t>-</w:t>
      </w:r>
      <w:r w:rsidRPr="007468A7">
        <w:rPr>
          <w:noProof/>
          <w:lang w:val="en-AU"/>
        </w:rPr>
        <w:t>day</w:t>
      </w:r>
      <w:r w:rsidRPr="00A71CCB">
        <w:rPr>
          <w:lang w:val="en-AU"/>
        </w:rPr>
        <w:t xml:space="preserve"> web server can easily handle.</w:t>
      </w:r>
    </w:p>
    <w:p w:rsidR="00204A85" w:rsidRPr="00A71CCB" w:rsidRDefault="00204A85" w:rsidP="00DC4AFD">
      <w:pPr>
        <w:pStyle w:val="IETHeading2"/>
        <w:widowControl w:val="0"/>
        <w:rPr>
          <w:lang w:val="en-AU"/>
        </w:rPr>
      </w:pPr>
      <w:r w:rsidRPr="00A71CCB">
        <w:rPr>
          <w:lang w:val="en-AU"/>
        </w:rPr>
        <w:t>Deployment</w:t>
      </w:r>
    </w:p>
    <w:p w:rsidR="00204A85" w:rsidRPr="00A71CCB" w:rsidRDefault="00503F3D" w:rsidP="00DC4AFD">
      <w:pPr>
        <w:widowControl w:val="0"/>
      </w:pPr>
      <w:r w:rsidRPr="00A71CCB">
        <w:t xml:space="preserve">There are two main deployment </w:t>
      </w:r>
      <w:r w:rsidR="00DC117E" w:rsidRPr="00A71CCB">
        <w:t>options</w:t>
      </w:r>
      <w:r w:rsidR="001B27C5" w:rsidRPr="00A71CCB">
        <w:t xml:space="preserve"> for a defense system</w:t>
      </w:r>
      <w:r w:rsidRPr="00A71CCB">
        <w:t>, standalone at the target se</w:t>
      </w:r>
      <w:r w:rsidR="001B27C5" w:rsidRPr="00A71CCB">
        <w:t>rver or distributed in the networ</w:t>
      </w:r>
      <w:r w:rsidRPr="00A71CCB">
        <w:t xml:space="preserve">k. </w:t>
      </w:r>
      <w:r w:rsidR="00672FCB" w:rsidRPr="00A71CCB">
        <w:t>The</w:t>
      </w:r>
      <w:r w:rsidR="00DC117E" w:rsidRPr="00A71CCB">
        <w:t xml:space="preserve"> researchers </w:t>
      </w:r>
      <w:r w:rsidR="005C7B32" w:rsidRPr="00A71CCB">
        <w:t>usually</w:t>
      </w:r>
      <w:r w:rsidR="00DC117E" w:rsidRPr="00A71CCB">
        <w:t xml:space="preserve"> prefer </w:t>
      </w:r>
      <w:r w:rsidR="005C7B32" w:rsidRPr="00A71CCB">
        <w:t>deployment at the victim end due to the</w:t>
      </w:r>
      <w:r w:rsidR="00672FCB" w:rsidRPr="00A71CCB">
        <w:t xml:space="preserve"> nature of GET flood attacks </w:t>
      </w:r>
      <w:r w:rsidR="00885E36" w:rsidRPr="00A71CCB">
        <w:t>requires</w:t>
      </w:r>
      <w:r w:rsidR="00164870" w:rsidRPr="00A71CCB">
        <w:t>.</w:t>
      </w:r>
      <w:r w:rsidR="00885E36" w:rsidRPr="00A71CCB">
        <w:t xml:space="preserve"> </w:t>
      </w:r>
      <w:r w:rsidR="00410A8E" w:rsidRPr="00A71CCB">
        <w:t>In the proposed system</w:t>
      </w:r>
      <w:r w:rsidR="00F41F2F" w:rsidRPr="00A71CCB">
        <w:t>,</w:t>
      </w:r>
      <w:r w:rsidR="00410A8E" w:rsidRPr="00A71CCB">
        <w:t xml:space="preserve"> o</w:t>
      </w:r>
      <w:r w:rsidR="008C2952" w:rsidRPr="00A71CCB">
        <w:t xml:space="preserve">nce the </w:t>
      </w:r>
      <w:r w:rsidR="00410A8E" w:rsidRPr="00A71CCB">
        <w:t xml:space="preserve">model is </w:t>
      </w:r>
      <w:r w:rsidR="00F41F2F" w:rsidRPr="00A71CCB">
        <w:t xml:space="preserve">trained it is </w:t>
      </w:r>
      <w:r w:rsidR="00754D34" w:rsidRPr="00A71CCB">
        <w:t>installed</w:t>
      </w:r>
      <w:r w:rsidR="00204A85" w:rsidRPr="00A71CCB">
        <w:t xml:space="preserve"> as a Web Application Firewall (WAF) capable of sniffing the traffic going toward the server. </w:t>
      </w:r>
      <w:r w:rsidR="0079065E" w:rsidRPr="00A71CCB">
        <w:t xml:space="preserve">WAF acts as a moderator </w:t>
      </w:r>
      <w:r w:rsidR="00562136" w:rsidRPr="00A71CCB">
        <w:t>between</w:t>
      </w:r>
      <w:r w:rsidR="0079065E" w:rsidRPr="00A71CCB">
        <w:t xml:space="preserve"> </w:t>
      </w:r>
      <w:r w:rsidR="00562136" w:rsidRPr="00A71CCB">
        <w:t>a</w:t>
      </w:r>
      <w:r w:rsidR="0079065E" w:rsidRPr="00A71CCB">
        <w:t xml:space="preserve"> </w:t>
      </w:r>
      <w:r w:rsidR="00D06BF0" w:rsidRPr="00A71CCB">
        <w:t>user</w:t>
      </w:r>
      <w:r w:rsidR="0079065E" w:rsidRPr="00A71CCB">
        <w:t xml:space="preserve"> and the web server. </w:t>
      </w:r>
      <w:r w:rsidR="00204A85" w:rsidRPr="00A71CCB">
        <w:t xml:space="preserve">The feature set values for each user are extracted from the traffic and the trained model is used to classify the user as legitimate or attack bot. The IP addresses of classified potential bots are sent to the server for necessary actions. </w:t>
      </w:r>
    </w:p>
    <w:p w:rsidR="00204A85" w:rsidRDefault="00F435EC" w:rsidP="00DC4AFD">
      <w:pPr>
        <w:widowControl w:val="0"/>
        <w:spacing w:before="120" w:after="40"/>
      </w:pPr>
      <w:r>
        <w:t>T</w:t>
      </w:r>
      <w:r w:rsidR="00713BED" w:rsidRPr="00A71CCB">
        <w:t xml:space="preserve">he </w:t>
      </w:r>
      <w:r w:rsidR="00204A85" w:rsidRPr="00A71CCB">
        <w:rPr>
          <w:lang w:val="en-AU"/>
        </w:rPr>
        <w:t xml:space="preserve">legitimate users </w:t>
      </w:r>
      <w:r>
        <w:rPr>
          <w:lang w:val="en-AU"/>
        </w:rPr>
        <w:t xml:space="preserve">frequently </w:t>
      </w:r>
      <w:r w:rsidR="00204A85" w:rsidRPr="00A71CCB">
        <w:rPr>
          <w:lang w:val="en-AU"/>
        </w:rPr>
        <w:t xml:space="preserve">make use of online web proxies to access </w:t>
      </w:r>
      <w:r w:rsidR="00A222D2" w:rsidRPr="00A71CCB">
        <w:rPr>
          <w:lang w:val="en-AU"/>
        </w:rPr>
        <w:t>a</w:t>
      </w:r>
      <w:r w:rsidR="00204A85" w:rsidRPr="00A71CCB">
        <w:rPr>
          <w:lang w:val="en-AU"/>
        </w:rPr>
        <w:t xml:space="preserve"> server. Also, the users in universities or other organizations access the </w:t>
      </w:r>
      <w:r w:rsidR="004C4F7C" w:rsidRPr="00A71CCB">
        <w:rPr>
          <w:lang w:val="en-AU"/>
        </w:rPr>
        <w:t xml:space="preserve">online services </w:t>
      </w:r>
      <w:r w:rsidR="00204A85" w:rsidRPr="00A71CCB">
        <w:rPr>
          <w:lang w:val="en-AU"/>
        </w:rPr>
        <w:t xml:space="preserve">from behind the NAT. </w:t>
      </w:r>
      <w:r w:rsidR="00D976FB" w:rsidRPr="00A71CCB">
        <w:rPr>
          <w:lang w:val="en-AU"/>
        </w:rPr>
        <w:t>Consequently</w:t>
      </w:r>
      <w:r w:rsidR="00204A85" w:rsidRPr="00A71CCB">
        <w:rPr>
          <w:lang w:val="en-AU"/>
        </w:rPr>
        <w:t xml:space="preserve">, the server receives traffic of </w:t>
      </w:r>
      <w:r w:rsidR="007468A7">
        <w:rPr>
          <w:lang w:val="en-AU"/>
        </w:rPr>
        <w:t xml:space="preserve">a </w:t>
      </w:r>
      <w:r w:rsidR="00204A85" w:rsidRPr="007468A7">
        <w:rPr>
          <w:noProof/>
          <w:lang w:val="en-AU"/>
        </w:rPr>
        <w:t>large number</w:t>
      </w:r>
      <w:r w:rsidR="00204A85" w:rsidRPr="00A71CCB">
        <w:rPr>
          <w:lang w:val="en-AU"/>
        </w:rPr>
        <w:t xml:space="preserve"> of users through a small set of IP addresses. These IP addresses </w:t>
      </w:r>
      <w:r w:rsidR="001C15AA" w:rsidRPr="00A71CCB">
        <w:rPr>
          <w:lang w:val="en-AU"/>
        </w:rPr>
        <w:t xml:space="preserve">due to their high request rates </w:t>
      </w:r>
      <w:r w:rsidR="00204A85" w:rsidRPr="00A71CCB">
        <w:rPr>
          <w:lang w:val="en-AU"/>
        </w:rPr>
        <w:t xml:space="preserve">are on the verge of being </w:t>
      </w:r>
      <w:r w:rsidR="00490A39" w:rsidRPr="00A71CCB">
        <w:rPr>
          <w:lang w:val="en-AU"/>
        </w:rPr>
        <w:t xml:space="preserve">classified </w:t>
      </w:r>
      <w:r w:rsidR="00204A85" w:rsidRPr="00A71CCB">
        <w:rPr>
          <w:lang w:val="en-AU"/>
        </w:rPr>
        <w:t xml:space="preserve">as attack bots. </w:t>
      </w:r>
      <w:r w:rsidR="00C10CA7" w:rsidRPr="00A71CCB">
        <w:rPr>
          <w:lang w:val="en-AU"/>
        </w:rPr>
        <w:t>One approach to avoid such scene is to whitelist these IP addresses (web proxies or NATs).</w:t>
      </w:r>
      <w:r w:rsidR="00BB7DA6" w:rsidRPr="00A71CCB">
        <w:rPr>
          <w:lang w:val="en-AU"/>
        </w:rPr>
        <w:t xml:space="preserve"> However, i</w:t>
      </w:r>
      <w:r w:rsidR="00204A85" w:rsidRPr="00A71CCB">
        <w:rPr>
          <w:lang w:val="en-AU"/>
        </w:rPr>
        <w:t>t is not possible to fully legitimize the traffic from proxies and NAT</w:t>
      </w:r>
      <w:r w:rsidR="002319B8" w:rsidRPr="00A71CCB">
        <w:rPr>
          <w:lang w:val="en-AU"/>
        </w:rPr>
        <w:t>s</w:t>
      </w:r>
      <w:r w:rsidR="00204A85" w:rsidRPr="00A71CCB">
        <w:rPr>
          <w:lang w:val="en-AU"/>
        </w:rPr>
        <w:t xml:space="preserve"> </w:t>
      </w:r>
      <w:r w:rsidR="00D15BD1" w:rsidRPr="00A71CCB">
        <w:rPr>
          <w:lang w:val="en-AU"/>
        </w:rPr>
        <w:t xml:space="preserve">because </w:t>
      </w:r>
      <w:r w:rsidR="001954A6" w:rsidRPr="00A71CCB">
        <w:rPr>
          <w:lang w:val="en-AU"/>
        </w:rPr>
        <w:t xml:space="preserve">an </w:t>
      </w:r>
      <w:r w:rsidR="00204A85" w:rsidRPr="00A71CCB">
        <w:rPr>
          <w:lang w:val="en-AU"/>
        </w:rPr>
        <w:t xml:space="preserve">attacker </w:t>
      </w:r>
      <w:r w:rsidR="008A1CBF" w:rsidRPr="00A71CCB">
        <w:rPr>
          <w:lang w:val="en-AU"/>
        </w:rPr>
        <w:t>may</w:t>
      </w:r>
      <w:r w:rsidR="00E37D3A" w:rsidRPr="00A71CCB">
        <w:rPr>
          <w:lang w:val="en-AU"/>
        </w:rPr>
        <w:t xml:space="preserve"> </w:t>
      </w:r>
      <w:r w:rsidR="00844915" w:rsidRPr="00A71CCB">
        <w:rPr>
          <w:lang w:val="en-AU"/>
        </w:rPr>
        <w:t>direct</w:t>
      </w:r>
      <w:r w:rsidR="00204A85" w:rsidRPr="00A71CCB">
        <w:rPr>
          <w:lang w:val="en-AU"/>
        </w:rPr>
        <w:t xml:space="preserve"> </w:t>
      </w:r>
      <w:r w:rsidR="00C161D9" w:rsidRPr="00A71CCB">
        <w:rPr>
          <w:lang w:val="en-AU"/>
        </w:rPr>
        <w:t xml:space="preserve">the </w:t>
      </w:r>
      <w:r w:rsidR="000073EF" w:rsidRPr="00A71CCB">
        <w:rPr>
          <w:lang w:val="en-AU"/>
        </w:rPr>
        <w:t>bot</w:t>
      </w:r>
      <w:r w:rsidR="00204A85" w:rsidRPr="00A71CCB">
        <w:rPr>
          <w:lang w:val="en-AU"/>
        </w:rPr>
        <w:t xml:space="preserve"> request</w:t>
      </w:r>
      <w:r w:rsidR="000073EF" w:rsidRPr="00A71CCB">
        <w:rPr>
          <w:lang w:val="en-AU"/>
        </w:rPr>
        <w:t>s</w:t>
      </w:r>
      <w:r w:rsidR="00204A85" w:rsidRPr="00A71CCB">
        <w:rPr>
          <w:lang w:val="en-AU"/>
        </w:rPr>
        <w:t xml:space="preserve"> through these proxies (if public). GET flood detection mechanisms are usually deployed at the server end. Therefore, it is not possible to in</w:t>
      </w:r>
      <w:r w:rsidR="00D7279A" w:rsidRPr="00A71CCB">
        <w:rPr>
          <w:lang w:val="en-AU"/>
        </w:rPr>
        <w:t>dividualize the proxy traffic into</w:t>
      </w:r>
      <w:r w:rsidR="00204A85" w:rsidRPr="00A71CCB">
        <w:rPr>
          <w:lang w:val="en-AU"/>
        </w:rPr>
        <w:t xml:space="preserve"> </w:t>
      </w:r>
      <w:r w:rsidR="003D0376" w:rsidRPr="00A71CCB">
        <w:rPr>
          <w:lang w:val="en-AU"/>
        </w:rPr>
        <w:t>discrete</w:t>
      </w:r>
      <w:r w:rsidR="00204A85" w:rsidRPr="00A71CCB">
        <w:rPr>
          <w:lang w:val="en-AU"/>
        </w:rPr>
        <w:t xml:space="preserve"> users. </w:t>
      </w:r>
      <w:r w:rsidR="0022748B" w:rsidRPr="00A71CCB">
        <w:rPr>
          <w:lang w:val="en-AU"/>
        </w:rPr>
        <w:t>T</w:t>
      </w:r>
      <w:r w:rsidR="00070A09" w:rsidRPr="00A71CCB">
        <w:t>he proposed system scrutinizes individual user behavior instead of monitoring the traffic as a whole,</w:t>
      </w:r>
      <w:r w:rsidR="0022748B" w:rsidRPr="00A71CCB">
        <w:t xml:space="preserve"> thus,</w:t>
      </w:r>
      <w:r w:rsidR="00070A09" w:rsidRPr="00A71CCB">
        <w:t xml:space="preserve"> it is practically deployable at </w:t>
      </w:r>
      <w:r w:rsidR="00A421CF" w:rsidRPr="00A71CCB">
        <w:t>web proxies</w:t>
      </w:r>
      <w:r w:rsidR="00096197" w:rsidRPr="00A71CCB">
        <w:t>.</w:t>
      </w:r>
      <w:r w:rsidR="00110FD0" w:rsidRPr="00A71CCB">
        <w:t xml:space="preserve"> </w:t>
      </w:r>
    </w:p>
    <w:p w:rsidR="004F385C" w:rsidRPr="004F385C" w:rsidRDefault="004F385C" w:rsidP="004F385C">
      <w:pPr>
        <w:widowControl w:val="0"/>
        <w:spacing w:before="120" w:after="40"/>
      </w:pPr>
      <w:r w:rsidRPr="004F385C">
        <w:t>If there is a change in the deployment location then the classification model has to be re-calibrated based on the d</w:t>
      </w:r>
      <w:r w:rsidR="00FB1F90">
        <w:t>estined web server’s access log</w:t>
      </w:r>
      <w:r w:rsidRPr="004F385C">
        <w:t xml:space="preserve">. This requires the procedures depicted in Fig. 4a, Fig. 4b, and Fig. 4c to be executed for the respective </w:t>
      </w:r>
      <w:r w:rsidR="00FB1F90">
        <w:rPr>
          <w:noProof/>
        </w:rPr>
        <w:t>web log</w:t>
      </w:r>
      <w:r w:rsidRPr="004F385C">
        <w:t xml:space="preserve"> in order to build t</w:t>
      </w:r>
      <w:r w:rsidR="00FB1F90">
        <w:t>he desired classification model</w:t>
      </w:r>
      <w:r w:rsidRPr="004F385C">
        <w:t xml:space="preserve">. The sufficient details of these </w:t>
      </w:r>
      <w:r w:rsidR="00FB1F90">
        <w:t>procedures</w:t>
      </w:r>
      <w:r>
        <w:t xml:space="preserve"> provided in Section 4</w:t>
      </w:r>
      <w:r w:rsidR="003B0321">
        <w:t xml:space="preserve"> </w:t>
      </w:r>
      <w:r w:rsidR="00FB1F90">
        <w:t xml:space="preserve">allow </w:t>
      </w:r>
      <w:r w:rsidR="00EF7A54">
        <w:t>readers</w:t>
      </w:r>
      <w:r w:rsidR="00FB1F90">
        <w:t xml:space="preserve"> to </w:t>
      </w:r>
      <w:r w:rsidR="003B0321">
        <w:t xml:space="preserve">reproduce or </w:t>
      </w:r>
      <w:r w:rsidRPr="004F385C">
        <w:t>re</w:t>
      </w:r>
      <w:r w:rsidR="003B0321">
        <w:t>peat</w:t>
      </w:r>
      <w:r w:rsidRPr="004F385C">
        <w:t xml:space="preserve"> the same experiment. It is worth mentioning that our work evaluated the performance of </w:t>
      </w:r>
      <w:r w:rsidR="004C23F2">
        <w:t>various</w:t>
      </w:r>
      <w:r w:rsidRPr="004F385C">
        <w:t xml:space="preserve"> machine learning algorithms </w:t>
      </w:r>
      <w:r w:rsidR="000C1423">
        <w:t xml:space="preserve">using datasets constructed from </w:t>
      </w:r>
      <w:r w:rsidR="000C1423" w:rsidRPr="00F04692">
        <w:rPr>
          <w:noProof/>
        </w:rPr>
        <w:t>web logs</w:t>
      </w:r>
      <w:r w:rsidR="000C1423">
        <w:t xml:space="preserve"> </w:t>
      </w:r>
      <w:r w:rsidRPr="004F385C">
        <w:t xml:space="preserve">and generalized one of them as the most efficient (SVM in our case). When conducting the same experiment </w:t>
      </w:r>
      <w:r w:rsidR="003C2A81">
        <w:t>with</w:t>
      </w:r>
      <w:r w:rsidRPr="004F385C">
        <w:t xml:space="preserve"> </w:t>
      </w:r>
      <w:r w:rsidR="005A1897">
        <w:t xml:space="preserve">any </w:t>
      </w:r>
      <w:r w:rsidR="003C2A81">
        <w:t xml:space="preserve">other </w:t>
      </w:r>
      <w:r w:rsidR="005A1897" w:rsidRPr="00F04692">
        <w:rPr>
          <w:noProof/>
        </w:rPr>
        <w:t>web log</w:t>
      </w:r>
      <w:r w:rsidRPr="004F385C">
        <w:t xml:space="preserve">, the </w:t>
      </w:r>
      <w:r w:rsidR="003B0321">
        <w:t xml:space="preserve">classification </w:t>
      </w:r>
      <w:r w:rsidRPr="004F385C">
        <w:t xml:space="preserve">results may vary </w:t>
      </w:r>
      <w:r w:rsidR="003B0321">
        <w:t xml:space="preserve">as compared to the results </w:t>
      </w:r>
      <w:r w:rsidR="00BC2FC2">
        <w:t>reported</w:t>
      </w:r>
      <w:r w:rsidRPr="004F385C">
        <w:t xml:space="preserve"> in this work d</w:t>
      </w:r>
      <w:r w:rsidR="004C23F2">
        <w:t>epending</w:t>
      </w:r>
      <w:r w:rsidRPr="004F385C">
        <w:t xml:space="preserve"> </w:t>
      </w:r>
      <w:r w:rsidR="004C23F2">
        <w:t>on</w:t>
      </w:r>
      <w:r w:rsidRPr="004F385C">
        <w:t xml:space="preserve"> the nature of </w:t>
      </w:r>
      <w:r w:rsidR="00003A69">
        <w:t xml:space="preserve">user traffic </w:t>
      </w:r>
      <w:r w:rsidR="005A1897">
        <w:t>in that respective log</w:t>
      </w:r>
      <w:r w:rsidRPr="004F385C">
        <w:t xml:space="preserve">. </w:t>
      </w:r>
      <w:r w:rsidR="003B0321">
        <w:t>Consider</w:t>
      </w:r>
      <w:r w:rsidRPr="004F385C">
        <w:t xml:space="preserve"> we need to implement this approach for protecting our univers</w:t>
      </w:r>
      <w:r w:rsidR="003C2A81">
        <w:t xml:space="preserve">ity website then the </w:t>
      </w:r>
      <w:r w:rsidR="003C2A81" w:rsidRPr="00F04692">
        <w:rPr>
          <w:noProof/>
        </w:rPr>
        <w:t>web log</w:t>
      </w:r>
      <w:r w:rsidRPr="004F385C">
        <w:t xml:space="preserve"> pertaini</w:t>
      </w:r>
      <w:r w:rsidR="003C2A81">
        <w:t>ng to our university website is</w:t>
      </w:r>
      <w:r w:rsidRPr="004F385C">
        <w:t xml:space="preserve"> used to build an exclusive classification model. As a part of validation, this is demonstrated by employing </w:t>
      </w:r>
      <w:r w:rsidR="0087786A">
        <w:t>two</w:t>
      </w:r>
      <w:r w:rsidRPr="004F385C">
        <w:t>-day accesses from our university web log in this experi</w:t>
      </w:r>
      <w:r>
        <w:t xml:space="preserve">ment along with the other three </w:t>
      </w:r>
      <w:r w:rsidRPr="004F385C">
        <w:t xml:space="preserve">benchmark </w:t>
      </w:r>
      <w:r w:rsidRPr="00F04692">
        <w:rPr>
          <w:noProof/>
        </w:rPr>
        <w:t>web logs</w:t>
      </w:r>
      <w:r w:rsidRPr="004F385C">
        <w:t>.</w:t>
      </w:r>
    </w:p>
    <w:p w:rsidR="005D3649" w:rsidRPr="00A71CCB" w:rsidRDefault="00481B1C" w:rsidP="00806E15">
      <w:pPr>
        <w:pStyle w:val="IETHeading1"/>
      </w:pPr>
      <w:r w:rsidRPr="00A71CCB">
        <w:lastRenderedPageBreak/>
        <w:t xml:space="preserve">Classification </w:t>
      </w:r>
      <w:r w:rsidR="005703C6" w:rsidRPr="00A71CCB">
        <w:t>R</w:t>
      </w:r>
      <w:r w:rsidRPr="00A71CCB">
        <w:t xml:space="preserve">esults and </w:t>
      </w:r>
      <w:r w:rsidR="005703C6" w:rsidRPr="00A71CCB">
        <w:t>D</w:t>
      </w:r>
      <w:r w:rsidR="00066976" w:rsidRPr="00A71CCB">
        <w:t>iscussion</w:t>
      </w:r>
    </w:p>
    <w:p w:rsidR="007E0CEF" w:rsidRPr="00A71CCB" w:rsidRDefault="00845256" w:rsidP="00DC4AFD">
      <w:pPr>
        <w:widowControl w:val="0"/>
      </w:pPr>
      <w:r w:rsidRPr="00A71CCB">
        <w:t>This section reports the</w:t>
      </w:r>
      <w:r w:rsidR="004A5F3F" w:rsidRPr="00A71CCB">
        <w:t xml:space="preserve"> </w:t>
      </w:r>
      <w:r w:rsidR="0071739C" w:rsidRPr="00A71CCB">
        <w:t>results</w:t>
      </w:r>
      <w:r w:rsidR="009A6097" w:rsidRPr="00A71CCB">
        <w:t xml:space="preserve"> obtained from the </w:t>
      </w:r>
      <w:r w:rsidR="006D46F1" w:rsidRPr="00A71CCB">
        <w:t xml:space="preserve">experimental </w:t>
      </w:r>
      <w:r w:rsidR="001F03D7" w:rsidRPr="00A71CCB">
        <w:t>evaluation</w:t>
      </w:r>
      <w:r w:rsidR="006D46F1" w:rsidRPr="00A71CCB">
        <w:t>s</w:t>
      </w:r>
      <w:r w:rsidR="001F03D7" w:rsidRPr="00A71CCB">
        <w:t xml:space="preserve"> </w:t>
      </w:r>
      <w:r w:rsidR="009915AF" w:rsidRPr="00A71CCB">
        <w:t xml:space="preserve">in three </w:t>
      </w:r>
      <w:r w:rsidR="00575972" w:rsidRPr="00A71CCB">
        <w:t>steps</w:t>
      </w:r>
      <w:r w:rsidR="001F03D7" w:rsidRPr="00A71CCB">
        <w:t xml:space="preserve">. </w:t>
      </w:r>
      <w:r w:rsidR="00095447" w:rsidRPr="00A71CCB">
        <w:t>Firstly, w</w:t>
      </w:r>
      <w:r w:rsidR="00A964CE" w:rsidRPr="00A71CCB">
        <w:t>e perform</w:t>
      </w:r>
      <w:r w:rsidR="007468A7">
        <w:t xml:space="preserve"> a</w:t>
      </w:r>
      <w:r w:rsidR="00A964CE" w:rsidRPr="00A71CCB">
        <w:t xml:space="preserve"> </w:t>
      </w:r>
      <w:r w:rsidR="00BC6498" w:rsidRPr="007468A7">
        <w:rPr>
          <w:noProof/>
        </w:rPr>
        <w:t>model</w:t>
      </w:r>
      <w:r w:rsidR="00BC6498" w:rsidRPr="00A71CCB">
        <w:t xml:space="preserve"> selection with 10-fold </w:t>
      </w:r>
      <w:r w:rsidR="00BC6498" w:rsidRPr="007468A7">
        <w:rPr>
          <w:noProof/>
        </w:rPr>
        <w:t>cross</w:t>
      </w:r>
      <w:r w:rsidR="007468A7">
        <w:rPr>
          <w:noProof/>
        </w:rPr>
        <w:t>-</w:t>
      </w:r>
      <w:r w:rsidR="004A00A4" w:rsidRPr="007468A7">
        <w:rPr>
          <w:noProof/>
        </w:rPr>
        <w:t>validation</w:t>
      </w:r>
      <w:r w:rsidR="00AE310F" w:rsidRPr="00A71CCB">
        <w:t xml:space="preserve"> in </w:t>
      </w:r>
      <w:r w:rsidR="00693B1B" w:rsidRPr="00A71CCB">
        <w:t xml:space="preserve">order to select a </w:t>
      </w:r>
      <w:r w:rsidR="007E0CEF" w:rsidRPr="00A71CCB">
        <w:t xml:space="preserve">model that efficiently generalizes the data. Secondly, the classification performance of the proposed system is tested during a flash event (background traffic) using the WorldCup98 </w:t>
      </w:r>
      <w:r w:rsidR="007E0CEF" w:rsidRPr="00F04692">
        <w:rPr>
          <w:noProof/>
        </w:rPr>
        <w:t>web logs</w:t>
      </w:r>
      <w:r w:rsidR="007E0CEF" w:rsidRPr="00A71CCB">
        <w:t xml:space="preserve">. Finally, our proposed system is assessed against previous works on detection of GET flood </w:t>
      </w:r>
      <w:r w:rsidR="00C9445F" w:rsidRPr="00A71CCB">
        <w:t>attacks. The following sub</w:t>
      </w:r>
      <w:r w:rsidR="007E0CEF" w:rsidRPr="00A71CCB">
        <w:t xml:space="preserve">section outlines the evaluation parameters used to compare and examine the performance of different classifier models. </w:t>
      </w:r>
    </w:p>
    <w:p w:rsidR="00F034BC" w:rsidRPr="00A71CCB" w:rsidRDefault="00CE79A5" w:rsidP="00DC4AFD">
      <w:pPr>
        <w:pStyle w:val="IETHeading2"/>
        <w:widowControl w:val="0"/>
      </w:pPr>
      <w:r w:rsidRPr="00A71CCB">
        <w:t>Per</w:t>
      </w:r>
      <w:r w:rsidR="001B76A7" w:rsidRPr="00A71CCB">
        <w:t>formance evaluation parameters</w:t>
      </w:r>
    </w:p>
    <w:p w:rsidR="0098795B" w:rsidRPr="00A71CCB" w:rsidRDefault="00335647" w:rsidP="00DC4AFD">
      <w:pPr>
        <w:widowControl w:val="0"/>
      </w:pPr>
      <w:r w:rsidRPr="007468A7">
        <w:rPr>
          <w:noProof/>
        </w:rPr>
        <w:t>Initially</w:t>
      </w:r>
      <w:r w:rsidR="007468A7">
        <w:rPr>
          <w:noProof/>
        </w:rPr>
        <w:t>,</w:t>
      </w:r>
      <w:r w:rsidRPr="00A71CCB">
        <w:t xml:space="preserve"> we compute </w:t>
      </w:r>
      <w:r w:rsidR="000F1DF2" w:rsidRPr="00A71CCB">
        <w:t xml:space="preserve">four </w:t>
      </w:r>
      <w:r w:rsidR="00BB1238" w:rsidRPr="00A71CCB">
        <w:t xml:space="preserve">primitive </w:t>
      </w:r>
      <w:r w:rsidR="00941542" w:rsidRPr="00A71CCB">
        <w:t>metrics</w:t>
      </w:r>
      <w:r w:rsidR="009055A0" w:rsidRPr="00A71CCB">
        <w:t xml:space="preserve"> namely TN, FP, FN, and TP</w:t>
      </w:r>
      <w:r w:rsidR="00461E4A" w:rsidRPr="00A71CCB">
        <w:t>,</w:t>
      </w:r>
      <w:r w:rsidR="00941542" w:rsidRPr="00A71CCB">
        <w:t xml:space="preserve"> </w:t>
      </w:r>
      <w:r w:rsidR="00461E4A" w:rsidRPr="00A71CCB">
        <w:t xml:space="preserve">which </w:t>
      </w:r>
      <w:r w:rsidR="00B66082" w:rsidRPr="00A71CCB">
        <w:t>form the basis of many</w:t>
      </w:r>
      <w:r w:rsidR="006B110B" w:rsidRPr="00A71CCB">
        <w:t xml:space="preserve"> other parameters</w:t>
      </w:r>
      <w:r w:rsidR="003848CB" w:rsidRPr="00A71CCB">
        <w:t xml:space="preserve"> required </w:t>
      </w:r>
      <w:r w:rsidR="007468A7">
        <w:rPr>
          <w:noProof/>
        </w:rPr>
        <w:t>for the</w:t>
      </w:r>
      <w:r w:rsidR="00A002AA" w:rsidRPr="00A71CCB">
        <w:t xml:space="preserve"> </w:t>
      </w:r>
      <w:r w:rsidR="007468A7">
        <w:t>performance evaluation of</w:t>
      </w:r>
      <w:r w:rsidR="003848CB" w:rsidRPr="00A71CCB">
        <w:t xml:space="preserve"> classifier</w:t>
      </w:r>
      <w:r w:rsidR="007468A7">
        <w:t>s</w:t>
      </w:r>
      <w:r w:rsidR="006B110B" w:rsidRPr="00A71CCB">
        <w:t xml:space="preserve">. </w:t>
      </w:r>
      <w:r w:rsidR="008629A3" w:rsidRPr="00A71CCB">
        <w:t xml:space="preserve">TN </w:t>
      </w:r>
      <w:r w:rsidR="007B5444" w:rsidRPr="00A71CCB">
        <w:t>quantifies</w:t>
      </w:r>
      <w:r w:rsidR="008629A3" w:rsidRPr="00A71CCB">
        <w:t xml:space="preserve"> legitimate user instances in </w:t>
      </w:r>
      <w:r w:rsidR="008629A3" w:rsidRPr="00F04692">
        <w:rPr>
          <w:noProof/>
        </w:rPr>
        <w:t>legitimate</w:t>
      </w:r>
      <w:r w:rsidR="008629A3" w:rsidRPr="00A71CCB">
        <w:t xml:space="preserve"> zone, FP </w:t>
      </w:r>
      <w:r w:rsidR="007B5444" w:rsidRPr="00A71CCB">
        <w:t xml:space="preserve">quantifies </w:t>
      </w:r>
      <w:r w:rsidR="008629A3" w:rsidRPr="00A71CCB">
        <w:t xml:space="preserve">legitimate user instances in </w:t>
      </w:r>
      <w:r w:rsidR="008629A3" w:rsidRPr="00F04692">
        <w:rPr>
          <w:noProof/>
        </w:rPr>
        <w:t>attack</w:t>
      </w:r>
      <w:r w:rsidR="008629A3" w:rsidRPr="00A71CCB">
        <w:t xml:space="preserve"> zone, FN </w:t>
      </w:r>
      <w:r w:rsidR="007B5444" w:rsidRPr="00A71CCB">
        <w:t xml:space="preserve">quantifies </w:t>
      </w:r>
      <w:r w:rsidR="008629A3" w:rsidRPr="00A71CCB">
        <w:t xml:space="preserve">bot instances in </w:t>
      </w:r>
      <w:r w:rsidR="008629A3" w:rsidRPr="00F04692">
        <w:rPr>
          <w:noProof/>
        </w:rPr>
        <w:t>legitimate</w:t>
      </w:r>
      <w:r w:rsidR="008629A3" w:rsidRPr="00A71CCB">
        <w:t xml:space="preserve"> zone, and TP </w:t>
      </w:r>
      <w:r w:rsidR="007B5444" w:rsidRPr="00A71CCB">
        <w:t xml:space="preserve">quantifies </w:t>
      </w:r>
      <w:r w:rsidR="008629A3" w:rsidRPr="00A71CCB">
        <w:t xml:space="preserve">bot instances in </w:t>
      </w:r>
      <w:r w:rsidR="008629A3" w:rsidRPr="00F04692">
        <w:rPr>
          <w:noProof/>
        </w:rPr>
        <w:t>attack</w:t>
      </w:r>
      <w:r w:rsidR="008629A3" w:rsidRPr="00A71CCB">
        <w:t xml:space="preserve"> zone. </w:t>
      </w:r>
      <w:r w:rsidR="002D340B" w:rsidRPr="00A71CCB">
        <w:t>The</w:t>
      </w:r>
      <w:r w:rsidR="005B6A28" w:rsidRPr="00A71CCB">
        <w:t xml:space="preserve"> </w:t>
      </w:r>
      <w:r w:rsidR="002D340B" w:rsidRPr="00A71CCB">
        <w:t xml:space="preserve">values of these </w:t>
      </w:r>
      <w:r w:rsidR="005B6A28" w:rsidRPr="00A71CCB">
        <w:t>metrics</w:t>
      </w:r>
      <w:r w:rsidR="00C5664A" w:rsidRPr="00A71CCB">
        <w:t xml:space="preserve"> are used </w:t>
      </w:r>
      <w:r w:rsidR="00E44ABF" w:rsidRPr="00A71CCB">
        <w:t>to compute precision and recall</w:t>
      </w:r>
      <w:r w:rsidR="007020C3" w:rsidRPr="00A71CCB">
        <w:t>, which</w:t>
      </w:r>
      <w:r w:rsidR="00BC7646" w:rsidRPr="00A71CCB">
        <w:t xml:space="preserve"> </w:t>
      </w:r>
      <w:r w:rsidR="007020C3" w:rsidRPr="00A71CCB">
        <w:t>f</w:t>
      </w:r>
      <w:r w:rsidR="00567074" w:rsidRPr="00A71CCB">
        <w:t>urther</w:t>
      </w:r>
      <w:r w:rsidR="007020C3" w:rsidRPr="00A71CCB">
        <w:t xml:space="preserve"> </w:t>
      </w:r>
      <w:r w:rsidR="00567074" w:rsidRPr="00A71CCB">
        <w:t>are used to compute F1-Score (Eqn.</w:t>
      </w:r>
      <w:r w:rsidR="0009204D" w:rsidRPr="00A71CCB">
        <w:t xml:space="preserve"> 13). </w:t>
      </w:r>
      <w:r w:rsidR="00F35006" w:rsidRPr="00A71CCB">
        <w:t>Detection Rate (Eqn</w:t>
      </w:r>
      <w:r w:rsidR="00BB4EB7" w:rsidRPr="00A71CCB">
        <w:t>. 14</w:t>
      </w:r>
      <w:r w:rsidR="00F35006" w:rsidRPr="00A71CCB">
        <w:t xml:space="preserve">) </w:t>
      </w:r>
      <w:r w:rsidR="00BB4EB7" w:rsidRPr="00A71CCB">
        <w:t>and False Positive Rate (Eqn</w:t>
      </w:r>
      <w:r w:rsidR="002C1A3D">
        <w:t>.</w:t>
      </w:r>
      <w:r w:rsidR="00BB4EB7" w:rsidRPr="00A71CCB">
        <w:t xml:space="preserve"> 15</w:t>
      </w:r>
      <w:r w:rsidR="00F35006" w:rsidRPr="00A71CCB">
        <w:t xml:space="preserve">) are used to evaluate the performance of the proposed features in detecting attack bots. </w:t>
      </w:r>
      <w:r w:rsidR="0043172E" w:rsidRPr="00A71CCB">
        <w:t xml:space="preserve">Relative Root Squared Error (RRSE) is </w:t>
      </w:r>
      <w:r w:rsidR="0098795B" w:rsidRPr="00A71CCB">
        <w:t>computed using Eqn. (16</w:t>
      </w:r>
      <w:r w:rsidR="0043172E" w:rsidRPr="00A71CCB">
        <w:t xml:space="preserve">). </w:t>
      </w:r>
    </w:p>
    <w:tbl>
      <w:tblPr>
        <w:tblStyle w:val="TableGrid"/>
        <w:tblW w:w="91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3" w:type="dxa"/>
          <w:right w:w="113" w:type="dxa"/>
        </w:tblCellMar>
        <w:tblLook w:val="04A0" w:firstRow="1" w:lastRow="0" w:firstColumn="1" w:lastColumn="0" w:noHBand="0" w:noVBand="1"/>
      </w:tblPr>
      <w:tblGrid>
        <w:gridCol w:w="8260"/>
        <w:gridCol w:w="925"/>
      </w:tblGrid>
      <w:tr w:rsidR="00A71CCB" w:rsidRPr="00A71CCB" w:rsidTr="002749BA">
        <w:trPr>
          <w:jc w:val="center"/>
        </w:trPr>
        <w:tc>
          <w:tcPr>
            <w:tcW w:w="8260" w:type="dxa"/>
          </w:tcPr>
          <w:p w:rsidR="003D6AA8" w:rsidRPr="00A71CCB" w:rsidRDefault="003D6AA8" w:rsidP="00BC1FBC">
            <w:pPr>
              <w:pStyle w:val="ListParagraph"/>
              <w:widowControl w:val="0"/>
              <w:spacing w:line="480" w:lineRule="auto"/>
              <w:ind w:left="0"/>
              <w:contextualSpacing w:val="0"/>
            </w:pPr>
            <m:oMathPara>
              <m:oMath>
                <m:r>
                  <w:rPr>
                    <w:rFonts w:ascii="Cambria Math" w:hAnsi="Cambria Math"/>
                  </w:rPr>
                  <m:t>F1‑Score=2*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rsidR="003D6AA8" w:rsidRPr="00F61ABD" w:rsidRDefault="003D6AA8" w:rsidP="00BC1FBC">
            <w:pPr>
              <w:pStyle w:val="ListParagraph"/>
              <w:widowControl w:val="0"/>
              <w:spacing w:after="0" w:line="480" w:lineRule="auto"/>
              <w:ind w:left="0"/>
              <w:contextualSpacing w:val="0"/>
              <w:rPr>
                <w:sz w:val="12"/>
              </w:rPr>
            </w:pPr>
          </w:p>
        </w:tc>
        <w:tc>
          <w:tcPr>
            <w:tcW w:w="925" w:type="dxa"/>
            <w:vAlign w:val="center"/>
          </w:tcPr>
          <w:p w:rsidR="003D6AA8" w:rsidRPr="00A71CCB" w:rsidRDefault="003D6AA8" w:rsidP="00BC1FBC">
            <w:pPr>
              <w:pStyle w:val="ListParagraph"/>
              <w:widowControl w:val="0"/>
              <w:spacing w:line="480" w:lineRule="auto"/>
              <w:ind w:left="0"/>
              <w:contextualSpacing w:val="0"/>
              <w:jc w:val="right"/>
            </w:pPr>
            <w:r w:rsidRPr="00A71CCB">
              <w:t>(13)</w:t>
            </w:r>
          </w:p>
        </w:tc>
      </w:tr>
      <w:tr w:rsidR="00A71CCB" w:rsidRPr="00A71CCB" w:rsidTr="002749BA">
        <w:trPr>
          <w:jc w:val="center"/>
        </w:trPr>
        <w:tc>
          <w:tcPr>
            <w:tcW w:w="8260" w:type="dxa"/>
          </w:tcPr>
          <w:p w:rsidR="003D6AA8" w:rsidRPr="00A71CCB" w:rsidRDefault="003D6AA8" w:rsidP="00BC1FBC">
            <w:pPr>
              <w:pStyle w:val="ListParagraph"/>
              <w:widowControl w:val="0"/>
              <w:spacing w:line="480" w:lineRule="auto"/>
              <w:ind w:left="0"/>
              <w:contextualSpacing w:val="0"/>
            </w:pPr>
            <m:oMathPara>
              <m:oMath>
                <m:r>
                  <w:rPr>
                    <w:rFonts w:ascii="Cambria Math" w:hAnsi="Cambria Math"/>
                  </w:rPr>
                  <m:t>Detection Rate=</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×100</m:t>
                </m:r>
              </m:oMath>
            </m:oMathPara>
          </w:p>
        </w:tc>
        <w:tc>
          <w:tcPr>
            <w:tcW w:w="925" w:type="dxa"/>
            <w:vAlign w:val="center"/>
          </w:tcPr>
          <w:p w:rsidR="003D6AA8" w:rsidRPr="00A71CCB" w:rsidRDefault="003D6AA8" w:rsidP="00BC1FBC">
            <w:pPr>
              <w:pStyle w:val="ListParagraph"/>
              <w:widowControl w:val="0"/>
              <w:spacing w:line="480" w:lineRule="auto"/>
              <w:ind w:left="0"/>
              <w:contextualSpacing w:val="0"/>
              <w:jc w:val="right"/>
            </w:pPr>
            <w:r w:rsidRPr="00A71CCB">
              <w:t>(14)</w:t>
            </w:r>
          </w:p>
        </w:tc>
      </w:tr>
      <w:tr w:rsidR="00A71CCB" w:rsidRPr="00A71CCB" w:rsidTr="002749BA">
        <w:trPr>
          <w:jc w:val="center"/>
        </w:trPr>
        <w:tc>
          <w:tcPr>
            <w:tcW w:w="8260" w:type="dxa"/>
          </w:tcPr>
          <w:p w:rsidR="003D6AA8" w:rsidRPr="00A71CCB" w:rsidRDefault="003D6AA8" w:rsidP="00BC1FBC">
            <w:pPr>
              <w:pStyle w:val="ListParagraph"/>
              <w:widowControl w:val="0"/>
              <w:spacing w:line="480" w:lineRule="auto"/>
              <w:ind w:left="0"/>
              <w:contextualSpacing w:val="0"/>
            </w:pPr>
            <m:oMathPara>
              <m:oMath>
                <m:r>
                  <w:rPr>
                    <w:rFonts w:ascii="Cambria Math" w:hAnsi="Cambria Math"/>
                  </w:rPr>
                  <m:t>FPR=</m:t>
                </m:r>
                <m:f>
                  <m:fPr>
                    <m:ctrlPr>
                      <w:rPr>
                        <w:rFonts w:ascii="Cambria Math" w:hAnsi="Cambria Math"/>
                        <w:i/>
                      </w:rPr>
                    </m:ctrlPr>
                  </m:fPr>
                  <m:num>
                    <m:r>
                      <w:rPr>
                        <w:rFonts w:ascii="Cambria Math" w:hAnsi="Cambria Math"/>
                      </w:rPr>
                      <m:t>FP</m:t>
                    </m:r>
                  </m:num>
                  <m:den>
                    <m:r>
                      <w:rPr>
                        <w:rFonts w:ascii="Cambria Math" w:hAnsi="Cambria Math"/>
                      </w:rPr>
                      <m:t>FP+TN</m:t>
                    </m:r>
                  </m:den>
                </m:f>
              </m:oMath>
            </m:oMathPara>
          </w:p>
        </w:tc>
        <w:tc>
          <w:tcPr>
            <w:tcW w:w="925" w:type="dxa"/>
            <w:vAlign w:val="center"/>
          </w:tcPr>
          <w:p w:rsidR="003D6AA8" w:rsidRPr="00A71CCB" w:rsidRDefault="003D6AA8" w:rsidP="00BC1FBC">
            <w:pPr>
              <w:pStyle w:val="ListParagraph"/>
              <w:widowControl w:val="0"/>
              <w:spacing w:line="480" w:lineRule="auto"/>
              <w:ind w:left="0"/>
              <w:contextualSpacing w:val="0"/>
              <w:jc w:val="right"/>
            </w:pPr>
            <w:r w:rsidRPr="00A71CCB">
              <w:t>(15)</w:t>
            </w:r>
          </w:p>
        </w:tc>
      </w:tr>
      <w:tr w:rsidR="00A71CCB" w:rsidRPr="00A71CCB" w:rsidTr="002749BA">
        <w:trPr>
          <w:jc w:val="center"/>
        </w:trPr>
        <w:tc>
          <w:tcPr>
            <w:tcW w:w="8260" w:type="dxa"/>
          </w:tcPr>
          <w:p w:rsidR="003D6AA8" w:rsidRPr="00A71CCB" w:rsidRDefault="003D6AA8" w:rsidP="00BC1FBC">
            <w:pPr>
              <w:pStyle w:val="ListParagraph"/>
              <w:widowControl w:val="0"/>
              <w:spacing w:line="480" w:lineRule="auto"/>
              <w:ind w:left="0"/>
              <w:contextualSpacing w:val="0"/>
            </w:pPr>
            <m:oMathPara>
              <m:oMath>
                <m:r>
                  <w:rPr>
                    <w:rFonts w:ascii="Cambria Math" w:hAnsi="Cambria Math"/>
                  </w:rPr>
                  <m:t>RRSE=</m:t>
                </m:r>
                <m:rad>
                  <m:radPr>
                    <m:degHide m:val="1"/>
                    <m:ctrlPr>
                      <w:rPr>
                        <w:rFonts w:ascii="Cambria Math" w:eastAsiaTheme="minorHAnsi" w:hAnsi="Cambria Math"/>
                        <w:i/>
                      </w:rPr>
                    </m:ctrlPr>
                  </m:radPr>
                  <m:deg/>
                  <m:e>
                    <m:f>
                      <m:fPr>
                        <m:ctrlPr>
                          <w:rPr>
                            <w:rFonts w:ascii="Cambria Math" w:eastAsiaTheme="minorHAnsi" w:hAnsi="Cambria Math"/>
                            <w:i/>
                          </w:rPr>
                        </m:ctrlPr>
                      </m:fPr>
                      <m:num>
                        <m:nary>
                          <m:naryPr>
                            <m:chr m:val="∑"/>
                            <m:limLoc m:val="subSup"/>
                            <m:ctrlPr>
                              <w:rPr>
                                <w:rFonts w:ascii="Cambria Math" w:eastAsiaTheme="minorHAnsi" w:hAnsi="Cambria Math"/>
                                <w:i/>
                              </w:rPr>
                            </m:ctrlPr>
                          </m:naryPr>
                          <m:sub>
                            <m:r>
                              <w:rPr>
                                <w:rFonts w:ascii="Cambria Math" w:hAnsi="Cambria Math"/>
                              </w:rPr>
                              <m:t>i=1</m:t>
                            </m:r>
                          </m:sub>
                          <m:sup>
                            <m:r>
                              <w:rPr>
                                <w:rFonts w:ascii="Cambria Math" w:hAnsi="Cambria Math"/>
                              </w:rPr>
                              <m:t>N</m:t>
                            </m:r>
                          </m:sup>
                          <m:e>
                            <m:sSup>
                              <m:sSupPr>
                                <m:ctrlPr>
                                  <w:rPr>
                                    <w:rFonts w:ascii="Cambria Math" w:eastAsiaTheme="minorHAnsi" w:hAnsi="Cambria Math"/>
                                    <w:i/>
                                  </w:rPr>
                                </m:ctrlPr>
                              </m:sSupPr>
                              <m:e>
                                <m:r>
                                  <w:rPr>
                                    <w:rFonts w:ascii="Cambria Math" w:hAnsi="Cambria Math"/>
                                  </w:rPr>
                                  <m:t>(</m:t>
                                </m:r>
                                <m:sSub>
                                  <m:sSubPr>
                                    <m:ctrlPr>
                                      <w:rPr>
                                        <w:rFonts w:ascii="Cambria Math" w:eastAsiaTheme="minorHAnsi"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w:rPr>
                                        <w:rFonts w:ascii="Cambria Math" w:hAnsi="Cambria Math"/>
                                      </w:rPr>
                                      <m:t>T</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subSup"/>
                            <m:ctrlPr>
                              <w:rPr>
                                <w:rFonts w:ascii="Cambria Math" w:eastAsiaTheme="minorHAnsi" w:hAnsi="Cambria Math"/>
                                <w:i/>
                              </w:rPr>
                            </m:ctrlPr>
                          </m:naryPr>
                          <m:sub>
                            <m:r>
                              <w:rPr>
                                <w:rFonts w:ascii="Cambria Math" w:hAnsi="Cambria Math"/>
                              </w:rPr>
                              <m:t>i=1</m:t>
                            </m:r>
                          </m:sub>
                          <m:sup>
                            <m:r>
                              <w:rPr>
                                <w:rFonts w:ascii="Cambria Math" w:hAnsi="Cambria Math"/>
                              </w:rPr>
                              <m:t>N</m:t>
                            </m:r>
                          </m:sup>
                          <m:e>
                            <m:sSup>
                              <m:sSupPr>
                                <m:ctrlPr>
                                  <w:rPr>
                                    <w:rFonts w:ascii="Cambria Math" w:eastAsiaTheme="minorHAnsi" w:hAnsi="Cambria Math"/>
                                    <w:i/>
                                  </w:rPr>
                                </m:ctrlPr>
                              </m:sSupPr>
                              <m:e>
                                <m:r>
                                  <w:rPr>
                                    <w:rFonts w:ascii="Cambria Math" w:hAnsi="Cambria Math"/>
                                  </w:rPr>
                                  <m:t>(</m:t>
                                </m:r>
                                <m:sSub>
                                  <m:sSubPr>
                                    <m:ctrlPr>
                                      <w:rPr>
                                        <w:rFonts w:ascii="Cambria Math" w:eastAsiaTheme="minorHAnsi"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w:rPr>
                                        <w:rFonts w:ascii="Cambria Math" w:hAnsi="Cambria Math"/>
                                      </w:rPr>
                                      <m:t>T</m:t>
                                    </m:r>
                                  </m:e>
                                  <m:sub>
                                    <m:r>
                                      <w:rPr>
                                        <w:rFonts w:ascii="Cambria Math" w:hAnsi="Cambria Math"/>
                                      </w:rPr>
                                      <m:t>i</m:t>
                                    </m:r>
                                  </m:sub>
                                </m:sSub>
                                <m:r>
                                  <w:rPr>
                                    <w:rFonts w:ascii="Cambria Math" w:hAnsi="Cambria Math"/>
                                  </w:rPr>
                                  <m:t>)</m:t>
                                </m:r>
                              </m:e>
                              <m:sup>
                                <m:r>
                                  <w:rPr>
                                    <w:rFonts w:ascii="Cambria Math" w:hAnsi="Cambria Math"/>
                                  </w:rPr>
                                  <m:t>2</m:t>
                                </m:r>
                              </m:sup>
                            </m:sSup>
                          </m:e>
                        </m:nary>
                      </m:den>
                    </m:f>
                  </m:e>
                </m:rad>
              </m:oMath>
            </m:oMathPara>
          </w:p>
          <w:p w:rsidR="003D6AA8" w:rsidRPr="00F670AB" w:rsidRDefault="003D6AA8" w:rsidP="00BC1FBC">
            <w:pPr>
              <w:pStyle w:val="ListParagraph"/>
              <w:widowControl w:val="0"/>
              <w:spacing w:line="480" w:lineRule="auto"/>
              <w:ind w:left="0"/>
              <w:contextualSpacing w:val="0"/>
              <w:rPr>
                <w:sz w:val="2"/>
              </w:rPr>
            </w:pPr>
          </w:p>
        </w:tc>
        <w:tc>
          <w:tcPr>
            <w:tcW w:w="925" w:type="dxa"/>
            <w:vAlign w:val="center"/>
          </w:tcPr>
          <w:p w:rsidR="003D6AA8" w:rsidRPr="00A71CCB" w:rsidRDefault="003D6AA8" w:rsidP="00BC1FBC">
            <w:pPr>
              <w:pStyle w:val="ListParagraph"/>
              <w:widowControl w:val="0"/>
              <w:spacing w:line="480" w:lineRule="auto"/>
              <w:ind w:left="0"/>
              <w:contextualSpacing w:val="0"/>
              <w:jc w:val="right"/>
            </w:pPr>
            <w:r w:rsidRPr="00A71CCB">
              <w:t>(16)</w:t>
            </w:r>
          </w:p>
        </w:tc>
      </w:tr>
    </w:tbl>
    <w:p w:rsidR="0065444B" w:rsidRPr="00A71CCB" w:rsidRDefault="0043172E" w:rsidP="00DC4AFD">
      <w:pPr>
        <w:widowControl w:val="0"/>
      </w:pPr>
      <w:r w:rsidRPr="00A71CCB">
        <w:t>Matthews correlation coefficient (MCC) and Kapp</w:t>
      </w:r>
      <w:r w:rsidR="003D6AA8" w:rsidRPr="00A71CCB">
        <w:t xml:space="preserve">a </w:t>
      </w:r>
      <w:r w:rsidR="00944567" w:rsidRPr="00A71CCB">
        <w:t xml:space="preserve">statistic </w:t>
      </w:r>
      <w:r w:rsidR="00864D4A">
        <w:t xml:space="preserve">(KS) </w:t>
      </w:r>
      <w:r w:rsidR="003D6AA8" w:rsidRPr="00A71CCB">
        <w:t xml:space="preserve">are also computed using Eqn. (17) </w:t>
      </w:r>
      <w:r w:rsidRPr="00A71CCB">
        <w:t>and Eqn</w:t>
      </w:r>
      <w:r w:rsidR="003D6AA8" w:rsidRPr="00A71CCB">
        <w:t>.</w:t>
      </w:r>
      <w:r w:rsidRPr="00A71CCB">
        <w:t xml:space="preserve"> </w:t>
      </w:r>
      <w:r w:rsidR="003D6AA8" w:rsidRPr="00A71CCB">
        <w:t>(20)</w:t>
      </w:r>
      <w:r w:rsidRPr="00A71CCB">
        <w:t xml:space="preserve">. These are considered suitable parameters to quantify the quality of binary classifications even with the unequal sizes of attack and legitimate training instances. </w:t>
      </w:r>
      <w:r w:rsidR="00F03D6E" w:rsidRPr="00F03D6E">
        <w:t xml:space="preserve">The values of area under ROC curve </w:t>
      </w:r>
      <w:r w:rsidR="00F03D6E" w:rsidRPr="00F03D6E">
        <w:lastRenderedPageBreak/>
        <w:t xml:space="preserve">and Precision-Recall Curve (PRC) </w:t>
      </w:r>
      <w:r w:rsidR="00F03D6E" w:rsidRPr="00F04692">
        <w:rPr>
          <w:noProof/>
        </w:rPr>
        <w:t>are</w:t>
      </w:r>
      <w:r w:rsidR="00F03D6E" w:rsidRPr="00F03D6E">
        <w:t xml:space="preserve"> also computed.</w:t>
      </w:r>
    </w:p>
    <w:tbl>
      <w:tblPr>
        <w:tblStyle w:val="TableGrid"/>
        <w:tblW w:w="9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142" w:type="dxa"/>
          <w:bottom w:w="142" w:type="dxa"/>
          <w:right w:w="142" w:type="dxa"/>
        </w:tblCellMar>
        <w:tblLook w:val="04A0" w:firstRow="1" w:lastRow="0" w:firstColumn="1" w:lastColumn="0" w:noHBand="0" w:noVBand="1"/>
      </w:tblPr>
      <w:tblGrid>
        <w:gridCol w:w="8328"/>
        <w:gridCol w:w="857"/>
      </w:tblGrid>
      <w:tr w:rsidR="00A71CCB" w:rsidRPr="00A71CCB" w:rsidTr="002749BA">
        <w:tc>
          <w:tcPr>
            <w:tcW w:w="8259" w:type="dxa"/>
          </w:tcPr>
          <w:p w:rsidR="0065444B" w:rsidRPr="00A71CCB" w:rsidRDefault="0065444B" w:rsidP="00BC1FBC">
            <w:pPr>
              <w:widowControl w:val="0"/>
              <w:spacing w:after="120" w:line="480" w:lineRule="auto"/>
              <w:jc w:val="right"/>
              <w:rPr>
                <w:rFonts w:eastAsia="Calibri"/>
              </w:rPr>
            </w:pPr>
            <m:oMathPara>
              <m:oMath>
                <m:r>
                  <w:rPr>
                    <w:rFonts w:ascii="Cambria Math" w:eastAsia="Calibri" w:hAnsi="Cambria Math"/>
                  </w:rPr>
                  <m:t>MCC=</m:t>
                </m:r>
                <m:f>
                  <m:fPr>
                    <m:ctrlPr>
                      <w:rPr>
                        <w:rFonts w:ascii="Cambria Math" w:eastAsia="Calibri" w:hAnsi="Cambria Math"/>
                        <w:i/>
                      </w:rPr>
                    </m:ctrlPr>
                  </m:fPr>
                  <m:num>
                    <m:r>
                      <w:rPr>
                        <w:rFonts w:ascii="Cambria Math" w:eastAsia="Calibri" w:hAnsi="Cambria Math"/>
                      </w:rPr>
                      <m:t>TP×TN-FP×FN</m:t>
                    </m:r>
                  </m:num>
                  <m:den>
                    <m:rad>
                      <m:radPr>
                        <m:degHide m:val="1"/>
                        <m:ctrlPr>
                          <w:rPr>
                            <w:rFonts w:ascii="Cambria Math" w:eastAsia="Calibri" w:hAnsi="Cambria Math"/>
                            <w:i/>
                          </w:rPr>
                        </m:ctrlPr>
                      </m:radPr>
                      <m:deg/>
                      <m:e>
                        <m:r>
                          <w:rPr>
                            <w:rFonts w:ascii="Cambria Math" w:eastAsia="Calibri" w:hAnsi="Cambria Math"/>
                          </w:rPr>
                          <m:t>(TP+FP)×(TP+FN)×(TN+FP)×(TN+FN)</m:t>
                        </m:r>
                      </m:e>
                    </m:rad>
                  </m:den>
                </m:f>
              </m:oMath>
            </m:oMathPara>
          </w:p>
        </w:tc>
        <w:tc>
          <w:tcPr>
            <w:tcW w:w="850" w:type="dxa"/>
            <w:vAlign w:val="center"/>
          </w:tcPr>
          <w:p w:rsidR="0065444B" w:rsidRPr="00A71CCB" w:rsidRDefault="0065444B" w:rsidP="00BC1FBC">
            <w:pPr>
              <w:widowControl w:val="0"/>
              <w:spacing w:after="120" w:line="480" w:lineRule="auto"/>
              <w:jc w:val="right"/>
            </w:pPr>
            <w:r w:rsidRPr="00A71CCB">
              <w:t>(17)</w:t>
            </w:r>
          </w:p>
        </w:tc>
      </w:tr>
      <w:tr w:rsidR="00A71CCB" w:rsidRPr="00A71CCB" w:rsidTr="002749BA">
        <w:tc>
          <w:tcPr>
            <w:tcW w:w="8259" w:type="dxa"/>
          </w:tcPr>
          <w:p w:rsidR="0065444B" w:rsidRPr="00A71CCB" w:rsidRDefault="0065444B" w:rsidP="00BC1FBC">
            <w:pPr>
              <w:widowControl w:val="0"/>
              <w:spacing w:after="120" w:line="480" w:lineRule="auto"/>
              <w:jc w:val="right"/>
              <w:rPr>
                <w:rFonts w:eastAsia="Calibri"/>
              </w:rPr>
            </w:pPr>
            <m:oMathPara>
              <m:oMath>
                <m:r>
                  <w:rPr>
                    <w:rFonts w:ascii="Cambria Math" w:eastAsia="Calibri" w:hAnsi="Cambria Math"/>
                  </w:rPr>
                  <m:t>totalAccuracy=</m:t>
                </m:r>
                <m:f>
                  <m:fPr>
                    <m:ctrlPr>
                      <w:rPr>
                        <w:rFonts w:ascii="Cambria Math" w:eastAsia="Calibri" w:hAnsi="Cambria Math"/>
                        <w:i/>
                      </w:rPr>
                    </m:ctrlPr>
                  </m:fPr>
                  <m:num>
                    <m:r>
                      <w:rPr>
                        <w:rFonts w:ascii="Cambria Math" w:eastAsia="Calibri" w:hAnsi="Cambria Math"/>
                      </w:rPr>
                      <m:t>TP+TN</m:t>
                    </m:r>
                  </m:num>
                  <m:den>
                    <m:r>
                      <w:rPr>
                        <w:rFonts w:ascii="Cambria Math" w:eastAsia="Calibri" w:hAnsi="Cambria Math"/>
                      </w:rPr>
                      <m:t>TP+TN+FP+FN</m:t>
                    </m:r>
                  </m:den>
                </m:f>
              </m:oMath>
            </m:oMathPara>
          </w:p>
        </w:tc>
        <w:tc>
          <w:tcPr>
            <w:tcW w:w="850" w:type="dxa"/>
            <w:vAlign w:val="center"/>
          </w:tcPr>
          <w:p w:rsidR="0065444B" w:rsidRPr="00A71CCB" w:rsidRDefault="0065444B" w:rsidP="00BC1FBC">
            <w:pPr>
              <w:widowControl w:val="0"/>
              <w:spacing w:after="120" w:line="480" w:lineRule="auto"/>
              <w:jc w:val="right"/>
            </w:pPr>
            <w:r w:rsidRPr="00A71CCB">
              <w:t>(18)</w:t>
            </w:r>
          </w:p>
        </w:tc>
      </w:tr>
      <w:tr w:rsidR="00A71CCB" w:rsidRPr="00A71CCB" w:rsidTr="002749BA">
        <w:tc>
          <w:tcPr>
            <w:tcW w:w="8259" w:type="dxa"/>
          </w:tcPr>
          <w:p w:rsidR="0065444B" w:rsidRPr="00A71CCB" w:rsidRDefault="0065444B" w:rsidP="00BC1FBC">
            <w:pPr>
              <w:widowControl w:val="0"/>
              <w:spacing w:after="120" w:line="480" w:lineRule="auto"/>
              <w:jc w:val="right"/>
              <w:rPr>
                <w:rFonts w:eastAsia="Calibri"/>
              </w:rPr>
            </w:pPr>
            <m:oMathPara>
              <m:oMath>
                <m:r>
                  <w:rPr>
                    <w:rFonts w:ascii="Cambria Math" w:eastAsia="Calibri" w:hAnsi="Cambria Math"/>
                  </w:rPr>
                  <m:t>randomAccuracy=</m:t>
                </m:r>
                <m:f>
                  <m:fPr>
                    <m:ctrlPr>
                      <w:rPr>
                        <w:rFonts w:ascii="Cambria Math" w:eastAsia="Calibri" w:hAnsi="Cambria Math"/>
                        <w:i/>
                      </w:rPr>
                    </m:ctrlPr>
                  </m:fPr>
                  <m:num>
                    <m:d>
                      <m:dPr>
                        <m:ctrlPr>
                          <w:rPr>
                            <w:rFonts w:ascii="Cambria Math" w:eastAsia="Calibri" w:hAnsi="Cambria Math"/>
                            <w:i/>
                          </w:rPr>
                        </m:ctrlPr>
                      </m:dPr>
                      <m:e>
                        <m:r>
                          <w:rPr>
                            <w:rFonts w:ascii="Cambria Math" w:eastAsia="Calibri" w:hAnsi="Cambria Math"/>
                          </w:rPr>
                          <m:t>TN+FP</m:t>
                        </m:r>
                      </m:e>
                    </m:d>
                    <m:r>
                      <w:rPr>
                        <w:rFonts w:ascii="Cambria Math" w:eastAsia="Calibri" w:hAnsi="Cambria Math"/>
                      </w:rPr>
                      <m:t>×</m:t>
                    </m:r>
                    <m:d>
                      <m:dPr>
                        <m:ctrlPr>
                          <w:rPr>
                            <w:rFonts w:ascii="Cambria Math" w:eastAsia="Calibri" w:hAnsi="Cambria Math"/>
                            <w:i/>
                          </w:rPr>
                        </m:ctrlPr>
                      </m:dPr>
                      <m:e>
                        <m:r>
                          <w:rPr>
                            <w:rFonts w:ascii="Cambria Math" w:eastAsia="Calibri" w:hAnsi="Cambria Math"/>
                          </w:rPr>
                          <m:t>TN+FN</m:t>
                        </m:r>
                      </m:e>
                    </m:d>
                    <m:r>
                      <w:rPr>
                        <w:rFonts w:ascii="Cambria Math" w:eastAsia="Calibri" w:hAnsi="Cambria Math"/>
                      </w:rPr>
                      <m:t>+(FN+TP)×(FP+TP)</m:t>
                    </m:r>
                  </m:num>
                  <m:den>
                    <m:sSup>
                      <m:sSupPr>
                        <m:ctrlPr>
                          <w:rPr>
                            <w:rFonts w:ascii="Cambria Math" w:eastAsia="Calibri" w:hAnsi="Cambria Math"/>
                            <w:i/>
                          </w:rPr>
                        </m:ctrlPr>
                      </m:sSupPr>
                      <m:e>
                        <m:r>
                          <w:rPr>
                            <w:rFonts w:ascii="Cambria Math" w:eastAsia="Calibri" w:hAnsi="Cambria Math"/>
                          </w:rPr>
                          <m:t>(TP+TN+FP+FN)</m:t>
                        </m:r>
                      </m:e>
                      <m:sup>
                        <m:r>
                          <w:rPr>
                            <w:rFonts w:ascii="Cambria Math" w:eastAsia="Calibri" w:hAnsi="Cambria Math"/>
                          </w:rPr>
                          <m:t>2</m:t>
                        </m:r>
                      </m:sup>
                    </m:sSup>
                  </m:den>
                </m:f>
              </m:oMath>
            </m:oMathPara>
          </w:p>
        </w:tc>
        <w:tc>
          <w:tcPr>
            <w:tcW w:w="850" w:type="dxa"/>
            <w:vAlign w:val="center"/>
          </w:tcPr>
          <w:p w:rsidR="0065444B" w:rsidRPr="00A71CCB" w:rsidRDefault="0065444B" w:rsidP="00BC1FBC">
            <w:pPr>
              <w:widowControl w:val="0"/>
              <w:spacing w:after="120" w:line="480" w:lineRule="auto"/>
              <w:jc w:val="right"/>
            </w:pPr>
            <w:r w:rsidRPr="00A71CCB">
              <w:t>(19)</w:t>
            </w:r>
          </w:p>
        </w:tc>
      </w:tr>
      <w:tr w:rsidR="00A71CCB" w:rsidRPr="00A71CCB" w:rsidTr="002749BA">
        <w:tc>
          <w:tcPr>
            <w:tcW w:w="8259" w:type="dxa"/>
          </w:tcPr>
          <w:p w:rsidR="0065444B" w:rsidRPr="00A71CCB" w:rsidRDefault="00864D4A" w:rsidP="00BC1FBC">
            <w:pPr>
              <w:widowControl w:val="0"/>
              <w:spacing w:after="120" w:line="480" w:lineRule="auto"/>
              <w:jc w:val="right"/>
              <w:rPr>
                <w:rFonts w:eastAsia="Calibri"/>
              </w:rPr>
            </w:pPr>
            <m:oMathPara>
              <m:oMath>
                <m:r>
                  <w:rPr>
                    <w:rFonts w:ascii="Cambria Math" w:eastAsia="Calibri" w:hAnsi="Cambria Math"/>
                  </w:rPr>
                  <m:t>KS=</m:t>
                </m:r>
                <m:f>
                  <m:fPr>
                    <m:ctrlPr>
                      <w:rPr>
                        <w:rFonts w:ascii="Cambria Math" w:eastAsia="Calibri" w:hAnsi="Cambria Math"/>
                        <w:i/>
                      </w:rPr>
                    </m:ctrlPr>
                  </m:fPr>
                  <m:num>
                    <m:r>
                      <w:rPr>
                        <w:rFonts w:ascii="Cambria Math" w:eastAsia="Calibri" w:hAnsi="Cambria Math"/>
                      </w:rPr>
                      <m:t>total Accuracy-random Accuracy</m:t>
                    </m:r>
                  </m:num>
                  <m:den>
                    <m:r>
                      <w:rPr>
                        <w:rFonts w:ascii="Cambria Math" w:eastAsia="Calibri" w:hAnsi="Cambria Math"/>
                      </w:rPr>
                      <m:t>1-randomAccuracy</m:t>
                    </m:r>
                  </m:den>
                </m:f>
              </m:oMath>
            </m:oMathPara>
          </w:p>
        </w:tc>
        <w:tc>
          <w:tcPr>
            <w:tcW w:w="850" w:type="dxa"/>
            <w:vAlign w:val="center"/>
          </w:tcPr>
          <w:p w:rsidR="0065444B" w:rsidRPr="00A71CCB" w:rsidRDefault="0065444B" w:rsidP="00BC1FBC">
            <w:pPr>
              <w:widowControl w:val="0"/>
              <w:spacing w:after="120" w:line="480" w:lineRule="auto"/>
              <w:jc w:val="right"/>
            </w:pPr>
            <w:r w:rsidRPr="00A71CCB">
              <w:t>(20)</w:t>
            </w:r>
          </w:p>
        </w:tc>
      </w:tr>
    </w:tbl>
    <w:p w:rsidR="00F35006" w:rsidRPr="00A71CCB" w:rsidRDefault="00D461F9" w:rsidP="00DC4AFD">
      <w:pPr>
        <w:widowControl w:val="0"/>
      </w:pPr>
      <w:r w:rsidRPr="00A71CCB">
        <w:t>In addition to these</w:t>
      </w:r>
      <w:r w:rsidR="00F35006" w:rsidRPr="00A71CCB">
        <w:t>, two metrics complexity and scalability are used to evaluate the performance of the detection works. Complexity refers to the ease of deployment of a scheme in</w:t>
      </w:r>
      <w:r w:rsidR="006C097E">
        <w:t xml:space="preserve"> a</w:t>
      </w:r>
      <w:r w:rsidR="00F35006" w:rsidRPr="00A71CCB">
        <w:t xml:space="preserve"> </w:t>
      </w:r>
      <w:r w:rsidR="00F35006" w:rsidRPr="006C097E">
        <w:rPr>
          <w:noProof/>
        </w:rPr>
        <w:t>real</w:t>
      </w:r>
      <w:r w:rsidR="00440F71" w:rsidRPr="006C097E">
        <w:rPr>
          <w:noProof/>
        </w:rPr>
        <w:t>-</w:t>
      </w:r>
      <w:r w:rsidR="00F35006" w:rsidRPr="006C097E">
        <w:rPr>
          <w:noProof/>
        </w:rPr>
        <w:t>world</w:t>
      </w:r>
      <w:r w:rsidR="00F35006" w:rsidRPr="00A71CCB">
        <w:t xml:space="preserve"> environment. High complexity indicates deployment difficulty of the technique in</w:t>
      </w:r>
      <w:r w:rsidR="00440F71">
        <w:t xml:space="preserve"> the</w:t>
      </w:r>
      <w:r w:rsidR="00F35006" w:rsidRPr="00A71CCB">
        <w:t xml:space="preserve"> </w:t>
      </w:r>
      <w:r w:rsidR="00F35006" w:rsidRPr="00440F71">
        <w:rPr>
          <w:noProof/>
        </w:rPr>
        <w:t>real</w:t>
      </w:r>
      <w:r w:rsidR="00F35006" w:rsidRPr="00A71CCB">
        <w:t xml:space="preserve"> world</w:t>
      </w:r>
      <w:r w:rsidR="001075D3">
        <w:t xml:space="preserve">. This is possible if the technique </w:t>
      </w:r>
      <w:r w:rsidR="00F35006" w:rsidRPr="001075D3">
        <w:t>requires</w:t>
      </w:r>
      <w:r w:rsidR="000D4DC7">
        <w:t xml:space="preserve"> the</w:t>
      </w:r>
      <w:r w:rsidR="00F35006" w:rsidRPr="001075D3">
        <w:t xml:space="preserve"> </w:t>
      </w:r>
      <w:r w:rsidR="00F35006" w:rsidRPr="000D4DC7">
        <w:rPr>
          <w:noProof/>
        </w:rPr>
        <w:t>deployment</w:t>
      </w:r>
      <w:r w:rsidR="001075D3" w:rsidRPr="006C097E">
        <w:rPr>
          <w:noProof/>
        </w:rPr>
        <w:t xml:space="preserve"> </w:t>
      </w:r>
      <w:r w:rsidR="006C097E">
        <w:rPr>
          <w:noProof/>
        </w:rPr>
        <w:t>of</w:t>
      </w:r>
      <w:r w:rsidR="00F35006" w:rsidRPr="001075D3">
        <w:t xml:space="preserve"> multiple </w:t>
      </w:r>
      <w:r w:rsidR="00F35006" w:rsidRPr="00A71CCB">
        <w:t xml:space="preserve">modules, demands frequent updates, etc. Scalability refers to the applicability of a technique in high workload environment. Low scalability indicates that the underlying technique relies on heavy computations </w:t>
      </w:r>
      <w:r w:rsidR="001F6E17" w:rsidRPr="00A71CCB">
        <w:t>and overheads</w:t>
      </w:r>
      <w:r w:rsidR="007C7FD9" w:rsidRPr="00A71CCB">
        <w:t xml:space="preserve">, therefore </w:t>
      </w:r>
      <w:r w:rsidR="00F35006" w:rsidRPr="00A71CCB">
        <w:t xml:space="preserve">is unsuitable for high workload environment. </w:t>
      </w:r>
    </w:p>
    <w:p w:rsidR="002C057A" w:rsidRPr="00A71CCB" w:rsidRDefault="009C477A" w:rsidP="00DC4AFD">
      <w:pPr>
        <w:pStyle w:val="IETHeading2"/>
        <w:widowControl w:val="0"/>
      </w:pPr>
      <w:r w:rsidRPr="00A71CCB">
        <w:t>Classificatio</w:t>
      </w:r>
      <w:r w:rsidR="001B76A7" w:rsidRPr="00A71CCB">
        <w:t>n r</w:t>
      </w:r>
      <w:r w:rsidRPr="00A71CCB">
        <w:t>esults</w:t>
      </w:r>
    </w:p>
    <w:p w:rsidR="000D4DC7" w:rsidRDefault="00FA78AB" w:rsidP="000D4DC7">
      <w:pPr>
        <w:widowControl w:val="0"/>
      </w:pPr>
      <w:r w:rsidRPr="00A71CCB">
        <w:t>In the experimental stage of this study, f</w:t>
      </w:r>
      <w:r w:rsidR="00C22B32" w:rsidRPr="00A71CCB">
        <w:t xml:space="preserve">our </w:t>
      </w:r>
      <w:r w:rsidR="00EB38FA" w:rsidRPr="00440F71">
        <w:rPr>
          <w:noProof/>
        </w:rPr>
        <w:t>labeled</w:t>
      </w:r>
      <w:r w:rsidR="00C22B32" w:rsidRPr="00A71CCB">
        <w:t xml:space="preserve"> datasets</w:t>
      </w:r>
      <w:r w:rsidR="00EB38FA" w:rsidRPr="00A71CCB">
        <w:t>, each defining</w:t>
      </w:r>
      <w:r w:rsidR="00086F41" w:rsidRPr="00A71CCB">
        <w:t xml:space="preserve"> one of the </w:t>
      </w:r>
      <w:r w:rsidR="00235086" w:rsidRPr="00A71CCB">
        <w:t xml:space="preserve">four </w:t>
      </w:r>
      <w:r w:rsidR="00B25AD6">
        <w:t>benchmark</w:t>
      </w:r>
      <w:r w:rsidR="00086F41" w:rsidRPr="00A71CCB">
        <w:t xml:space="preserve"> </w:t>
      </w:r>
      <w:r w:rsidR="00086F41" w:rsidRPr="00F04692">
        <w:rPr>
          <w:noProof/>
        </w:rPr>
        <w:t>web log</w:t>
      </w:r>
      <w:r w:rsidR="00962773" w:rsidRPr="00F04692">
        <w:rPr>
          <w:noProof/>
        </w:rPr>
        <w:t>s</w:t>
      </w:r>
      <w:r w:rsidR="00086F41" w:rsidRPr="00A71CCB">
        <w:t xml:space="preserve">, </w:t>
      </w:r>
      <w:r w:rsidR="00235086" w:rsidRPr="00A71CCB">
        <w:t>a</w:t>
      </w:r>
      <w:r w:rsidR="00962773" w:rsidRPr="00A71CCB">
        <w:t>re constructed t</w:t>
      </w:r>
      <w:r w:rsidR="00086F41" w:rsidRPr="00A71CCB">
        <w:t xml:space="preserve">o train and test </w:t>
      </w:r>
      <w:r w:rsidR="00EF2400" w:rsidRPr="00A71CCB">
        <w:t>various</w:t>
      </w:r>
      <w:r w:rsidR="00086F41" w:rsidRPr="00A71CCB">
        <w:t xml:space="preserve"> </w:t>
      </w:r>
      <w:r w:rsidR="00B70D16" w:rsidRPr="00A71CCB">
        <w:t xml:space="preserve">machine </w:t>
      </w:r>
      <w:r w:rsidR="00B84E45" w:rsidRPr="00A71CCB">
        <w:t>learning</w:t>
      </w:r>
      <w:r w:rsidR="00B70D16" w:rsidRPr="00A71CCB">
        <w:t xml:space="preserve"> </w:t>
      </w:r>
      <w:r w:rsidR="00086F41" w:rsidRPr="00A71CCB">
        <w:t>classifiers.</w:t>
      </w:r>
      <w:r w:rsidR="002B1675" w:rsidRPr="00A71CCB">
        <w:t xml:space="preserve"> </w:t>
      </w:r>
      <w:r w:rsidR="000D4DC7" w:rsidRPr="00A71CCB">
        <w:t xml:space="preserve">The performance of each classifier for different </w:t>
      </w:r>
      <w:r w:rsidR="000D4DC7">
        <w:t>benchmark</w:t>
      </w:r>
      <w:r w:rsidR="000D4DC7" w:rsidRPr="00A71CCB">
        <w:t xml:space="preserve"> </w:t>
      </w:r>
      <w:r w:rsidR="000D4DC7" w:rsidRPr="00F04692">
        <w:rPr>
          <w:noProof/>
        </w:rPr>
        <w:t>web logs</w:t>
      </w:r>
      <w:r w:rsidR="000D4DC7">
        <w:t xml:space="preserve"> (Fig. 10</w:t>
      </w:r>
      <w:r w:rsidR="000D4DC7" w:rsidRPr="00A71CCB">
        <w:t>) is depicted in the form of Receiver Operating Curve (ROC), which determines the trade-off between TP rate and FP rate. ROC curves representing</w:t>
      </w:r>
      <w:r w:rsidR="000D4DC7">
        <w:t xml:space="preserve"> the</w:t>
      </w:r>
      <w:r w:rsidR="000D4DC7" w:rsidRPr="00A71CCB">
        <w:t xml:space="preserve"> </w:t>
      </w:r>
      <w:r w:rsidR="000D4DC7" w:rsidRPr="00440F71">
        <w:rPr>
          <w:noProof/>
        </w:rPr>
        <w:t>performance</w:t>
      </w:r>
      <w:r w:rsidR="000D4DC7" w:rsidRPr="00A71CCB">
        <w:t xml:space="preserve"> of each classifier indicate </w:t>
      </w:r>
      <w:r w:rsidR="000D4DC7" w:rsidRPr="009C4DEC">
        <w:rPr>
          <w:noProof/>
        </w:rPr>
        <w:t xml:space="preserve">low false positive rate and high </w:t>
      </w:r>
      <w:r w:rsidR="000D4DC7" w:rsidRPr="000D4DC7">
        <w:rPr>
          <w:noProof/>
        </w:rPr>
        <w:t>precision or</w:t>
      </w:r>
      <w:r w:rsidR="000D4DC7" w:rsidRPr="009C4DEC">
        <w:rPr>
          <w:noProof/>
        </w:rPr>
        <w:t xml:space="preserve"> true positive rate</w:t>
      </w:r>
      <w:r w:rsidR="000D4DC7">
        <w:t xml:space="preserve">. </w:t>
      </w:r>
      <w:r w:rsidR="000D4DC7" w:rsidRPr="00A71CCB">
        <w:t xml:space="preserve">The maximum detection rate of 98.33% is achieved by SVM classifier model for NASA dataset. NASA </w:t>
      </w:r>
      <w:r w:rsidR="000D4DC7" w:rsidRPr="00F04692">
        <w:rPr>
          <w:noProof/>
        </w:rPr>
        <w:t>web log</w:t>
      </w:r>
      <w:r w:rsidR="000D4DC7" w:rsidRPr="00A71CCB">
        <w:t xml:space="preserve"> corresponds to a mid-level server i.e. the average number of requests received by these servers are considerably less than the other three (WorldCup98, Clarknet, and University). As a result, the high rate attacks are easily visible to the detection system.</w:t>
      </w:r>
    </w:p>
    <w:p w:rsidR="00EB4DF7" w:rsidRDefault="00EB4DF7" w:rsidP="00DC4AFD">
      <w:pPr>
        <w:widowControl w:val="0"/>
      </w:pPr>
    </w:p>
    <w:p w:rsidR="00F670AB" w:rsidRPr="00F670AB" w:rsidRDefault="00F670AB" w:rsidP="00DC4AFD">
      <w:pPr>
        <w:widowControl w:val="0"/>
        <w:rPr>
          <w:sz w:val="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9"/>
        <w:gridCol w:w="4443"/>
        <w:gridCol w:w="4424"/>
      </w:tblGrid>
      <w:tr w:rsidR="00A71CCB" w:rsidRPr="00A71CCB" w:rsidTr="002749BA">
        <w:trPr>
          <w:gridBefore w:val="1"/>
          <w:wBefore w:w="159" w:type="dxa"/>
          <w:jc w:val="center"/>
        </w:trPr>
        <w:tc>
          <w:tcPr>
            <w:tcW w:w="4443" w:type="dxa"/>
          </w:tcPr>
          <w:p w:rsidR="00A5733F" w:rsidRPr="00A71CCB" w:rsidRDefault="00A5733F" w:rsidP="00DC4AFD">
            <w:pPr>
              <w:widowControl w:val="0"/>
              <w:spacing w:after="0"/>
              <w:jc w:val="center"/>
              <w:rPr>
                <w:noProof/>
              </w:rPr>
            </w:pPr>
            <w:r w:rsidRPr="00A71CCB">
              <w:rPr>
                <w:noProof/>
                <w:lang w:val="en-AU" w:eastAsia="en-AU"/>
              </w:rPr>
              <w:drawing>
                <wp:inline distT="0" distB="0" distL="0" distR="0" wp14:anchorId="2FEA9111" wp14:editId="54CC0D78">
                  <wp:extent cx="2650500" cy="208800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0500" cy="2088000"/>
                          </a:xfrm>
                          <a:prstGeom prst="rect">
                            <a:avLst/>
                          </a:prstGeom>
                          <a:noFill/>
                        </pic:spPr>
                      </pic:pic>
                    </a:graphicData>
                  </a:graphic>
                </wp:inline>
              </w:drawing>
            </w:r>
          </w:p>
        </w:tc>
        <w:tc>
          <w:tcPr>
            <w:tcW w:w="4424" w:type="dxa"/>
          </w:tcPr>
          <w:p w:rsidR="00A5733F" w:rsidRPr="00A71CCB" w:rsidRDefault="00A5733F" w:rsidP="00DC4AFD">
            <w:pPr>
              <w:widowControl w:val="0"/>
              <w:spacing w:after="0"/>
              <w:jc w:val="center"/>
              <w:rPr>
                <w:noProof/>
              </w:rPr>
            </w:pPr>
            <w:r w:rsidRPr="00A71CCB">
              <w:rPr>
                <w:noProof/>
                <w:lang w:val="en-AU" w:eastAsia="en-AU"/>
              </w:rPr>
              <w:drawing>
                <wp:inline distT="0" distB="0" distL="0" distR="0" wp14:anchorId="332D9BB2" wp14:editId="77BAD31A">
                  <wp:extent cx="2674460" cy="208800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4460" cy="2088000"/>
                          </a:xfrm>
                          <a:prstGeom prst="rect">
                            <a:avLst/>
                          </a:prstGeom>
                          <a:noFill/>
                        </pic:spPr>
                      </pic:pic>
                    </a:graphicData>
                  </a:graphic>
                </wp:inline>
              </w:drawing>
            </w:r>
          </w:p>
        </w:tc>
      </w:tr>
      <w:tr w:rsidR="00A71CCB" w:rsidRPr="00A71CCB" w:rsidTr="002749BA">
        <w:trPr>
          <w:gridBefore w:val="1"/>
          <w:wBefore w:w="159" w:type="dxa"/>
          <w:jc w:val="center"/>
        </w:trPr>
        <w:tc>
          <w:tcPr>
            <w:tcW w:w="4443" w:type="dxa"/>
          </w:tcPr>
          <w:p w:rsidR="00A5733F" w:rsidRPr="00A71CCB" w:rsidRDefault="00A5733F" w:rsidP="00DC4AFD">
            <w:pPr>
              <w:widowControl w:val="0"/>
              <w:jc w:val="center"/>
              <w:rPr>
                <w:noProof/>
              </w:rPr>
            </w:pPr>
            <w:r w:rsidRPr="00A71CCB">
              <w:rPr>
                <w:b/>
              </w:rPr>
              <w:t>(a)</w:t>
            </w:r>
            <w:r w:rsidRPr="00A71CCB">
              <w:t xml:space="preserve"> WorldCup98</w:t>
            </w:r>
          </w:p>
        </w:tc>
        <w:tc>
          <w:tcPr>
            <w:tcW w:w="4424" w:type="dxa"/>
          </w:tcPr>
          <w:p w:rsidR="00A5733F" w:rsidRPr="00A71CCB" w:rsidRDefault="00A5733F" w:rsidP="00DC4AFD">
            <w:pPr>
              <w:widowControl w:val="0"/>
              <w:jc w:val="center"/>
            </w:pPr>
            <w:r w:rsidRPr="00A71CCB">
              <w:rPr>
                <w:b/>
              </w:rPr>
              <w:t>(b)</w:t>
            </w:r>
            <w:r w:rsidRPr="00A71CCB">
              <w:t xml:space="preserve"> Clarknet</w:t>
            </w:r>
          </w:p>
        </w:tc>
      </w:tr>
      <w:tr w:rsidR="00A71CCB" w:rsidRPr="00A71CCB" w:rsidTr="002749BA">
        <w:trPr>
          <w:gridBefore w:val="1"/>
          <w:wBefore w:w="159" w:type="dxa"/>
          <w:jc w:val="center"/>
        </w:trPr>
        <w:tc>
          <w:tcPr>
            <w:tcW w:w="4443" w:type="dxa"/>
          </w:tcPr>
          <w:p w:rsidR="00A5733F" w:rsidRPr="00A71CCB" w:rsidRDefault="00A5733F" w:rsidP="00DC4AFD">
            <w:pPr>
              <w:widowControl w:val="0"/>
              <w:spacing w:after="0"/>
              <w:jc w:val="center"/>
            </w:pPr>
            <w:r w:rsidRPr="00A71CCB">
              <w:rPr>
                <w:noProof/>
                <w:lang w:val="en-AU" w:eastAsia="en-AU"/>
              </w:rPr>
              <w:drawing>
                <wp:inline distT="0" distB="0" distL="0" distR="0" wp14:anchorId="55418BAC" wp14:editId="4E982FCF">
                  <wp:extent cx="2677569" cy="2088000"/>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7569" cy="2088000"/>
                          </a:xfrm>
                          <a:prstGeom prst="rect">
                            <a:avLst/>
                          </a:prstGeom>
                          <a:noFill/>
                        </pic:spPr>
                      </pic:pic>
                    </a:graphicData>
                  </a:graphic>
                </wp:inline>
              </w:drawing>
            </w:r>
          </w:p>
        </w:tc>
        <w:tc>
          <w:tcPr>
            <w:tcW w:w="4424" w:type="dxa"/>
          </w:tcPr>
          <w:p w:rsidR="00A5733F" w:rsidRPr="00A71CCB" w:rsidRDefault="00A5733F" w:rsidP="00DC4AFD">
            <w:pPr>
              <w:widowControl w:val="0"/>
              <w:spacing w:after="0"/>
              <w:jc w:val="center"/>
            </w:pPr>
            <w:r w:rsidRPr="00A71CCB">
              <w:rPr>
                <w:noProof/>
                <w:lang w:val="en-AU" w:eastAsia="en-AU"/>
              </w:rPr>
              <w:drawing>
                <wp:inline distT="0" distB="0" distL="0" distR="0" wp14:anchorId="3F6EE85F" wp14:editId="1CD56BFD">
                  <wp:extent cx="2650498" cy="208800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0498" cy="2088000"/>
                          </a:xfrm>
                          <a:prstGeom prst="rect">
                            <a:avLst/>
                          </a:prstGeom>
                          <a:noFill/>
                        </pic:spPr>
                      </pic:pic>
                    </a:graphicData>
                  </a:graphic>
                </wp:inline>
              </w:drawing>
            </w:r>
          </w:p>
        </w:tc>
      </w:tr>
      <w:tr w:rsidR="00A71CCB" w:rsidRPr="00A71CCB" w:rsidTr="002749BA">
        <w:trPr>
          <w:gridBefore w:val="1"/>
          <w:wBefore w:w="159" w:type="dxa"/>
          <w:jc w:val="center"/>
        </w:trPr>
        <w:tc>
          <w:tcPr>
            <w:tcW w:w="4443" w:type="dxa"/>
          </w:tcPr>
          <w:p w:rsidR="00A5733F" w:rsidRPr="00A71CCB" w:rsidRDefault="00A5733F" w:rsidP="00DC4AFD">
            <w:pPr>
              <w:widowControl w:val="0"/>
              <w:jc w:val="center"/>
            </w:pPr>
            <w:r w:rsidRPr="00A71CCB">
              <w:rPr>
                <w:b/>
              </w:rPr>
              <w:t>(c)</w:t>
            </w:r>
            <w:r w:rsidRPr="00A71CCB">
              <w:t xml:space="preserve"> NASA</w:t>
            </w:r>
          </w:p>
        </w:tc>
        <w:tc>
          <w:tcPr>
            <w:tcW w:w="4424" w:type="dxa"/>
          </w:tcPr>
          <w:p w:rsidR="00A5733F" w:rsidRPr="00A71CCB" w:rsidRDefault="00A5733F" w:rsidP="00DC4AFD">
            <w:pPr>
              <w:widowControl w:val="0"/>
              <w:jc w:val="center"/>
            </w:pPr>
            <w:r w:rsidRPr="00A71CCB">
              <w:rPr>
                <w:b/>
              </w:rPr>
              <w:t>(d)</w:t>
            </w:r>
            <w:r w:rsidRPr="00A71CCB">
              <w:t xml:space="preserve"> University</w:t>
            </w:r>
          </w:p>
        </w:tc>
      </w:tr>
      <w:tr w:rsidR="00A71CCB" w:rsidRPr="00A71CCB" w:rsidTr="002749BA">
        <w:trPr>
          <w:jc w:val="center"/>
        </w:trPr>
        <w:tc>
          <w:tcPr>
            <w:tcW w:w="9026" w:type="dxa"/>
            <w:gridSpan w:val="3"/>
          </w:tcPr>
          <w:p w:rsidR="00A5733F" w:rsidRPr="00A71CCB" w:rsidRDefault="00C4498D" w:rsidP="00DC4AFD">
            <w:pPr>
              <w:widowControl w:val="0"/>
              <w:jc w:val="center"/>
            </w:pPr>
            <w:r w:rsidRPr="00A71CCB">
              <w:rPr>
                <w:b/>
              </w:rPr>
              <w:t>Fig</w:t>
            </w:r>
            <w:r w:rsidR="000D4DC7">
              <w:rPr>
                <w:b/>
              </w:rPr>
              <w:t>. 10</w:t>
            </w:r>
            <w:r w:rsidR="00A5733F" w:rsidRPr="00A71CCB">
              <w:rPr>
                <w:b/>
              </w:rPr>
              <w:t>.</w:t>
            </w:r>
            <w:r w:rsidR="00A5733F" w:rsidRPr="00A71CCB">
              <w:t xml:space="preserve"> Comparison of ROC curves for different datasets</w:t>
            </w:r>
          </w:p>
        </w:tc>
      </w:tr>
    </w:tbl>
    <w:p w:rsidR="0077003D" w:rsidRPr="00A71CCB" w:rsidRDefault="00532BC2" w:rsidP="00DC4AFD">
      <w:pPr>
        <w:widowControl w:val="0"/>
      </w:pPr>
      <w:r w:rsidRPr="00A71CCB">
        <w:t xml:space="preserve">The accesses from proxy and NAT users in </w:t>
      </w:r>
      <w:r w:rsidR="00B25AD6">
        <w:t>benchmark</w:t>
      </w:r>
      <w:r w:rsidRPr="00A71CCB">
        <w:t xml:space="preserve"> </w:t>
      </w:r>
      <w:r w:rsidRPr="00F04692">
        <w:rPr>
          <w:noProof/>
        </w:rPr>
        <w:t>web logs</w:t>
      </w:r>
      <w:r w:rsidRPr="00A71CCB">
        <w:t xml:space="preserve"> WorldCup98 and Clarknet </w:t>
      </w:r>
      <w:r w:rsidRPr="00F04692">
        <w:rPr>
          <w:noProof/>
        </w:rPr>
        <w:t>web logs</w:t>
      </w:r>
      <w:r w:rsidRPr="00A71CCB">
        <w:t xml:space="preserve"> were not removed during the data </w:t>
      </w:r>
      <w:r w:rsidRPr="0059609A">
        <w:t xml:space="preserve">cleaning process. The sharing of single or a pool of IP addresses by multiple users might have affected the baseline </w:t>
      </w:r>
      <w:r w:rsidR="006B6FD0" w:rsidRPr="0059609A">
        <w:t>behavior</w:t>
      </w:r>
      <w:r w:rsidRPr="0059609A">
        <w:t xml:space="preserve"> of features </w:t>
      </w:r>
      <w:r w:rsidRPr="0059609A">
        <w:rPr>
          <w:i/>
        </w:rPr>
        <w:t>Ƒ</w:t>
      </w:r>
      <w:r w:rsidRPr="0059609A">
        <w:rPr>
          <w:i/>
          <w:vertAlign w:val="subscript"/>
        </w:rPr>
        <w:t>1</w:t>
      </w:r>
      <w:r w:rsidRPr="0059609A">
        <w:t xml:space="preserve"> and </w:t>
      </w:r>
      <w:r w:rsidRPr="0059609A">
        <w:rPr>
          <w:i/>
        </w:rPr>
        <w:t>Ƒ</w:t>
      </w:r>
      <w:r w:rsidRPr="0059609A">
        <w:rPr>
          <w:i/>
          <w:vertAlign w:val="subscript"/>
        </w:rPr>
        <w:t>2</w:t>
      </w:r>
      <w:r w:rsidRPr="0059609A">
        <w:t>. The classifiers' performance is not much affected as the classification model takes</w:t>
      </w:r>
      <w:r w:rsidR="006B6FD0" w:rsidRPr="0059609A">
        <w:t xml:space="preserve"> into consideration</w:t>
      </w:r>
      <w:r w:rsidRPr="0059609A">
        <w:t xml:space="preserve"> all </w:t>
      </w:r>
      <w:r w:rsidRPr="00A71CCB">
        <w:t xml:space="preserve">four features including features </w:t>
      </w:r>
      <w:r w:rsidRPr="0059609A">
        <w:rPr>
          <w:i/>
        </w:rPr>
        <w:t>Ƒ</w:t>
      </w:r>
      <w:r w:rsidRPr="0059609A">
        <w:rPr>
          <w:i/>
          <w:vertAlign w:val="subscript"/>
        </w:rPr>
        <w:t>3</w:t>
      </w:r>
      <w:r w:rsidRPr="00A71CCB">
        <w:t xml:space="preserve"> and </w:t>
      </w:r>
      <w:r w:rsidRPr="0059609A">
        <w:rPr>
          <w:i/>
        </w:rPr>
        <w:t>Ƒ</w:t>
      </w:r>
      <w:r w:rsidRPr="0059609A">
        <w:rPr>
          <w:i/>
          <w:vertAlign w:val="subscript"/>
        </w:rPr>
        <w:t>4</w:t>
      </w:r>
      <w:r w:rsidRPr="00A71CCB">
        <w:t>.</w:t>
      </w:r>
      <w:r w:rsidR="00253072" w:rsidRPr="00A71CCB">
        <w:t xml:space="preserve"> </w:t>
      </w:r>
      <w:r w:rsidR="009A3DB3">
        <w:t>Table 3</w:t>
      </w:r>
      <w:r w:rsidR="00AC521D" w:rsidRPr="00A71CCB">
        <w:t xml:space="preserve"> show</w:t>
      </w:r>
      <w:r w:rsidR="002D07A5" w:rsidRPr="00A71CCB">
        <w:t>s</w:t>
      </w:r>
      <w:r w:rsidR="004E65ED" w:rsidRPr="00A71CCB">
        <w:t xml:space="preserve"> the results of different classifier models </w:t>
      </w:r>
      <w:r w:rsidR="003B396D" w:rsidRPr="00A71CCB">
        <w:t>using performance evaluation param</w:t>
      </w:r>
      <w:r w:rsidR="00AC521D" w:rsidRPr="00A71CCB">
        <w:t>e</w:t>
      </w:r>
      <w:r w:rsidR="003B396D" w:rsidRPr="00A71CCB">
        <w:t>ters</w:t>
      </w:r>
      <w:r w:rsidR="004E65ED" w:rsidRPr="00A71CCB">
        <w:t>.</w:t>
      </w:r>
      <w:r w:rsidR="00372F6D" w:rsidRPr="00A71CCB">
        <w:t xml:space="preserve"> </w:t>
      </w:r>
    </w:p>
    <w:p w:rsidR="00F61ABD" w:rsidRDefault="000D4DC7" w:rsidP="00DC4AFD">
      <w:pPr>
        <w:widowControl w:val="0"/>
      </w:pPr>
      <w:r>
        <w:t>Fig. 11</w:t>
      </w:r>
      <w:r w:rsidR="00F61ABD" w:rsidRPr="00A71CCB">
        <w:t xml:space="preserve"> depicts the F1-score and respective RRSE values corresponding to various classifier models evaluated against four datasets. We highlight four classifier models, one from each dataset, having maximum F1-score and minimum RRSE values. Evidently, SVM classifier establishes reasonable performance across the four datasets.</w:t>
      </w:r>
    </w:p>
    <w:p w:rsidR="00106394" w:rsidRPr="00A71CCB" w:rsidRDefault="00106394" w:rsidP="00DC4AFD">
      <w:pPr>
        <w:pStyle w:val="preH1"/>
        <w:ind w:left="1134"/>
        <w:rPr>
          <w:b/>
        </w:rPr>
        <w:sectPr w:rsidR="00106394" w:rsidRPr="00A71CCB" w:rsidSect="00DC4AFD">
          <w:type w:val="nextColumn"/>
          <w:pgSz w:w="11906" w:h="16838"/>
          <w:pgMar w:top="1134" w:right="851" w:bottom="851" w:left="1134" w:header="709" w:footer="113" w:gutter="0"/>
          <w:cols w:space="454"/>
          <w:docGrid w:linePitch="360"/>
        </w:sectPr>
      </w:pPr>
    </w:p>
    <w:p w:rsidR="00240214" w:rsidRPr="00A71CCB" w:rsidRDefault="00240214" w:rsidP="00DC4AFD">
      <w:pPr>
        <w:widowControl w:val="0"/>
        <w:spacing w:after="0"/>
        <w:jc w:val="center"/>
      </w:pPr>
      <w:r w:rsidRPr="00A71CCB">
        <w:rPr>
          <w:b/>
        </w:rPr>
        <w:lastRenderedPageBreak/>
        <w:t xml:space="preserve">Table </w:t>
      </w:r>
      <w:r w:rsidR="007101E5">
        <w:rPr>
          <w:b/>
        </w:rPr>
        <w:t>3</w:t>
      </w:r>
      <w:r w:rsidRPr="00A71CCB">
        <w:t xml:space="preserve"> Performance evaluation of different classifier models</w:t>
      </w:r>
    </w:p>
    <w:tbl>
      <w:tblPr>
        <w:tblW w:w="12589" w:type="dxa"/>
        <w:jc w:val="center"/>
        <w:tblBorders>
          <w:top w:val="single" w:sz="4" w:space="0" w:color="auto"/>
          <w:bottom w:val="single" w:sz="4" w:space="0" w:color="auto"/>
        </w:tblBorders>
        <w:tblLayout w:type="fixed"/>
        <w:tblCellMar>
          <w:left w:w="85" w:type="dxa"/>
          <w:right w:w="85" w:type="dxa"/>
        </w:tblCellMar>
        <w:tblLook w:val="04A0" w:firstRow="1" w:lastRow="0" w:firstColumn="1" w:lastColumn="0" w:noHBand="0" w:noVBand="1"/>
      </w:tblPr>
      <w:tblGrid>
        <w:gridCol w:w="1701"/>
        <w:gridCol w:w="1361"/>
        <w:gridCol w:w="1361"/>
        <w:gridCol w:w="1361"/>
        <w:gridCol w:w="1361"/>
        <w:gridCol w:w="1361"/>
        <w:gridCol w:w="1361"/>
        <w:gridCol w:w="1361"/>
        <w:gridCol w:w="1361"/>
      </w:tblGrid>
      <w:tr w:rsidR="00A71CCB" w:rsidRPr="00A71CCB" w:rsidTr="006C7D63">
        <w:trPr>
          <w:trHeight w:val="20"/>
          <w:jc w:val="center"/>
        </w:trPr>
        <w:tc>
          <w:tcPr>
            <w:tcW w:w="1701" w:type="dxa"/>
            <w:tcBorders>
              <w:top w:val="single" w:sz="4" w:space="0" w:color="auto"/>
              <w:bottom w:val="single" w:sz="4" w:space="0" w:color="auto"/>
            </w:tcBorders>
            <w:shd w:val="clear" w:color="auto" w:fill="auto"/>
            <w:vAlign w:val="bottom"/>
          </w:tcPr>
          <w:p w:rsidR="00106394" w:rsidRPr="00A71CCB" w:rsidRDefault="00106394" w:rsidP="00DC4AFD">
            <w:pPr>
              <w:widowControl w:val="0"/>
              <w:spacing w:after="0" w:line="240" w:lineRule="auto"/>
              <w:rPr>
                <w:sz w:val="23"/>
                <w:szCs w:val="23"/>
                <w:lang w:val="en-AU"/>
              </w:rPr>
            </w:pPr>
            <w:r w:rsidRPr="00A71CCB">
              <w:rPr>
                <w:sz w:val="23"/>
                <w:szCs w:val="23"/>
              </w:rPr>
              <w:t>Classifiers</w:t>
            </w:r>
          </w:p>
        </w:tc>
        <w:tc>
          <w:tcPr>
            <w:tcW w:w="1361" w:type="dxa"/>
            <w:tcBorders>
              <w:top w:val="single" w:sz="4" w:space="0" w:color="auto"/>
              <w:bottom w:val="single" w:sz="4" w:space="0" w:color="auto"/>
            </w:tcBorders>
            <w:shd w:val="clear" w:color="auto" w:fill="auto"/>
            <w:vAlign w:val="center"/>
          </w:tcPr>
          <w:p w:rsidR="00106394" w:rsidRPr="00A71CCB" w:rsidRDefault="00106394" w:rsidP="00DC4AFD">
            <w:pPr>
              <w:widowControl w:val="0"/>
              <w:spacing w:after="0" w:line="240" w:lineRule="auto"/>
              <w:jc w:val="center"/>
              <w:rPr>
                <w:bCs/>
                <w:sz w:val="23"/>
                <w:szCs w:val="23"/>
              </w:rPr>
            </w:pPr>
            <w:r w:rsidRPr="00A71CCB">
              <w:rPr>
                <w:bCs/>
                <w:sz w:val="23"/>
                <w:szCs w:val="23"/>
              </w:rPr>
              <w:t>DR</w:t>
            </w:r>
            <w:r w:rsidR="00646E17">
              <w:rPr>
                <w:bCs/>
                <w:sz w:val="23"/>
                <w:szCs w:val="23"/>
              </w:rPr>
              <w:t xml:space="preserve"> (%)</w:t>
            </w:r>
          </w:p>
        </w:tc>
        <w:tc>
          <w:tcPr>
            <w:tcW w:w="1361" w:type="dxa"/>
            <w:tcBorders>
              <w:top w:val="single" w:sz="4" w:space="0" w:color="auto"/>
              <w:bottom w:val="single" w:sz="4" w:space="0" w:color="auto"/>
            </w:tcBorders>
            <w:shd w:val="clear" w:color="auto" w:fill="auto"/>
            <w:vAlign w:val="center"/>
          </w:tcPr>
          <w:p w:rsidR="00106394" w:rsidRPr="00A71CCB" w:rsidRDefault="00106394" w:rsidP="00DC4AFD">
            <w:pPr>
              <w:widowControl w:val="0"/>
              <w:spacing w:after="0" w:line="240" w:lineRule="auto"/>
              <w:jc w:val="center"/>
              <w:rPr>
                <w:bCs/>
                <w:sz w:val="23"/>
                <w:szCs w:val="23"/>
              </w:rPr>
            </w:pPr>
            <w:r w:rsidRPr="00A71CCB">
              <w:rPr>
                <w:bCs/>
                <w:sz w:val="23"/>
                <w:szCs w:val="23"/>
              </w:rPr>
              <w:t>FPR</w:t>
            </w:r>
          </w:p>
        </w:tc>
        <w:tc>
          <w:tcPr>
            <w:tcW w:w="1361" w:type="dxa"/>
            <w:tcBorders>
              <w:top w:val="single" w:sz="4" w:space="0" w:color="auto"/>
              <w:bottom w:val="single" w:sz="4" w:space="0" w:color="auto"/>
            </w:tcBorders>
            <w:shd w:val="clear" w:color="auto" w:fill="auto"/>
            <w:vAlign w:val="center"/>
          </w:tcPr>
          <w:p w:rsidR="00106394" w:rsidRPr="00A71CCB" w:rsidRDefault="00106394" w:rsidP="00DC4AFD">
            <w:pPr>
              <w:widowControl w:val="0"/>
              <w:spacing w:after="0" w:line="240" w:lineRule="auto"/>
              <w:jc w:val="center"/>
              <w:rPr>
                <w:bCs/>
                <w:sz w:val="23"/>
                <w:szCs w:val="23"/>
              </w:rPr>
            </w:pPr>
            <w:r w:rsidRPr="00A71CCB">
              <w:rPr>
                <w:bCs/>
                <w:sz w:val="23"/>
                <w:szCs w:val="23"/>
              </w:rPr>
              <w:t>F1-score</w:t>
            </w:r>
          </w:p>
        </w:tc>
        <w:tc>
          <w:tcPr>
            <w:tcW w:w="1361" w:type="dxa"/>
            <w:tcBorders>
              <w:top w:val="single" w:sz="4" w:space="0" w:color="auto"/>
              <w:bottom w:val="single" w:sz="4" w:space="0" w:color="auto"/>
            </w:tcBorders>
            <w:shd w:val="clear" w:color="auto" w:fill="auto"/>
            <w:vAlign w:val="center"/>
          </w:tcPr>
          <w:p w:rsidR="00106394" w:rsidRPr="00A71CCB" w:rsidRDefault="00106394" w:rsidP="00DC4AFD">
            <w:pPr>
              <w:widowControl w:val="0"/>
              <w:spacing w:after="0" w:line="240" w:lineRule="auto"/>
              <w:jc w:val="center"/>
              <w:rPr>
                <w:bCs/>
                <w:sz w:val="23"/>
                <w:szCs w:val="23"/>
              </w:rPr>
            </w:pPr>
            <w:r w:rsidRPr="00A71CCB">
              <w:rPr>
                <w:bCs/>
                <w:sz w:val="23"/>
                <w:szCs w:val="23"/>
              </w:rPr>
              <w:t>MCC</w:t>
            </w:r>
          </w:p>
        </w:tc>
        <w:tc>
          <w:tcPr>
            <w:tcW w:w="1361" w:type="dxa"/>
            <w:tcBorders>
              <w:top w:val="single" w:sz="4" w:space="0" w:color="auto"/>
              <w:bottom w:val="single" w:sz="4" w:space="0" w:color="auto"/>
            </w:tcBorders>
            <w:shd w:val="clear" w:color="auto" w:fill="auto"/>
            <w:vAlign w:val="center"/>
          </w:tcPr>
          <w:p w:rsidR="00106394" w:rsidRPr="00A71CCB" w:rsidRDefault="00106394" w:rsidP="00DC4AFD">
            <w:pPr>
              <w:widowControl w:val="0"/>
              <w:spacing w:after="0" w:line="240" w:lineRule="auto"/>
              <w:jc w:val="center"/>
              <w:rPr>
                <w:bCs/>
                <w:sz w:val="23"/>
                <w:szCs w:val="23"/>
              </w:rPr>
            </w:pPr>
            <w:r w:rsidRPr="00A71CCB">
              <w:rPr>
                <w:bCs/>
                <w:sz w:val="23"/>
                <w:szCs w:val="23"/>
              </w:rPr>
              <w:t>ROC Area</w:t>
            </w:r>
          </w:p>
        </w:tc>
        <w:tc>
          <w:tcPr>
            <w:tcW w:w="1361" w:type="dxa"/>
            <w:tcBorders>
              <w:top w:val="single" w:sz="4" w:space="0" w:color="auto"/>
              <w:bottom w:val="single" w:sz="4" w:space="0" w:color="auto"/>
            </w:tcBorders>
            <w:shd w:val="clear" w:color="auto" w:fill="auto"/>
            <w:vAlign w:val="center"/>
          </w:tcPr>
          <w:p w:rsidR="00106394" w:rsidRPr="00A71CCB" w:rsidRDefault="00106394" w:rsidP="00DC4AFD">
            <w:pPr>
              <w:widowControl w:val="0"/>
              <w:spacing w:after="0" w:line="240" w:lineRule="auto"/>
              <w:jc w:val="center"/>
              <w:rPr>
                <w:bCs/>
                <w:sz w:val="23"/>
                <w:szCs w:val="23"/>
              </w:rPr>
            </w:pPr>
            <w:r w:rsidRPr="00A71CCB">
              <w:rPr>
                <w:bCs/>
                <w:sz w:val="23"/>
                <w:szCs w:val="23"/>
              </w:rPr>
              <w:t>PRC</w:t>
            </w:r>
          </w:p>
        </w:tc>
        <w:tc>
          <w:tcPr>
            <w:tcW w:w="1361" w:type="dxa"/>
            <w:tcBorders>
              <w:top w:val="single" w:sz="4" w:space="0" w:color="auto"/>
              <w:bottom w:val="single" w:sz="4" w:space="0" w:color="auto"/>
            </w:tcBorders>
            <w:shd w:val="clear" w:color="auto" w:fill="auto"/>
            <w:vAlign w:val="bottom"/>
          </w:tcPr>
          <w:p w:rsidR="00106394" w:rsidRPr="00A71CCB" w:rsidRDefault="00864D4A" w:rsidP="00DC4AFD">
            <w:pPr>
              <w:widowControl w:val="0"/>
              <w:spacing w:after="0" w:line="240" w:lineRule="auto"/>
              <w:jc w:val="center"/>
              <w:rPr>
                <w:bCs/>
                <w:sz w:val="23"/>
                <w:szCs w:val="23"/>
              </w:rPr>
            </w:pPr>
            <w:r>
              <w:rPr>
                <w:bCs/>
                <w:sz w:val="23"/>
                <w:szCs w:val="23"/>
              </w:rPr>
              <w:t>KS</w:t>
            </w:r>
          </w:p>
        </w:tc>
        <w:tc>
          <w:tcPr>
            <w:tcW w:w="1361" w:type="dxa"/>
            <w:tcBorders>
              <w:top w:val="single" w:sz="4" w:space="0" w:color="auto"/>
              <w:bottom w:val="single" w:sz="4" w:space="0" w:color="auto"/>
            </w:tcBorders>
            <w:shd w:val="clear" w:color="auto" w:fill="auto"/>
            <w:vAlign w:val="bottom"/>
          </w:tcPr>
          <w:p w:rsidR="00106394" w:rsidRPr="00A71CCB" w:rsidRDefault="00106394" w:rsidP="00DC4AFD">
            <w:pPr>
              <w:widowControl w:val="0"/>
              <w:spacing w:after="0" w:line="240" w:lineRule="auto"/>
              <w:jc w:val="center"/>
              <w:rPr>
                <w:bCs/>
                <w:sz w:val="23"/>
                <w:szCs w:val="23"/>
              </w:rPr>
            </w:pPr>
            <w:r w:rsidRPr="00A71CCB">
              <w:rPr>
                <w:bCs/>
                <w:sz w:val="23"/>
                <w:szCs w:val="23"/>
              </w:rPr>
              <w:t>RRSE</w:t>
            </w:r>
            <w:r w:rsidR="00646E17">
              <w:rPr>
                <w:bCs/>
                <w:sz w:val="23"/>
                <w:szCs w:val="23"/>
              </w:rPr>
              <w:t xml:space="preserve"> (%)</w:t>
            </w:r>
          </w:p>
        </w:tc>
      </w:tr>
      <w:tr w:rsidR="00A71CCB" w:rsidRPr="00A71CCB" w:rsidTr="0018453B">
        <w:trPr>
          <w:trHeight w:val="20"/>
          <w:jc w:val="center"/>
        </w:trPr>
        <w:tc>
          <w:tcPr>
            <w:tcW w:w="12589" w:type="dxa"/>
            <w:gridSpan w:val="9"/>
            <w:tcBorders>
              <w:top w:val="single" w:sz="4" w:space="0" w:color="auto"/>
              <w:bottom w:val="single" w:sz="4" w:space="0" w:color="auto"/>
            </w:tcBorders>
            <w:shd w:val="clear" w:color="auto" w:fill="auto"/>
            <w:vAlign w:val="bottom"/>
          </w:tcPr>
          <w:p w:rsidR="0051075A" w:rsidRPr="00A71CCB" w:rsidRDefault="0051075A" w:rsidP="00DC4AFD">
            <w:pPr>
              <w:widowControl w:val="0"/>
              <w:spacing w:after="0" w:line="240" w:lineRule="auto"/>
              <w:jc w:val="center"/>
              <w:rPr>
                <w:bCs/>
                <w:sz w:val="23"/>
                <w:szCs w:val="23"/>
              </w:rPr>
            </w:pPr>
            <w:r w:rsidRPr="00A71CCB">
              <w:rPr>
                <w:sz w:val="23"/>
                <w:szCs w:val="23"/>
              </w:rPr>
              <w:t>WorldCup98</w:t>
            </w:r>
          </w:p>
        </w:tc>
      </w:tr>
      <w:tr w:rsidR="00A71CCB" w:rsidRPr="00A71CCB" w:rsidTr="006C7D63">
        <w:trPr>
          <w:trHeight w:val="20"/>
          <w:jc w:val="center"/>
        </w:trPr>
        <w:tc>
          <w:tcPr>
            <w:tcW w:w="1701" w:type="dxa"/>
            <w:tcBorders>
              <w:top w:val="single" w:sz="4" w:space="0" w:color="auto"/>
            </w:tcBorders>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Naïve Bayes</w:t>
            </w:r>
          </w:p>
        </w:tc>
        <w:tc>
          <w:tcPr>
            <w:tcW w:w="1361" w:type="dxa"/>
            <w:tcBorders>
              <w:top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94.54</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0.061</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0.945</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0.887</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0.966</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0.957</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0.8871</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45.2863</w:t>
            </w:r>
          </w:p>
        </w:tc>
      </w:tr>
      <w:tr w:rsidR="00A71CCB" w:rsidRPr="00A71CCB" w:rsidTr="006C7D63">
        <w:trPr>
          <w:trHeight w:val="20"/>
          <w:jc w:val="center"/>
        </w:trPr>
        <w:tc>
          <w:tcPr>
            <w:tcW w:w="1701" w:type="dxa"/>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Random Forest</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96.08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0.04</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0.961</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0.9196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40.8736</w:t>
            </w:r>
          </w:p>
        </w:tc>
      </w:tr>
      <w:tr w:rsidR="00A71CCB" w:rsidRPr="00A71CCB" w:rsidTr="006C7D63">
        <w:trPr>
          <w:trHeight w:val="20"/>
          <w:jc w:val="center"/>
        </w:trPr>
        <w:tc>
          <w:tcPr>
            <w:tcW w:w="1701" w:type="dxa"/>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SVM</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97.58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0.028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0.976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0.951</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0.974</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0.964</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0.9506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31.3917</w:t>
            </w:r>
          </w:p>
        </w:tc>
      </w:tr>
      <w:tr w:rsidR="00A71CCB" w:rsidRPr="00A71CCB" w:rsidTr="006C7D63">
        <w:trPr>
          <w:trHeight w:val="20"/>
          <w:jc w:val="center"/>
        </w:trPr>
        <w:tc>
          <w:tcPr>
            <w:tcW w:w="1701" w:type="dxa"/>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IBK</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92.08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0.088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0.921</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0.836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0.916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0.889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0.8359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57.135</w:t>
            </w:r>
          </w:p>
        </w:tc>
      </w:tr>
      <w:tr w:rsidR="00A71CCB" w:rsidRPr="00A71CCB" w:rsidTr="006C7D63">
        <w:trPr>
          <w:trHeight w:val="20"/>
          <w:jc w:val="center"/>
        </w:trPr>
        <w:tc>
          <w:tcPr>
            <w:tcW w:w="1701" w:type="dxa"/>
            <w:tcBorders>
              <w:bottom w:val="nil"/>
            </w:tcBorders>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JRIP</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95.79</w:t>
            </w:r>
          </w:p>
        </w:tc>
        <w:tc>
          <w:tcPr>
            <w:tcW w:w="1361" w:type="dxa"/>
            <w:tcBorders>
              <w:bottom w:val="nil"/>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0.043</w:t>
            </w:r>
          </w:p>
        </w:tc>
        <w:tc>
          <w:tcPr>
            <w:tcW w:w="1361" w:type="dxa"/>
            <w:tcBorders>
              <w:bottom w:val="nil"/>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0.958</w:t>
            </w:r>
          </w:p>
        </w:tc>
        <w:tc>
          <w:tcPr>
            <w:tcW w:w="1361" w:type="dxa"/>
            <w:tcBorders>
              <w:bottom w:val="nil"/>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0.914</w:t>
            </w:r>
          </w:p>
        </w:tc>
        <w:tc>
          <w:tcPr>
            <w:tcW w:w="1361" w:type="dxa"/>
            <w:tcBorders>
              <w:bottom w:val="nil"/>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0.955</w:t>
            </w:r>
          </w:p>
        </w:tc>
        <w:tc>
          <w:tcPr>
            <w:tcW w:w="1361" w:type="dxa"/>
            <w:tcBorders>
              <w:bottom w:val="nil"/>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0.944</w:t>
            </w:r>
          </w:p>
        </w:tc>
        <w:tc>
          <w:tcPr>
            <w:tcW w:w="1361" w:type="dxa"/>
            <w:tcBorders>
              <w:bottom w:val="nil"/>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0.9137</w:t>
            </w:r>
          </w:p>
        </w:tc>
        <w:tc>
          <w:tcPr>
            <w:tcW w:w="1361" w:type="dxa"/>
            <w:tcBorders>
              <w:bottom w:val="nil"/>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40.6391</w:t>
            </w:r>
          </w:p>
        </w:tc>
      </w:tr>
      <w:tr w:rsidR="00A71CCB" w:rsidRPr="00A71CCB" w:rsidTr="006C7D63">
        <w:trPr>
          <w:trHeight w:val="20"/>
          <w:jc w:val="center"/>
        </w:trPr>
        <w:tc>
          <w:tcPr>
            <w:tcW w:w="1701" w:type="dxa"/>
            <w:tcBorders>
              <w:top w:val="nil"/>
              <w:bottom w:val="single" w:sz="2" w:space="0" w:color="auto"/>
            </w:tcBorders>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J48</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95.99</w:t>
            </w:r>
          </w:p>
        </w:tc>
        <w:tc>
          <w:tcPr>
            <w:tcW w:w="1361" w:type="dxa"/>
            <w:tcBorders>
              <w:top w:val="nil"/>
              <w:bottom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0.041</w:t>
            </w:r>
          </w:p>
        </w:tc>
        <w:tc>
          <w:tcPr>
            <w:tcW w:w="1361" w:type="dxa"/>
            <w:tcBorders>
              <w:top w:val="nil"/>
              <w:bottom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w:t>
            </w:r>
          </w:p>
        </w:tc>
        <w:tc>
          <w:tcPr>
            <w:tcW w:w="1361" w:type="dxa"/>
            <w:tcBorders>
              <w:top w:val="nil"/>
              <w:bottom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0.918</w:t>
            </w:r>
          </w:p>
        </w:tc>
        <w:tc>
          <w:tcPr>
            <w:tcW w:w="1361" w:type="dxa"/>
            <w:tcBorders>
              <w:top w:val="nil"/>
              <w:bottom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0.956</w:t>
            </w:r>
          </w:p>
        </w:tc>
        <w:tc>
          <w:tcPr>
            <w:tcW w:w="1361" w:type="dxa"/>
            <w:tcBorders>
              <w:top w:val="nil"/>
              <w:bottom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0.942</w:t>
            </w:r>
          </w:p>
        </w:tc>
        <w:tc>
          <w:tcPr>
            <w:tcW w:w="1361" w:type="dxa"/>
            <w:tcBorders>
              <w:top w:val="nil"/>
              <w:bottom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0.9177</w:t>
            </w:r>
          </w:p>
        </w:tc>
        <w:tc>
          <w:tcPr>
            <w:tcW w:w="1361" w:type="dxa"/>
            <w:tcBorders>
              <w:top w:val="nil"/>
              <w:bottom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39.7278</w:t>
            </w:r>
          </w:p>
        </w:tc>
      </w:tr>
      <w:tr w:rsidR="00A71CCB" w:rsidRPr="00A71CCB" w:rsidTr="0018453B">
        <w:trPr>
          <w:trHeight w:val="20"/>
          <w:jc w:val="center"/>
        </w:trPr>
        <w:tc>
          <w:tcPr>
            <w:tcW w:w="12589" w:type="dxa"/>
            <w:gridSpan w:val="9"/>
            <w:tcBorders>
              <w:top w:val="single" w:sz="2" w:space="0" w:color="auto"/>
              <w:bottom w:val="single" w:sz="2" w:space="0" w:color="auto"/>
            </w:tcBorders>
            <w:shd w:val="clear" w:color="auto" w:fill="auto"/>
            <w:vAlign w:val="bottom"/>
          </w:tcPr>
          <w:p w:rsidR="0051075A" w:rsidRPr="00A71CCB" w:rsidRDefault="0051075A" w:rsidP="00DC4AFD">
            <w:pPr>
              <w:widowControl w:val="0"/>
              <w:spacing w:after="0" w:line="240" w:lineRule="auto"/>
              <w:jc w:val="center"/>
              <w:rPr>
                <w:bCs/>
                <w:sz w:val="23"/>
                <w:szCs w:val="23"/>
              </w:rPr>
            </w:pPr>
            <w:r w:rsidRPr="00A71CCB">
              <w:rPr>
                <w:bCs/>
                <w:sz w:val="23"/>
                <w:szCs w:val="23"/>
              </w:rPr>
              <w:t>Clarknet</w:t>
            </w:r>
          </w:p>
        </w:tc>
      </w:tr>
      <w:tr w:rsidR="00A71CCB" w:rsidRPr="00A71CCB" w:rsidTr="006C7D63">
        <w:trPr>
          <w:trHeight w:val="20"/>
          <w:jc w:val="center"/>
        </w:trPr>
        <w:tc>
          <w:tcPr>
            <w:tcW w:w="1701" w:type="dxa"/>
            <w:tcBorders>
              <w:top w:val="single" w:sz="2" w:space="0" w:color="auto"/>
            </w:tcBorders>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Naïve Bayes</w:t>
            </w:r>
          </w:p>
        </w:tc>
        <w:tc>
          <w:tcPr>
            <w:tcW w:w="1361" w:type="dxa"/>
            <w:tcBorders>
              <w:top w:val="single" w:sz="4" w:space="0" w:color="auto"/>
            </w:tcBorders>
            <w:vAlign w:val="center"/>
          </w:tcPr>
          <w:p w:rsidR="00106394" w:rsidRPr="00A71CCB" w:rsidRDefault="00106394" w:rsidP="00DC4AFD">
            <w:pPr>
              <w:widowControl w:val="0"/>
              <w:spacing w:after="0" w:line="240" w:lineRule="auto"/>
              <w:jc w:val="center"/>
              <w:rPr>
                <w:sz w:val="23"/>
                <w:szCs w:val="23"/>
              </w:rPr>
            </w:pPr>
            <w:r w:rsidRPr="00A71CCB">
              <w:rPr>
                <w:sz w:val="23"/>
                <w:szCs w:val="23"/>
              </w:rPr>
              <w:t>89.74</w:t>
            </w:r>
          </w:p>
        </w:tc>
        <w:tc>
          <w:tcPr>
            <w:tcW w:w="1361" w:type="dxa"/>
            <w:tcBorders>
              <w:top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0.104</w:t>
            </w:r>
          </w:p>
        </w:tc>
        <w:tc>
          <w:tcPr>
            <w:tcW w:w="1361" w:type="dxa"/>
            <w:tcBorders>
              <w:top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0.897</w:t>
            </w:r>
          </w:p>
        </w:tc>
        <w:tc>
          <w:tcPr>
            <w:tcW w:w="1361" w:type="dxa"/>
            <w:tcBorders>
              <w:top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0.793</w:t>
            </w:r>
          </w:p>
        </w:tc>
        <w:tc>
          <w:tcPr>
            <w:tcW w:w="1361" w:type="dxa"/>
            <w:tcBorders>
              <w:top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0.958</w:t>
            </w:r>
          </w:p>
        </w:tc>
        <w:tc>
          <w:tcPr>
            <w:tcW w:w="1361" w:type="dxa"/>
            <w:tcBorders>
              <w:top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0.948</w:t>
            </w:r>
          </w:p>
        </w:tc>
        <w:tc>
          <w:tcPr>
            <w:tcW w:w="1361" w:type="dxa"/>
            <w:tcBorders>
              <w:top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0.7932</w:t>
            </w:r>
          </w:p>
        </w:tc>
        <w:tc>
          <w:tcPr>
            <w:tcW w:w="1361" w:type="dxa"/>
            <w:tcBorders>
              <w:top w:val="single" w:sz="2"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52.5322</w:t>
            </w:r>
          </w:p>
        </w:tc>
      </w:tr>
      <w:tr w:rsidR="00A71CCB"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Random Forest</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96.89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0.033</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0.937</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0.9372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36.8433</w:t>
            </w:r>
          </w:p>
        </w:tc>
      </w:tr>
      <w:tr w:rsidR="00A71CCB"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SVM</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96.93</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0.033</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0.955</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0.9381</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35.154</w:t>
            </w:r>
          </w:p>
        </w:tc>
      </w:tr>
      <w:tr w:rsidR="00A71CCB"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IBK</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94.47</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0.056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0.945</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0.889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0.947</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0.8886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47.1796</w:t>
            </w:r>
          </w:p>
        </w:tc>
      </w:tr>
      <w:tr w:rsidR="00A71CCB"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JRIP</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96.79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0.035</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0.9352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35.352</w:t>
            </w:r>
          </w:p>
        </w:tc>
      </w:tr>
      <w:tr w:rsidR="00A71CCB"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J48</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96.70</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0.036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0.967</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0.934</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0.955</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0.9334</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36.1555</w:t>
            </w:r>
          </w:p>
        </w:tc>
      </w:tr>
      <w:tr w:rsidR="00A71CCB" w:rsidRPr="00A71CCB" w:rsidTr="0018453B">
        <w:trPr>
          <w:trHeight w:val="20"/>
          <w:jc w:val="center"/>
        </w:trPr>
        <w:tc>
          <w:tcPr>
            <w:tcW w:w="12589" w:type="dxa"/>
            <w:gridSpan w:val="9"/>
            <w:tcBorders>
              <w:top w:val="single" w:sz="4" w:space="0" w:color="auto"/>
              <w:bottom w:val="single" w:sz="4" w:space="0" w:color="auto"/>
            </w:tcBorders>
            <w:shd w:val="clear" w:color="auto" w:fill="auto"/>
            <w:vAlign w:val="bottom"/>
          </w:tcPr>
          <w:p w:rsidR="0051075A" w:rsidRPr="00A71CCB" w:rsidRDefault="0051075A" w:rsidP="00DC4AFD">
            <w:pPr>
              <w:widowControl w:val="0"/>
              <w:spacing w:after="0" w:line="240" w:lineRule="auto"/>
              <w:jc w:val="center"/>
              <w:rPr>
                <w:bCs/>
                <w:sz w:val="23"/>
                <w:szCs w:val="23"/>
              </w:rPr>
            </w:pPr>
            <w:r w:rsidRPr="00A71CCB">
              <w:rPr>
                <w:bCs/>
                <w:sz w:val="23"/>
                <w:szCs w:val="23"/>
              </w:rPr>
              <w:t>NASA</w:t>
            </w:r>
          </w:p>
        </w:tc>
      </w:tr>
      <w:tr w:rsidR="00A71CCB" w:rsidRPr="00A71CCB" w:rsidTr="006C7D63">
        <w:trPr>
          <w:trHeight w:val="20"/>
          <w:jc w:val="center"/>
        </w:trPr>
        <w:tc>
          <w:tcPr>
            <w:tcW w:w="1701" w:type="dxa"/>
            <w:tcBorders>
              <w:top w:val="single" w:sz="4" w:space="0" w:color="auto"/>
            </w:tcBorders>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Naïve Bayes</w:t>
            </w:r>
          </w:p>
        </w:tc>
        <w:tc>
          <w:tcPr>
            <w:tcW w:w="1361" w:type="dxa"/>
            <w:tcBorders>
              <w:top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96.44</w:t>
            </w:r>
          </w:p>
        </w:tc>
        <w:tc>
          <w:tcPr>
            <w:tcW w:w="1361" w:type="dxa"/>
            <w:tcBorders>
              <w:top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0.06</w:t>
            </w:r>
          </w:p>
        </w:tc>
        <w:tc>
          <w:tcPr>
            <w:tcW w:w="1361" w:type="dxa"/>
            <w:tcBorders>
              <w:top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0.964</w:t>
            </w:r>
          </w:p>
        </w:tc>
        <w:tc>
          <w:tcPr>
            <w:tcW w:w="1361" w:type="dxa"/>
            <w:tcBorders>
              <w:top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0.922</w:t>
            </w:r>
          </w:p>
        </w:tc>
        <w:tc>
          <w:tcPr>
            <w:tcW w:w="1361" w:type="dxa"/>
            <w:tcBorders>
              <w:top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0.97</w:t>
            </w:r>
          </w:p>
        </w:tc>
        <w:tc>
          <w:tcPr>
            <w:tcW w:w="1361" w:type="dxa"/>
            <w:tcBorders>
              <w:top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0.972</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0.9204</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38.6372</w:t>
            </w:r>
          </w:p>
        </w:tc>
      </w:tr>
      <w:tr w:rsidR="00A71CCB" w:rsidRPr="00A71CCB" w:rsidTr="006C7D63">
        <w:trPr>
          <w:trHeight w:val="20"/>
          <w:jc w:val="center"/>
        </w:trPr>
        <w:tc>
          <w:tcPr>
            <w:tcW w:w="1701" w:type="dxa"/>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Random Forest</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96.44</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0.055</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0.964</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0.922</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0.965</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0.963</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0.9208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38.8488</w:t>
            </w:r>
          </w:p>
        </w:tc>
      </w:tr>
      <w:tr w:rsidR="00A71CCB" w:rsidRPr="00A71CCB" w:rsidTr="006C7D63">
        <w:trPr>
          <w:trHeight w:val="20"/>
          <w:jc w:val="center"/>
        </w:trPr>
        <w:tc>
          <w:tcPr>
            <w:tcW w:w="1701" w:type="dxa"/>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SVM</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98.33</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0.031</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0.981</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0.958</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0.975</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0.971</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0.9578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27.9366</w:t>
            </w:r>
          </w:p>
        </w:tc>
      </w:tr>
      <w:tr w:rsidR="00A71CCB" w:rsidRPr="00A71CCB" w:rsidTr="006C7D63">
        <w:trPr>
          <w:trHeight w:val="20"/>
          <w:jc w:val="center"/>
        </w:trPr>
        <w:tc>
          <w:tcPr>
            <w:tcW w:w="1701" w:type="dxa"/>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IBK</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96.61</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0.041</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0.966</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0.924</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0.964</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0.955</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0.924</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38.9939</w:t>
            </w:r>
          </w:p>
        </w:tc>
      </w:tr>
      <w:tr w:rsidR="00A71CCB" w:rsidRPr="00A71CCB" w:rsidTr="006C7D63">
        <w:trPr>
          <w:trHeight w:val="20"/>
          <w:jc w:val="center"/>
        </w:trPr>
        <w:tc>
          <w:tcPr>
            <w:tcW w:w="1701" w:type="dxa"/>
            <w:tcBorders>
              <w:bottom w:val="nil"/>
            </w:tcBorders>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JRIP</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97.68</w:t>
            </w:r>
          </w:p>
        </w:tc>
        <w:tc>
          <w:tcPr>
            <w:tcW w:w="1361" w:type="dxa"/>
            <w:tcBorders>
              <w:bottom w:val="nil"/>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0.037</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0.977</w:t>
            </w:r>
          </w:p>
        </w:tc>
        <w:tc>
          <w:tcPr>
            <w:tcW w:w="1361" w:type="dxa"/>
            <w:tcBorders>
              <w:bottom w:val="nil"/>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0.948</w:t>
            </w:r>
          </w:p>
        </w:tc>
        <w:tc>
          <w:tcPr>
            <w:tcW w:w="1361" w:type="dxa"/>
            <w:tcBorders>
              <w:bottom w:val="nil"/>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0.968</w:t>
            </w:r>
          </w:p>
        </w:tc>
        <w:tc>
          <w:tcPr>
            <w:tcW w:w="1361" w:type="dxa"/>
            <w:tcBorders>
              <w:bottom w:val="nil"/>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0.963</w:t>
            </w:r>
          </w:p>
        </w:tc>
        <w:tc>
          <w:tcPr>
            <w:tcW w:w="1361" w:type="dxa"/>
            <w:tcBorders>
              <w:bottom w:val="nil"/>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0.9476</w:t>
            </w:r>
          </w:p>
        </w:tc>
        <w:tc>
          <w:tcPr>
            <w:tcW w:w="1361" w:type="dxa"/>
            <w:tcBorders>
              <w:bottom w:val="nil"/>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31.8602</w:t>
            </w:r>
          </w:p>
        </w:tc>
      </w:tr>
      <w:tr w:rsidR="00A71CCB" w:rsidRPr="00A71CCB" w:rsidTr="006C7D63">
        <w:trPr>
          <w:trHeight w:val="20"/>
          <w:jc w:val="center"/>
        </w:trPr>
        <w:tc>
          <w:tcPr>
            <w:tcW w:w="1701" w:type="dxa"/>
            <w:tcBorders>
              <w:top w:val="nil"/>
              <w:bottom w:val="single" w:sz="4" w:space="0" w:color="auto"/>
            </w:tcBorders>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J48</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96.84</w:t>
            </w:r>
          </w:p>
        </w:tc>
        <w:tc>
          <w:tcPr>
            <w:tcW w:w="1361" w:type="dxa"/>
            <w:tcBorders>
              <w:top w:val="nil"/>
              <w:bottom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0.054</w:t>
            </w:r>
          </w:p>
        </w:tc>
        <w:tc>
          <w:tcPr>
            <w:tcW w:w="1361" w:type="dxa"/>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0.968</w:t>
            </w:r>
          </w:p>
        </w:tc>
        <w:tc>
          <w:tcPr>
            <w:tcW w:w="1361" w:type="dxa"/>
            <w:tcBorders>
              <w:top w:val="nil"/>
              <w:bottom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0.931</w:t>
            </w:r>
          </w:p>
        </w:tc>
        <w:tc>
          <w:tcPr>
            <w:tcW w:w="1361" w:type="dxa"/>
            <w:tcBorders>
              <w:top w:val="nil"/>
              <w:bottom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0.954</w:t>
            </w:r>
          </w:p>
        </w:tc>
        <w:tc>
          <w:tcPr>
            <w:tcW w:w="1361" w:type="dxa"/>
            <w:tcBorders>
              <w:top w:val="nil"/>
              <w:bottom w:val="single" w:sz="4" w:space="0" w:color="auto"/>
            </w:tcBorders>
            <w:shd w:val="clear" w:color="auto" w:fill="auto"/>
            <w:vAlign w:val="center"/>
          </w:tcPr>
          <w:p w:rsidR="00106394" w:rsidRPr="00A71CCB" w:rsidRDefault="00106394" w:rsidP="00DC4AFD">
            <w:pPr>
              <w:widowControl w:val="0"/>
              <w:spacing w:after="0" w:line="240" w:lineRule="auto"/>
              <w:jc w:val="center"/>
              <w:rPr>
                <w:sz w:val="23"/>
                <w:szCs w:val="23"/>
              </w:rPr>
            </w:pPr>
            <w:r w:rsidRPr="00A71CCB">
              <w:rPr>
                <w:sz w:val="23"/>
                <w:szCs w:val="23"/>
              </w:rPr>
              <w:t>0.949</w:t>
            </w:r>
          </w:p>
        </w:tc>
        <w:tc>
          <w:tcPr>
            <w:tcW w:w="1361" w:type="dxa"/>
            <w:tcBorders>
              <w:top w:val="nil"/>
              <w:bottom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0.9294</w:t>
            </w:r>
          </w:p>
        </w:tc>
        <w:tc>
          <w:tcPr>
            <w:tcW w:w="1361" w:type="dxa"/>
            <w:tcBorders>
              <w:top w:val="nil"/>
              <w:bottom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36.694</w:t>
            </w:r>
          </w:p>
        </w:tc>
      </w:tr>
      <w:tr w:rsidR="00A71CCB" w:rsidRPr="00A71CCB" w:rsidTr="0018453B">
        <w:trPr>
          <w:trHeight w:val="20"/>
          <w:jc w:val="center"/>
        </w:trPr>
        <w:tc>
          <w:tcPr>
            <w:tcW w:w="12589" w:type="dxa"/>
            <w:gridSpan w:val="9"/>
            <w:tcBorders>
              <w:top w:val="single" w:sz="4" w:space="0" w:color="auto"/>
              <w:bottom w:val="single" w:sz="4" w:space="0" w:color="auto"/>
            </w:tcBorders>
            <w:shd w:val="clear" w:color="auto" w:fill="auto"/>
            <w:vAlign w:val="bottom"/>
          </w:tcPr>
          <w:p w:rsidR="0051075A" w:rsidRPr="00A71CCB" w:rsidRDefault="0051075A" w:rsidP="00DC4AFD">
            <w:pPr>
              <w:widowControl w:val="0"/>
              <w:spacing w:after="0" w:line="240" w:lineRule="auto"/>
              <w:jc w:val="center"/>
              <w:rPr>
                <w:bCs/>
                <w:sz w:val="23"/>
                <w:szCs w:val="23"/>
              </w:rPr>
            </w:pPr>
            <w:r w:rsidRPr="00A71CCB">
              <w:rPr>
                <w:bCs/>
                <w:sz w:val="23"/>
                <w:szCs w:val="23"/>
              </w:rPr>
              <w:t>University</w:t>
            </w:r>
          </w:p>
        </w:tc>
      </w:tr>
      <w:tr w:rsidR="00A71CCB" w:rsidRPr="00A71CCB" w:rsidTr="006C7D63">
        <w:trPr>
          <w:trHeight w:val="20"/>
          <w:jc w:val="center"/>
        </w:trPr>
        <w:tc>
          <w:tcPr>
            <w:tcW w:w="1701" w:type="dxa"/>
            <w:tcBorders>
              <w:top w:val="single" w:sz="4" w:space="0" w:color="auto"/>
            </w:tcBorders>
            <w:shd w:val="clear" w:color="auto" w:fill="auto"/>
            <w:vAlign w:val="bottom"/>
          </w:tcPr>
          <w:p w:rsidR="00106394" w:rsidRPr="00A71CCB" w:rsidRDefault="00106394" w:rsidP="00DC4AFD">
            <w:pPr>
              <w:widowControl w:val="0"/>
              <w:spacing w:after="0" w:line="240" w:lineRule="auto"/>
              <w:rPr>
                <w:bCs/>
                <w:sz w:val="23"/>
                <w:szCs w:val="23"/>
              </w:rPr>
            </w:pPr>
            <w:r w:rsidRPr="00A71CCB">
              <w:rPr>
                <w:bCs/>
                <w:sz w:val="23"/>
                <w:szCs w:val="23"/>
              </w:rPr>
              <w:t>Naïve Bayes</w:t>
            </w:r>
          </w:p>
        </w:tc>
        <w:tc>
          <w:tcPr>
            <w:tcW w:w="1361" w:type="dxa"/>
            <w:tcBorders>
              <w:top w:val="single" w:sz="4" w:space="0" w:color="auto"/>
            </w:tcBorders>
            <w:vAlign w:val="center"/>
          </w:tcPr>
          <w:p w:rsidR="00106394" w:rsidRPr="00A71CCB" w:rsidRDefault="00106394" w:rsidP="00DC4AFD">
            <w:pPr>
              <w:widowControl w:val="0"/>
              <w:spacing w:after="0" w:line="240" w:lineRule="auto"/>
              <w:jc w:val="center"/>
              <w:rPr>
                <w:sz w:val="23"/>
                <w:szCs w:val="23"/>
              </w:rPr>
            </w:pPr>
            <w:r w:rsidRPr="00A71CCB">
              <w:rPr>
                <w:sz w:val="23"/>
                <w:szCs w:val="23"/>
              </w:rPr>
              <w:t>90.69</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0.09</w:t>
            </w:r>
          </w:p>
        </w:tc>
        <w:tc>
          <w:tcPr>
            <w:tcW w:w="1361" w:type="dxa"/>
            <w:tcBorders>
              <w:top w:val="single" w:sz="4" w:space="0" w:color="auto"/>
            </w:tcBorders>
            <w:vAlign w:val="center"/>
          </w:tcPr>
          <w:p w:rsidR="00106394" w:rsidRPr="00A71CCB" w:rsidRDefault="00106394" w:rsidP="00DC4AFD">
            <w:pPr>
              <w:widowControl w:val="0"/>
              <w:spacing w:after="0" w:line="240" w:lineRule="auto"/>
              <w:jc w:val="center"/>
              <w:rPr>
                <w:sz w:val="23"/>
                <w:szCs w:val="23"/>
              </w:rPr>
            </w:pPr>
            <w:r w:rsidRPr="00A71CCB">
              <w:rPr>
                <w:sz w:val="23"/>
                <w:szCs w:val="23"/>
              </w:rPr>
              <w:t>0.907</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0.811</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0.961</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0.8102</w:t>
            </w:r>
          </w:p>
        </w:tc>
        <w:tc>
          <w:tcPr>
            <w:tcW w:w="1361" w:type="dxa"/>
            <w:tcBorders>
              <w:top w:val="single" w:sz="4" w:space="0" w:color="auto"/>
            </w:tcBorders>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48.7775</w:t>
            </w:r>
          </w:p>
        </w:tc>
      </w:tr>
      <w:tr w:rsidR="00A71CCB"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Random Forest</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96.76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0.038</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0.968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0.933</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0.973</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0.967</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0.9332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36.3754</w:t>
            </w:r>
          </w:p>
        </w:tc>
      </w:tr>
      <w:tr w:rsidR="00A71CCB"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SVM</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97.01</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0.038</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0.970</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0.966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0.955</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0.9382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35.0481</w:t>
            </w:r>
          </w:p>
        </w:tc>
      </w:tr>
      <w:tr w:rsidR="00A71CCB"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IBK</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94.17</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0.062</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0.942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0.943</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0.8801</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48.9151</w:t>
            </w:r>
          </w:p>
        </w:tc>
      </w:tr>
      <w:tr w:rsidR="00A71CCB"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JRIP</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96.41</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0.043</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0.964</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0.944</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0.9259</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37.454</w:t>
            </w:r>
          </w:p>
        </w:tc>
      </w:tr>
      <w:tr w:rsidR="00106394" w:rsidRPr="00A71CCB" w:rsidTr="006C7D63">
        <w:trPr>
          <w:trHeight w:val="20"/>
          <w:jc w:val="center"/>
        </w:trPr>
        <w:tc>
          <w:tcPr>
            <w:tcW w:w="1701" w:type="dxa"/>
            <w:shd w:val="clear" w:color="auto" w:fill="auto"/>
            <w:noWrap/>
            <w:vAlign w:val="bottom"/>
          </w:tcPr>
          <w:p w:rsidR="00106394" w:rsidRPr="00A71CCB" w:rsidRDefault="00106394" w:rsidP="00DC4AFD">
            <w:pPr>
              <w:widowControl w:val="0"/>
              <w:spacing w:after="0" w:line="240" w:lineRule="auto"/>
              <w:rPr>
                <w:bCs/>
                <w:sz w:val="23"/>
                <w:szCs w:val="23"/>
              </w:rPr>
            </w:pPr>
            <w:r w:rsidRPr="00A71CCB">
              <w:rPr>
                <w:bCs/>
                <w:sz w:val="23"/>
                <w:szCs w:val="23"/>
              </w:rPr>
              <w:t>J48</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96.16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0.072</w:t>
            </w:r>
          </w:p>
        </w:tc>
        <w:tc>
          <w:tcPr>
            <w:tcW w:w="1361" w:type="dxa"/>
            <w:vAlign w:val="center"/>
          </w:tcPr>
          <w:p w:rsidR="00106394" w:rsidRPr="00A71CCB" w:rsidRDefault="00106394" w:rsidP="00DC4AFD">
            <w:pPr>
              <w:widowControl w:val="0"/>
              <w:spacing w:after="0" w:line="240" w:lineRule="auto"/>
              <w:jc w:val="center"/>
              <w:rPr>
                <w:sz w:val="23"/>
                <w:szCs w:val="23"/>
              </w:rPr>
            </w:pPr>
            <w:r w:rsidRPr="00A71CCB">
              <w:rPr>
                <w:sz w:val="23"/>
                <w:szCs w:val="23"/>
              </w:rPr>
              <w:t>0.968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0.922</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0.958</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0.947</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0.9206</w:t>
            </w:r>
          </w:p>
        </w:tc>
        <w:tc>
          <w:tcPr>
            <w:tcW w:w="1361" w:type="dxa"/>
            <w:shd w:val="clear" w:color="auto" w:fill="auto"/>
            <w:vAlign w:val="bottom"/>
          </w:tcPr>
          <w:p w:rsidR="00106394" w:rsidRPr="00A71CCB" w:rsidRDefault="00106394" w:rsidP="00DC4AFD">
            <w:pPr>
              <w:widowControl w:val="0"/>
              <w:spacing w:after="0" w:line="240" w:lineRule="auto"/>
              <w:jc w:val="center"/>
              <w:rPr>
                <w:sz w:val="23"/>
                <w:szCs w:val="23"/>
              </w:rPr>
            </w:pPr>
            <w:r w:rsidRPr="00A71CCB">
              <w:rPr>
                <w:sz w:val="23"/>
                <w:szCs w:val="23"/>
              </w:rPr>
              <w:t>38.673</w:t>
            </w:r>
          </w:p>
        </w:tc>
      </w:tr>
    </w:tbl>
    <w:p w:rsidR="00106394" w:rsidRPr="00A71CCB" w:rsidRDefault="00106394" w:rsidP="00DC4AFD">
      <w:pPr>
        <w:pStyle w:val="preH1"/>
        <w:rPr>
          <w:sz w:val="4"/>
        </w:rPr>
      </w:pPr>
    </w:p>
    <w:p w:rsidR="00106394" w:rsidRPr="00A71CCB" w:rsidRDefault="00106394" w:rsidP="00A363D9">
      <w:pPr>
        <w:pStyle w:val="preH1"/>
        <w:ind w:firstLine="0"/>
        <w:rPr>
          <w:sz w:val="4"/>
        </w:rPr>
        <w:sectPr w:rsidR="00106394" w:rsidRPr="00A71CCB" w:rsidSect="00DC4AFD">
          <w:type w:val="nextColumn"/>
          <w:pgSz w:w="16838" w:h="11906" w:orient="landscape"/>
          <w:pgMar w:top="1134" w:right="851" w:bottom="851" w:left="1134" w:header="709" w:footer="113" w:gutter="0"/>
          <w:cols w:space="454"/>
          <w:docGrid w:linePitch="360"/>
        </w:sectPr>
      </w:pPr>
    </w:p>
    <w:p w:rsidR="00A363D9" w:rsidRPr="00A71CCB" w:rsidRDefault="00A363D9" w:rsidP="00A363D9">
      <w:pPr>
        <w:widowControl w:val="0"/>
        <w:autoSpaceDE w:val="0"/>
        <w:autoSpaceDN w:val="0"/>
        <w:adjustRightInd w:val="0"/>
        <w:spacing w:after="40"/>
        <w:jc w:val="center"/>
        <w:rPr>
          <w:b/>
        </w:rPr>
      </w:pPr>
      <w:r w:rsidRPr="00A71CCB">
        <w:rPr>
          <w:b/>
          <w:noProof/>
          <w:lang w:val="en-AU" w:eastAsia="en-AU"/>
        </w:rPr>
        <w:lastRenderedPageBreak/>
        <w:drawing>
          <wp:inline distT="0" distB="0" distL="0" distR="0" wp14:anchorId="098353AE" wp14:editId="0E2DEA51">
            <wp:extent cx="3785537" cy="2932386"/>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09419" cy="2950886"/>
                    </a:xfrm>
                    <a:prstGeom prst="rect">
                      <a:avLst/>
                    </a:prstGeom>
                    <a:noFill/>
                  </pic:spPr>
                </pic:pic>
              </a:graphicData>
            </a:graphic>
          </wp:inline>
        </w:drawing>
      </w:r>
    </w:p>
    <w:p w:rsidR="00A363D9" w:rsidRPr="00A71CCB" w:rsidRDefault="00A363D9" w:rsidP="00A363D9">
      <w:pPr>
        <w:widowControl w:val="0"/>
        <w:jc w:val="center"/>
      </w:pPr>
      <w:r>
        <w:rPr>
          <w:b/>
        </w:rPr>
        <w:t>Fig. 11</w:t>
      </w:r>
      <w:r w:rsidRPr="00A71CCB">
        <w:rPr>
          <w:b/>
        </w:rPr>
        <w:t>.</w:t>
      </w:r>
      <w:r w:rsidRPr="00A71CCB">
        <w:t xml:space="preserve"> Model selection using F-measure and RRSE values</w:t>
      </w:r>
    </w:p>
    <w:p w:rsidR="00A363D9" w:rsidRDefault="00A363D9" w:rsidP="00A363D9">
      <w:pPr>
        <w:pStyle w:val="IETHeading2"/>
        <w:widowControl w:val="0"/>
        <w:numPr>
          <w:ilvl w:val="0"/>
          <w:numId w:val="0"/>
        </w:numPr>
      </w:pPr>
    </w:p>
    <w:p w:rsidR="00346D13" w:rsidRPr="00A71CCB" w:rsidRDefault="00290C22" w:rsidP="00DC4AFD">
      <w:pPr>
        <w:pStyle w:val="IETHeading2"/>
        <w:widowControl w:val="0"/>
      </w:pPr>
      <w:r w:rsidRPr="00A71CCB">
        <w:t xml:space="preserve">Discriminating </w:t>
      </w:r>
      <w:r w:rsidR="00AA4625">
        <w:t xml:space="preserve">legitimate FE users </w:t>
      </w:r>
      <w:r w:rsidR="001B76A7" w:rsidRPr="00A71CCB">
        <w:t>from attack bots</w:t>
      </w:r>
    </w:p>
    <w:p w:rsidR="00D215AF" w:rsidRDefault="00E70610" w:rsidP="00DC4AFD">
      <w:pPr>
        <w:widowControl w:val="0"/>
      </w:pPr>
      <w:r w:rsidRPr="00A71CCB">
        <w:t xml:space="preserve">We evaluate the proposed approach in discriminating the attack bots from the </w:t>
      </w:r>
      <w:r w:rsidR="00A144AD" w:rsidRPr="00A71CCB">
        <w:t>legitimate</w:t>
      </w:r>
      <w:r w:rsidRPr="00A71CCB">
        <w:t xml:space="preserve"> users during a flash event. </w:t>
      </w:r>
      <w:r w:rsidR="00D215AF" w:rsidRPr="00A71CCB">
        <w:t xml:space="preserve">Flash event </w:t>
      </w:r>
      <w:r w:rsidR="00A144AD" w:rsidRPr="00A71CCB">
        <w:t xml:space="preserve">(FE) </w:t>
      </w:r>
      <w:r w:rsidR="00D215AF" w:rsidRPr="00A71CCB">
        <w:t xml:space="preserve">refers to a situation when a large number of legitimate users simultaneously requests a server </w:t>
      </w:r>
      <w:r w:rsidR="00D215AF" w:rsidRPr="00A71CCB">
        <w:fldChar w:fldCharType="begin"/>
      </w:r>
      <w:r w:rsidR="00D215AF" w:rsidRPr="00A71CCB">
        <w:instrText xml:space="preserve"> ADDIN ZOTERO_ITEM CSL_CITATION {"citationID":"VyqmT33k","properties":{"formattedCitation":"(Loukas et al., 2007)","plainCitation":"(Loukas et al., 2007)"},"citationItems":[{"id":10681,"uris":["http://zotero.org/users/local/RqLpG6Xq/items/TFEPXEWN"],"uri":["http://zotero.org/users/local/RqLpG6Xq/items/TFEPXEWN"],"itemData":{"id":10681,"type":"article-journal","title":"A Denial of Service Detector based on Maximum Likelihood Detection and the Random Neural Network","container-title":"Computer Journal-Oxford","page":"717-727","volume":"50","issue":"6","author":[{"family":"Loukas","given":"Georgios"},{"family":"Öke","given":"Gülay"},{"family":"Kalita","given":"J. K."}],"issued":{"date-parts":[["2007"]]}}}],"schema":"https://github.com/citation-style-language/schema/raw/master/csl-citation.json"} </w:instrText>
      </w:r>
      <w:r w:rsidR="00D215AF" w:rsidRPr="00A71CCB">
        <w:fldChar w:fldCharType="separate"/>
      </w:r>
      <w:r w:rsidR="00D215AF" w:rsidRPr="00A71CCB">
        <w:t xml:space="preserve">(Loukas </w:t>
      </w:r>
      <w:r w:rsidR="000C309D" w:rsidRPr="000C309D">
        <w:rPr>
          <w:i/>
        </w:rPr>
        <w:t>et al.</w:t>
      </w:r>
      <w:r w:rsidR="00D215AF" w:rsidRPr="00A71CCB">
        <w:t>, 2007)</w:t>
      </w:r>
      <w:r w:rsidR="00D215AF" w:rsidRPr="00A71CCB">
        <w:fldChar w:fldCharType="end"/>
      </w:r>
      <w:r w:rsidR="00D215AF" w:rsidRPr="00A71CCB">
        <w:t xml:space="preserve">. This event usually occurs during or after a major event capable of capturing the interest of </w:t>
      </w:r>
      <w:r w:rsidR="00440F71">
        <w:t xml:space="preserve">an </w:t>
      </w:r>
      <w:r w:rsidR="00D215AF" w:rsidRPr="00440F71">
        <w:rPr>
          <w:noProof/>
        </w:rPr>
        <w:t>enormous number</w:t>
      </w:r>
      <w:r w:rsidR="00D215AF" w:rsidRPr="00A71CCB">
        <w:t xml:space="preserve"> of users. As a result, the server is clogged due to the request flood generated by these users. The overloaded server may get the wrong impression of the existence of an on-going attack during a flash event. </w:t>
      </w:r>
      <w:r w:rsidR="0000509B" w:rsidRPr="00A71CCB">
        <w:t>Fig. 1</w:t>
      </w:r>
      <w:r w:rsidR="00A363D9">
        <w:t>2</w:t>
      </w:r>
      <w:r w:rsidR="0000509B" w:rsidRPr="00A71CCB">
        <w:t xml:space="preserve"> shows </w:t>
      </w:r>
      <w:r w:rsidR="0000509B" w:rsidRPr="00A71CCB">
        <w:rPr>
          <w:lang w:val="en-AU"/>
        </w:rPr>
        <w:t>a high overlap of the range of feature set values attained by the legitimate users during normal days and flash event.</w:t>
      </w:r>
      <w:r w:rsidR="00D215AF" w:rsidRPr="00A71CCB">
        <w:t xml:space="preserve"> </w:t>
      </w:r>
    </w:p>
    <w:p w:rsidR="00A363D9" w:rsidRPr="00A71CCB" w:rsidRDefault="00A363D9" w:rsidP="00A363D9">
      <w:pPr>
        <w:widowControl w:val="0"/>
      </w:pPr>
      <w:r w:rsidRPr="00A71CCB">
        <w:t>We prepared a dataset using the experimental setup explained in Subsection 4.2 to train SVM classifier using 10-minute traffic trace on</w:t>
      </w:r>
      <w:r w:rsidR="00F04692">
        <w:t xml:space="preserve"> the</w:t>
      </w:r>
      <w:r w:rsidRPr="00A71CCB">
        <w:t xml:space="preserve"> </w:t>
      </w:r>
      <w:r w:rsidRPr="00F04692">
        <w:rPr>
          <w:noProof/>
        </w:rPr>
        <w:t>66</w:t>
      </w:r>
      <w:r w:rsidRPr="00F04692">
        <w:rPr>
          <w:noProof/>
          <w:vertAlign w:val="superscript"/>
        </w:rPr>
        <w:t>th</w:t>
      </w:r>
      <w:r w:rsidRPr="00A71CCB">
        <w:t xml:space="preserve"> day of WorldCup98 </w:t>
      </w:r>
      <w:r w:rsidRPr="00F04692">
        <w:rPr>
          <w:noProof/>
        </w:rPr>
        <w:t>web log</w:t>
      </w:r>
      <w:r w:rsidRPr="00A71CCB">
        <w:t xml:space="preserve">. SVM classifier is chosen based on the results discussed in the previous subsection. The detection accuracy of 99.1% with RRSE 19.2% is achieved using SVM classifier. If an attacker tries to launch GET flood attack while an on-going FE, the proposed detection system can effectively identify attack bots from the legitimate user base. </w:t>
      </w:r>
      <w:r>
        <w:t xml:space="preserve">Consequently, the proposed system is able to differentiate between GET flood DDoS attack and FE based on the scores of the users. </w:t>
      </w:r>
    </w:p>
    <w:p w:rsidR="00A363D9" w:rsidRDefault="00A363D9" w:rsidP="00DC4AFD">
      <w:pPr>
        <w:widowControl w:val="0"/>
      </w:pPr>
    </w:p>
    <w:p w:rsidR="00BC1FBC" w:rsidRPr="00BC1FBC" w:rsidRDefault="00BC1FBC" w:rsidP="00DC4AFD">
      <w:pPr>
        <w:widowControl w:val="0"/>
        <w:rPr>
          <w:sz w:val="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9"/>
        <w:gridCol w:w="4902"/>
      </w:tblGrid>
      <w:tr w:rsidR="00A71CCB" w:rsidRPr="00A71CCB" w:rsidTr="00253072">
        <w:trPr>
          <w:jc w:val="center"/>
        </w:trPr>
        <w:tc>
          <w:tcPr>
            <w:tcW w:w="4637" w:type="dxa"/>
          </w:tcPr>
          <w:p w:rsidR="0020425F" w:rsidRPr="00A71CCB" w:rsidRDefault="00212A99" w:rsidP="00DC4AFD">
            <w:pPr>
              <w:pStyle w:val="NoSpacing"/>
              <w:widowControl w:val="0"/>
              <w:jc w:val="center"/>
              <w:rPr>
                <w:sz w:val="24"/>
                <w:szCs w:val="24"/>
              </w:rPr>
            </w:pPr>
            <w:r w:rsidRPr="00A71CCB">
              <w:rPr>
                <w:noProof/>
                <w:sz w:val="24"/>
                <w:szCs w:val="24"/>
                <w:lang w:val="en-AU" w:eastAsia="en-AU"/>
              </w:rPr>
              <w:lastRenderedPageBreak/>
              <w:drawing>
                <wp:inline distT="0" distB="0" distL="0" distR="0" wp14:anchorId="7212C5AE">
                  <wp:extent cx="3062820" cy="21600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2820" cy="2160000"/>
                          </a:xfrm>
                          <a:prstGeom prst="rect">
                            <a:avLst/>
                          </a:prstGeom>
                          <a:noFill/>
                        </pic:spPr>
                      </pic:pic>
                    </a:graphicData>
                  </a:graphic>
                </wp:inline>
              </w:drawing>
            </w:r>
          </w:p>
        </w:tc>
        <w:tc>
          <w:tcPr>
            <w:tcW w:w="4536" w:type="dxa"/>
          </w:tcPr>
          <w:p w:rsidR="0020425F" w:rsidRPr="00A71CCB" w:rsidRDefault="00C92CE8" w:rsidP="00DC4AFD">
            <w:pPr>
              <w:pStyle w:val="NoSpacing"/>
              <w:widowControl w:val="0"/>
              <w:jc w:val="center"/>
              <w:rPr>
                <w:sz w:val="24"/>
                <w:szCs w:val="24"/>
              </w:rPr>
            </w:pPr>
            <w:r w:rsidRPr="00A71CCB">
              <w:rPr>
                <w:noProof/>
                <w:sz w:val="24"/>
                <w:szCs w:val="24"/>
                <w:lang w:val="en-AU" w:eastAsia="en-AU"/>
              </w:rPr>
              <w:drawing>
                <wp:inline distT="0" distB="0" distL="0" distR="0" wp14:anchorId="02257D43">
                  <wp:extent cx="2992971" cy="21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2971" cy="2160000"/>
                          </a:xfrm>
                          <a:prstGeom prst="rect">
                            <a:avLst/>
                          </a:prstGeom>
                          <a:noFill/>
                        </pic:spPr>
                      </pic:pic>
                    </a:graphicData>
                  </a:graphic>
                </wp:inline>
              </w:drawing>
            </w:r>
          </w:p>
        </w:tc>
      </w:tr>
      <w:tr w:rsidR="00A71CCB" w:rsidRPr="00A71CCB" w:rsidTr="00253072">
        <w:trPr>
          <w:jc w:val="center"/>
        </w:trPr>
        <w:tc>
          <w:tcPr>
            <w:tcW w:w="4637" w:type="dxa"/>
          </w:tcPr>
          <w:p w:rsidR="0020425F" w:rsidRPr="00A71CCB" w:rsidRDefault="0020425F" w:rsidP="00DC4AFD">
            <w:pPr>
              <w:pStyle w:val="NoSpacing"/>
              <w:widowControl w:val="0"/>
              <w:spacing w:after="240"/>
              <w:jc w:val="center"/>
              <w:rPr>
                <w:sz w:val="24"/>
              </w:rPr>
            </w:pPr>
            <w:r w:rsidRPr="002749BA">
              <w:rPr>
                <w:b/>
                <w:sz w:val="24"/>
              </w:rPr>
              <w:t>(a)</w:t>
            </w:r>
            <w:r w:rsidRPr="00A71CCB">
              <w:rPr>
                <w:sz w:val="24"/>
              </w:rPr>
              <w:t xml:space="preserve"> </w:t>
            </w:r>
            <w:r w:rsidR="00952E7E">
              <w:rPr>
                <w:sz w:val="24"/>
              </w:rPr>
              <w:t xml:space="preserve">Distribution of </w:t>
            </w:r>
            <w:r w:rsidRPr="00A71CCB">
              <w:rPr>
                <w:sz w:val="24"/>
              </w:rPr>
              <w:t>Ƒ</w:t>
            </w:r>
            <w:r w:rsidRPr="00A71CCB">
              <w:rPr>
                <w:sz w:val="24"/>
                <w:vertAlign w:val="subscript"/>
              </w:rPr>
              <w:t>1</w:t>
            </w:r>
            <w:r w:rsidRPr="00A71CCB">
              <w:rPr>
                <w:sz w:val="24"/>
              </w:rPr>
              <w:t xml:space="preserve"> values</w:t>
            </w:r>
          </w:p>
        </w:tc>
        <w:tc>
          <w:tcPr>
            <w:tcW w:w="4536" w:type="dxa"/>
          </w:tcPr>
          <w:p w:rsidR="0020425F" w:rsidRPr="00A71CCB" w:rsidRDefault="00F03D6E" w:rsidP="00DC4AFD">
            <w:pPr>
              <w:pStyle w:val="NoSpacing"/>
              <w:widowControl w:val="0"/>
              <w:spacing w:after="240"/>
              <w:jc w:val="center"/>
              <w:rPr>
                <w:sz w:val="24"/>
              </w:rPr>
            </w:pPr>
            <w:r w:rsidRPr="002749BA">
              <w:rPr>
                <w:b/>
                <w:sz w:val="24"/>
              </w:rPr>
              <w:t>(b</w:t>
            </w:r>
            <w:r w:rsidR="0020425F" w:rsidRPr="002749BA">
              <w:rPr>
                <w:b/>
                <w:sz w:val="24"/>
              </w:rPr>
              <w:t>)</w:t>
            </w:r>
            <w:r w:rsidR="0020425F" w:rsidRPr="00A71CCB">
              <w:rPr>
                <w:sz w:val="24"/>
              </w:rPr>
              <w:t xml:space="preserve"> </w:t>
            </w:r>
            <w:r w:rsidR="00952E7E">
              <w:rPr>
                <w:sz w:val="24"/>
              </w:rPr>
              <w:t xml:space="preserve">Distribution of </w:t>
            </w:r>
            <w:r w:rsidR="0020425F" w:rsidRPr="00A71CCB">
              <w:rPr>
                <w:sz w:val="24"/>
              </w:rPr>
              <w:t>Ƒ</w:t>
            </w:r>
            <w:r w:rsidR="0020425F" w:rsidRPr="00A71CCB">
              <w:rPr>
                <w:sz w:val="24"/>
                <w:vertAlign w:val="subscript"/>
              </w:rPr>
              <w:t>2</w:t>
            </w:r>
            <w:r w:rsidR="0020425F" w:rsidRPr="00A71CCB">
              <w:rPr>
                <w:sz w:val="24"/>
              </w:rPr>
              <w:t xml:space="preserve"> values</w:t>
            </w:r>
          </w:p>
        </w:tc>
      </w:tr>
      <w:tr w:rsidR="00A71CCB" w:rsidRPr="00A71CCB" w:rsidTr="00253072">
        <w:trPr>
          <w:jc w:val="center"/>
        </w:trPr>
        <w:tc>
          <w:tcPr>
            <w:tcW w:w="4637" w:type="dxa"/>
          </w:tcPr>
          <w:p w:rsidR="0020425F" w:rsidRPr="00A71CCB" w:rsidRDefault="0044469E" w:rsidP="00DC4AFD">
            <w:pPr>
              <w:pStyle w:val="NoSpacing"/>
              <w:widowControl w:val="0"/>
              <w:jc w:val="center"/>
              <w:rPr>
                <w:sz w:val="24"/>
                <w:szCs w:val="24"/>
              </w:rPr>
            </w:pPr>
            <w:r w:rsidRPr="00A71CCB">
              <w:rPr>
                <w:noProof/>
                <w:sz w:val="24"/>
                <w:szCs w:val="24"/>
                <w:lang w:val="en-AU" w:eastAsia="en-AU"/>
              </w:rPr>
              <w:drawing>
                <wp:inline distT="0" distB="0" distL="0" distR="0" wp14:anchorId="1AD210A9">
                  <wp:extent cx="2946526" cy="2160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6526" cy="2160000"/>
                          </a:xfrm>
                          <a:prstGeom prst="rect">
                            <a:avLst/>
                          </a:prstGeom>
                          <a:noFill/>
                        </pic:spPr>
                      </pic:pic>
                    </a:graphicData>
                  </a:graphic>
                </wp:inline>
              </w:drawing>
            </w:r>
          </w:p>
        </w:tc>
        <w:tc>
          <w:tcPr>
            <w:tcW w:w="4536" w:type="dxa"/>
          </w:tcPr>
          <w:p w:rsidR="0020425F" w:rsidRPr="00A71CCB" w:rsidRDefault="0044469E" w:rsidP="00DC4AFD">
            <w:pPr>
              <w:pStyle w:val="NoSpacing"/>
              <w:widowControl w:val="0"/>
              <w:jc w:val="center"/>
              <w:rPr>
                <w:sz w:val="24"/>
                <w:szCs w:val="24"/>
              </w:rPr>
            </w:pPr>
            <w:r w:rsidRPr="00A71CCB">
              <w:rPr>
                <w:noProof/>
                <w:sz w:val="24"/>
                <w:szCs w:val="24"/>
                <w:lang w:val="en-AU" w:eastAsia="en-AU"/>
              </w:rPr>
              <w:drawing>
                <wp:inline distT="0" distB="0" distL="0" distR="0" wp14:anchorId="5E99EDA1">
                  <wp:extent cx="2950759" cy="2160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0759" cy="2160000"/>
                          </a:xfrm>
                          <a:prstGeom prst="rect">
                            <a:avLst/>
                          </a:prstGeom>
                          <a:noFill/>
                        </pic:spPr>
                      </pic:pic>
                    </a:graphicData>
                  </a:graphic>
                </wp:inline>
              </w:drawing>
            </w:r>
          </w:p>
        </w:tc>
      </w:tr>
      <w:tr w:rsidR="00A71CCB" w:rsidRPr="00A71CCB" w:rsidTr="00253072">
        <w:trPr>
          <w:jc w:val="center"/>
        </w:trPr>
        <w:tc>
          <w:tcPr>
            <w:tcW w:w="4637" w:type="dxa"/>
          </w:tcPr>
          <w:p w:rsidR="0020425F" w:rsidRPr="00A71CCB" w:rsidRDefault="00F03D6E" w:rsidP="00DC4AFD">
            <w:pPr>
              <w:pStyle w:val="NoSpacing"/>
              <w:widowControl w:val="0"/>
              <w:spacing w:after="240"/>
              <w:jc w:val="center"/>
              <w:rPr>
                <w:sz w:val="24"/>
              </w:rPr>
            </w:pPr>
            <w:r w:rsidRPr="002749BA">
              <w:rPr>
                <w:b/>
                <w:sz w:val="24"/>
              </w:rPr>
              <w:t>(c</w:t>
            </w:r>
            <w:r w:rsidR="0020425F" w:rsidRPr="002749BA">
              <w:rPr>
                <w:b/>
                <w:sz w:val="24"/>
              </w:rPr>
              <w:t>)</w:t>
            </w:r>
            <w:r w:rsidR="0020425F" w:rsidRPr="00A71CCB">
              <w:rPr>
                <w:sz w:val="24"/>
              </w:rPr>
              <w:t xml:space="preserve"> </w:t>
            </w:r>
            <w:r w:rsidR="00952E7E">
              <w:rPr>
                <w:sz w:val="24"/>
              </w:rPr>
              <w:t xml:space="preserve">Distribution of </w:t>
            </w:r>
            <w:r w:rsidR="0020425F" w:rsidRPr="00A71CCB">
              <w:rPr>
                <w:sz w:val="24"/>
              </w:rPr>
              <w:t>Ƒ</w:t>
            </w:r>
            <w:r w:rsidR="0020425F" w:rsidRPr="00A71CCB">
              <w:rPr>
                <w:sz w:val="24"/>
                <w:vertAlign w:val="subscript"/>
              </w:rPr>
              <w:t>3</w:t>
            </w:r>
            <w:r w:rsidR="0020425F" w:rsidRPr="00A71CCB">
              <w:rPr>
                <w:sz w:val="24"/>
              </w:rPr>
              <w:t xml:space="preserve"> values</w:t>
            </w:r>
          </w:p>
        </w:tc>
        <w:tc>
          <w:tcPr>
            <w:tcW w:w="4536" w:type="dxa"/>
          </w:tcPr>
          <w:p w:rsidR="0020425F" w:rsidRPr="00A71CCB" w:rsidRDefault="0020425F" w:rsidP="00DC4AFD">
            <w:pPr>
              <w:pStyle w:val="NoSpacing"/>
              <w:widowControl w:val="0"/>
              <w:spacing w:after="240"/>
              <w:jc w:val="center"/>
              <w:rPr>
                <w:sz w:val="24"/>
              </w:rPr>
            </w:pPr>
            <w:r w:rsidRPr="002749BA">
              <w:rPr>
                <w:b/>
                <w:sz w:val="24"/>
              </w:rPr>
              <w:t>(d)</w:t>
            </w:r>
            <w:r w:rsidRPr="00A71CCB">
              <w:rPr>
                <w:sz w:val="24"/>
              </w:rPr>
              <w:t xml:space="preserve"> </w:t>
            </w:r>
            <w:r w:rsidR="00952E7E">
              <w:rPr>
                <w:sz w:val="24"/>
              </w:rPr>
              <w:t xml:space="preserve">Distribution of </w:t>
            </w:r>
            <w:r w:rsidRPr="00A71CCB">
              <w:rPr>
                <w:sz w:val="24"/>
              </w:rPr>
              <w:t>Ƒ</w:t>
            </w:r>
            <w:r w:rsidRPr="00A71CCB">
              <w:rPr>
                <w:sz w:val="24"/>
                <w:vertAlign w:val="subscript"/>
              </w:rPr>
              <w:t>4</w:t>
            </w:r>
            <w:r w:rsidR="002749BA">
              <w:rPr>
                <w:sz w:val="24"/>
              </w:rPr>
              <w:t xml:space="preserve"> values</w:t>
            </w:r>
          </w:p>
        </w:tc>
      </w:tr>
      <w:tr w:rsidR="00A71CCB" w:rsidRPr="00A71CCB" w:rsidTr="00253072">
        <w:trPr>
          <w:jc w:val="center"/>
        </w:trPr>
        <w:tc>
          <w:tcPr>
            <w:tcW w:w="9173" w:type="dxa"/>
            <w:gridSpan w:val="2"/>
          </w:tcPr>
          <w:p w:rsidR="00253072" w:rsidRDefault="0020425F" w:rsidP="00DC4AFD">
            <w:pPr>
              <w:pStyle w:val="NoSpacing"/>
              <w:widowControl w:val="0"/>
              <w:spacing w:line="480" w:lineRule="auto"/>
              <w:jc w:val="center"/>
              <w:rPr>
                <w:sz w:val="24"/>
              </w:rPr>
            </w:pPr>
            <w:r w:rsidRPr="00A71CCB">
              <w:rPr>
                <w:b/>
                <w:sz w:val="24"/>
              </w:rPr>
              <w:t>Fig. 1</w:t>
            </w:r>
            <w:r w:rsidR="00A363D9">
              <w:rPr>
                <w:b/>
                <w:sz w:val="24"/>
              </w:rPr>
              <w:t>2</w:t>
            </w:r>
            <w:r w:rsidRPr="00A71CCB">
              <w:rPr>
                <w:sz w:val="24"/>
              </w:rPr>
              <w:t xml:space="preserve">. </w:t>
            </w:r>
            <w:r w:rsidRPr="00F04692">
              <w:rPr>
                <w:noProof/>
                <w:sz w:val="24"/>
              </w:rPr>
              <w:t>Feature</w:t>
            </w:r>
            <w:r w:rsidRPr="00A71CCB">
              <w:rPr>
                <w:sz w:val="24"/>
              </w:rPr>
              <w:t xml:space="preserve"> set values of legitimate users during </w:t>
            </w:r>
            <w:r w:rsidRPr="00F04692">
              <w:rPr>
                <w:noProof/>
                <w:sz w:val="24"/>
              </w:rPr>
              <w:t>normal</w:t>
            </w:r>
            <w:r w:rsidR="00F04692" w:rsidRPr="00F04692">
              <w:rPr>
                <w:noProof/>
                <w:sz w:val="24"/>
              </w:rPr>
              <w:t xml:space="preserve"> background traffic</w:t>
            </w:r>
            <w:r w:rsidRPr="00A71CCB">
              <w:rPr>
                <w:sz w:val="24"/>
              </w:rPr>
              <w:t xml:space="preserve"> and flash event.</w:t>
            </w:r>
          </w:p>
          <w:p w:rsidR="00BC1FBC" w:rsidRPr="00BC1FBC" w:rsidRDefault="00BC1FBC" w:rsidP="00DC4AFD">
            <w:pPr>
              <w:pStyle w:val="NoSpacing"/>
              <w:widowControl w:val="0"/>
              <w:spacing w:line="480" w:lineRule="auto"/>
              <w:jc w:val="center"/>
              <w:rPr>
                <w:sz w:val="8"/>
              </w:rPr>
            </w:pPr>
          </w:p>
        </w:tc>
      </w:tr>
    </w:tbl>
    <w:p w:rsidR="008C790A" w:rsidRPr="00A71CCB" w:rsidRDefault="001B76A7" w:rsidP="00DC4AFD">
      <w:pPr>
        <w:pStyle w:val="IETHeading2"/>
        <w:widowControl w:val="0"/>
      </w:pPr>
      <w:r w:rsidRPr="00A71CCB">
        <w:t xml:space="preserve">Comparison with existing </w:t>
      </w:r>
      <w:r w:rsidR="00E337A6" w:rsidRPr="00A71CCB">
        <w:t>works</w:t>
      </w:r>
    </w:p>
    <w:p w:rsidR="00AA7041" w:rsidRPr="00A71CCB" w:rsidRDefault="00956981" w:rsidP="00DC4AFD">
      <w:pPr>
        <w:widowControl w:val="0"/>
      </w:pPr>
      <w:r w:rsidRPr="00A71CCB">
        <w:t xml:space="preserve">Various </w:t>
      </w:r>
      <w:r w:rsidR="00090217" w:rsidRPr="00A71CCB">
        <w:t xml:space="preserve">studies </w:t>
      </w:r>
      <w:r w:rsidR="009715F2" w:rsidRPr="00A71CCB">
        <w:t xml:space="preserve">in the </w:t>
      </w:r>
      <w:r w:rsidR="00FA1446" w:rsidRPr="00A71CCB">
        <w:t xml:space="preserve">existing </w:t>
      </w:r>
      <w:r w:rsidR="00090217" w:rsidRPr="00A71CCB">
        <w:t xml:space="preserve">literature </w:t>
      </w:r>
      <w:r w:rsidRPr="00A71CCB">
        <w:t>have target</w:t>
      </w:r>
      <w:r w:rsidR="00A62FB9" w:rsidRPr="00A71CCB">
        <w:t>ed</w:t>
      </w:r>
      <w:r w:rsidR="00F20174" w:rsidRPr="00A71CCB">
        <w:t xml:space="preserve"> the </w:t>
      </w:r>
      <w:r w:rsidR="00090217" w:rsidRPr="00A71CCB">
        <w:t xml:space="preserve">detection </w:t>
      </w:r>
      <w:r w:rsidR="004C185E" w:rsidRPr="00A71CCB">
        <w:t xml:space="preserve">of </w:t>
      </w:r>
      <w:r w:rsidR="00F8461B" w:rsidRPr="00A71CCB">
        <w:t xml:space="preserve">various </w:t>
      </w:r>
      <w:r w:rsidR="0074533A" w:rsidRPr="00A71CCB">
        <w:t>GET flood attack</w:t>
      </w:r>
      <w:r w:rsidR="0021536E" w:rsidRPr="00A71CCB">
        <w:t xml:space="preserve"> strategies</w:t>
      </w:r>
      <w:r w:rsidR="0074533A" w:rsidRPr="00A71CCB">
        <w:t>.</w:t>
      </w:r>
      <w:r w:rsidR="00090217" w:rsidRPr="00A71CCB">
        <w:t xml:space="preserve"> </w:t>
      </w:r>
      <w:r w:rsidR="00501C78" w:rsidRPr="00A71CCB">
        <w:t xml:space="preserve">A few of them </w:t>
      </w:r>
      <w:r w:rsidR="005062A1" w:rsidRPr="00A71CCB">
        <w:t xml:space="preserve">have </w:t>
      </w:r>
      <w:r w:rsidR="00EC7512" w:rsidRPr="00A71CCB">
        <w:t xml:space="preserve">only </w:t>
      </w:r>
      <w:r w:rsidR="00061B04" w:rsidRPr="00A71CCB">
        <w:t xml:space="preserve">focused on recognizing the presence of these attacks. However, </w:t>
      </w:r>
      <w:r w:rsidR="00990ED3" w:rsidRPr="00A71CCB">
        <w:t xml:space="preserve">a </w:t>
      </w:r>
      <w:r w:rsidR="00061B04" w:rsidRPr="00A71CCB">
        <w:t xml:space="preserve">mere detection </w:t>
      </w:r>
      <w:r w:rsidR="007907F9" w:rsidRPr="00A71CCB">
        <w:t xml:space="preserve">would </w:t>
      </w:r>
      <w:r w:rsidR="00B16D58" w:rsidRPr="00A71CCB">
        <w:t xml:space="preserve">limit the applicability of the </w:t>
      </w:r>
      <w:r w:rsidR="007949C3" w:rsidRPr="00A71CCB">
        <w:t xml:space="preserve">detection </w:t>
      </w:r>
      <w:r w:rsidR="00B16D58" w:rsidRPr="00A71CCB">
        <w:t>system in</w:t>
      </w:r>
      <w:r w:rsidR="00440F71">
        <w:t xml:space="preserve"> the</w:t>
      </w:r>
      <w:r w:rsidR="00B16D58" w:rsidRPr="00A71CCB">
        <w:t xml:space="preserve"> </w:t>
      </w:r>
      <w:r w:rsidR="00B16D58" w:rsidRPr="00440F71">
        <w:rPr>
          <w:noProof/>
        </w:rPr>
        <w:t>real</w:t>
      </w:r>
      <w:r w:rsidR="00B16D58" w:rsidRPr="00A71CCB">
        <w:t xml:space="preserve"> world. </w:t>
      </w:r>
      <w:r w:rsidR="00982438" w:rsidRPr="00A71CCB">
        <w:t>In order to complete</w:t>
      </w:r>
      <w:r w:rsidR="00116BDC" w:rsidRPr="00A71CCB">
        <w:t>ly</w:t>
      </w:r>
      <w:r w:rsidR="00982438" w:rsidRPr="00A71CCB">
        <w:t xml:space="preserve"> eradicate the </w:t>
      </w:r>
      <w:r w:rsidR="00B00BBA" w:rsidRPr="00A71CCB">
        <w:t>impact</w:t>
      </w:r>
      <w:r w:rsidR="00982438" w:rsidRPr="00A71CCB">
        <w:t xml:space="preserve"> of these attacks on the server, t</w:t>
      </w:r>
      <w:r w:rsidR="00A473E0" w:rsidRPr="00A71CCB">
        <w:t xml:space="preserve">he </w:t>
      </w:r>
      <w:r w:rsidR="008E453D" w:rsidRPr="00A71CCB">
        <w:t>primary aim of the detection</w:t>
      </w:r>
      <w:r w:rsidR="00B16D58" w:rsidRPr="00A71CCB">
        <w:t xml:space="preserve"> should</w:t>
      </w:r>
      <w:r w:rsidR="008E453D" w:rsidRPr="00A71CCB">
        <w:t xml:space="preserve"> be the identification of individual spurious </w:t>
      </w:r>
      <w:r w:rsidR="002A2333" w:rsidRPr="00A71CCB">
        <w:t>elements</w:t>
      </w:r>
      <w:r w:rsidR="008E453D" w:rsidRPr="00A71CCB">
        <w:t xml:space="preserve"> (bots). </w:t>
      </w:r>
      <w:r w:rsidR="00626909" w:rsidRPr="00A71CCB">
        <w:t xml:space="preserve">Our detection system </w:t>
      </w:r>
      <w:r w:rsidR="00730AC3" w:rsidRPr="00A71CCB">
        <w:t xml:space="preserve">operates </w:t>
      </w:r>
      <w:r w:rsidR="00C9473A" w:rsidRPr="00A71CCB">
        <w:t xml:space="preserve">on </w:t>
      </w:r>
      <w:r w:rsidR="00693CCC" w:rsidRPr="00A71CCB">
        <w:t>user</w:t>
      </w:r>
      <w:r w:rsidR="00C9473A" w:rsidRPr="00A71CCB">
        <w:t>s</w:t>
      </w:r>
      <w:r w:rsidR="00693CCC" w:rsidRPr="00A71CCB">
        <w:t xml:space="preserve"> </w:t>
      </w:r>
      <w:r w:rsidR="00AC13E2" w:rsidRPr="00A71CCB">
        <w:t xml:space="preserve">individually </w:t>
      </w:r>
      <w:r w:rsidR="00C9473A" w:rsidRPr="00A71CCB">
        <w:t>to</w:t>
      </w:r>
      <w:r w:rsidR="00F31094" w:rsidRPr="00A71CCB">
        <w:t xml:space="preserve"> </w:t>
      </w:r>
      <w:r w:rsidR="00C9473A" w:rsidRPr="00A71CCB">
        <w:t xml:space="preserve">characterize </w:t>
      </w:r>
      <w:r w:rsidR="00726D05" w:rsidRPr="00A71CCB">
        <w:t>them</w:t>
      </w:r>
      <w:r w:rsidR="00EF4569" w:rsidRPr="00A71CCB">
        <w:t xml:space="preserve"> </w:t>
      </w:r>
      <w:r w:rsidR="00726D05" w:rsidRPr="00A71CCB">
        <w:t xml:space="preserve">as legitimate or bot based on their </w:t>
      </w:r>
      <w:r w:rsidR="00EF4569" w:rsidRPr="00A71CCB">
        <w:t xml:space="preserve">past </w:t>
      </w:r>
      <w:r w:rsidR="00D17B42" w:rsidRPr="00A71CCB">
        <w:t>behavior</w:t>
      </w:r>
      <w:r w:rsidR="00EF4569" w:rsidRPr="00A71CCB">
        <w:t xml:space="preserve">. </w:t>
      </w:r>
    </w:p>
    <w:p w:rsidR="00253072" w:rsidRDefault="00F61ABD" w:rsidP="00DC4AFD">
      <w:pPr>
        <w:widowControl w:val="0"/>
      </w:pPr>
      <w:r>
        <w:t>Table 4</w:t>
      </w:r>
      <w:r w:rsidR="00253072" w:rsidRPr="00A71CCB">
        <w:t xml:space="preserve"> compares the detection performance of the proposed system with the existing works that have utilized the corresponding benchmark </w:t>
      </w:r>
      <w:r w:rsidR="00253072" w:rsidRPr="00F04692">
        <w:rPr>
          <w:noProof/>
        </w:rPr>
        <w:t>web logs</w:t>
      </w:r>
      <w:r w:rsidR="00253072" w:rsidRPr="00A71CCB">
        <w:t xml:space="preserve">. </w:t>
      </w:r>
      <w:r w:rsidR="007101E5">
        <w:t>Table 5</w:t>
      </w:r>
      <w:r w:rsidR="00253072" w:rsidRPr="00A71CCB">
        <w:t xml:space="preserve"> </w:t>
      </w:r>
      <w:r w:rsidR="00253072" w:rsidRPr="0059609A">
        <w:t xml:space="preserve">presents an overall </w:t>
      </w:r>
      <w:r w:rsidR="00253072" w:rsidRPr="0059609A">
        <w:rPr>
          <w:noProof/>
        </w:rPr>
        <w:t xml:space="preserve">comparison </w:t>
      </w:r>
      <w:r w:rsidR="0059609A" w:rsidRPr="0059609A">
        <w:rPr>
          <w:noProof/>
        </w:rPr>
        <w:t>of the proposed technique with the related work using</w:t>
      </w:r>
      <w:r w:rsidR="00253072" w:rsidRPr="0059609A">
        <w:t xml:space="preserve"> five performance parameters. </w:t>
      </w:r>
      <w:r w:rsidR="00253072" w:rsidRPr="00A71CCB">
        <w:t xml:space="preserve">The values of DR and FPR corresponding to related works are calculated by taking an </w:t>
      </w:r>
      <w:r w:rsidR="00253072" w:rsidRPr="00F04692">
        <w:rPr>
          <w:noProof/>
        </w:rPr>
        <w:t>average over</w:t>
      </w:r>
      <w:r w:rsidR="00253072" w:rsidRPr="00A71CCB">
        <w:t xml:space="preserve"> DR values and FPR values </w:t>
      </w:r>
      <w:r w:rsidR="00253072" w:rsidRPr="00A71CCB">
        <w:lastRenderedPageBreak/>
        <w:t>across their respective investigated datasets and attack strategies. The number of attack strategies studied by our research work and other previous works, me</w:t>
      </w:r>
      <w:r w:rsidR="007101E5">
        <w:t>ntioned in Table 5</w:t>
      </w:r>
      <w:r w:rsidR="00253072" w:rsidRPr="00A71CCB">
        <w:t xml:space="preserve">, is determined based on the taxonomy defined in our previous survey </w:t>
      </w:r>
      <w:r w:rsidR="00253072" w:rsidRPr="00A71CCB">
        <w:fldChar w:fldCharType="begin"/>
      </w:r>
      <w:r w:rsidR="00253072" w:rsidRPr="00A71CCB">
        <w:instrText xml:space="preserve"> ADDIN ZOTERO_ITEM CSL_CITATION {"citationID":"r5sde23qn","properties":{"formattedCitation":"(Singh et al., 2017b)","plainCitation":"(Singh et al., 2017b)"},"citationItems":[{"id":11695,"uris":["http://zotero.org/users/local/RqLpG6Xq/items/AR5SRSNM"],"uri":["http://zotero.org/users/local/RqLpG6Xq/items/AR5SRSNM"],"itemData":{"id":11695,"type":"article-journal","title":"Application layer HTTP-GET flood DDoS attacks: Research landscape and challenges","container-title":"Computers &amp; Security","page":"344-372","volume":"65","source":"ScienceDirect","abstract":"Application layer Distributed Denial of Service (DDoS) attacks have empowered conventional flooding based DDoS with more subtle attacking methods that pose an ever-increasing challenge to the availability of Internet based web services. These attacks hold the potential to cause similar damaging effects as their lower layer counterparts using relatively fewer attacking assets. Being the dominant part of the Internet, HTTP is the prime target of GET flooding attacks, a common practice followed among various application layer DDoS attacks. With the presence of new and improved attack programs, identifying these attacks always seems convoluted. A swift rise in the frequency of these attacks has led to a favorable shift in interest among researchers. Over the recent years, a significant research contribution has been dedicated toward devising new techniques for countering HTTP-GET flood DDoS attacks. In this paper, we conduct a survey of such research contributions following a well-defined systematic process. A total of 63 primary studies published before August 2015 were selected from six different electronic databases following a careful scrutinizing process. We formulated four research questions that capture various aspects of the identified primary studies. These aspects include detection attributes, datasets, software tools, attack strategies, and underlying modeling methods. The field background required to understand the evolution of HTTP-GET flood DDoS attacks is also presented. The aim of this systematic survey is to gain insights into the current research on the detection of these attacks by comprehensively analyzing the selected primary studies to answer a predefined set of research questions. This survey also discusses various challenges that need to be addressed, and acquaints readers with recommendations for possible future research directions.","DOI":"10.1016/j.cose.2016.10.005","ISSN":"0167-4048","shortTitle":"Application layer HTTP-GET flood DDoS attacks","journalAbbreviation":"Computers &amp; Security","author":[{"family":"Singh","given":"Karanpreet"},{"family":"Singh","given":"Paramvir"},{"family":"Kumar","given":"Krishan"}],"issued":{"date-parts":[["2017",3]]},"accessed":{"date-parts":[["2017",3,7]]}}}],"schema":"https://github.com/citation-style-language/schema/raw/master/csl-citation.json"} </w:instrText>
      </w:r>
      <w:r w:rsidR="00253072" w:rsidRPr="00A71CCB">
        <w:fldChar w:fldCharType="separate"/>
      </w:r>
      <w:r w:rsidR="00253072" w:rsidRPr="00A71CCB">
        <w:t xml:space="preserve">(Singh </w:t>
      </w:r>
      <w:r w:rsidR="000C309D" w:rsidRPr="000C309D">
        <w:rPr>
          <w:i/>
        </w:rPr>
        <w:t>et al.</w:t>
      </w:r>
      <w:r w:rsidR="00253072" w:rsidRPr="00A71CCB">
        <w:t>, 2017b)</w:t>
      </w:r>
      <w:r w:rsidR="00253072" w:rsidRPr="00A71CCB">
        <w:fldChar w:fldCharType="end"/>
      </w:r>
      <w:r w:rsidR="00253072" w:rsidRPr="00A71CCB">
        <w:t xml:space="preserve">. </w:t>
      </w:r>
    </w:p>
    <w:p w:rsidR="00BC1FBC" w:rsidRPr="00BC1FBC" w:rsidRDefault="00BC1FBC" w:rsidP="00DC4AFD">
      <w:pPr>
        <w:widowControl w:val="0"/>
        <w:rPr>
          <w:sz w:val="20"/>
        </w:rPr>
      </w:pPr>
    </w:p>
    <w:p w:rsidR="0049294E" w:rsidRPr="00CF0124" w:rsidRDefault="0049294E" w:rsidP="00DC4AFD">
      <w:pPr>
        <w:widowControl w:val="0"/>
        <w:spacing w:after="0" w:line="240" w:lineRule="auto"/>
        <w:jc w:val="center"/>
        <w:rPr>
          <w:b/>
          <w:sz w:val="10"/>
        </w:rPr>
      </w:pPr>
    </w:p>
    <w:p w:rsidR="00ED4A42" w:rsidRPr="00A71CCB" w:rsidRDefault="00ED4A42" w:rsidP="00DC4AFD">
      <w:pPr>
        <w:widowControl w:val="0"/>
        <w:jc w:val="center"/>
      </w:pPr>
      <w:r w:rsidRPr="00A71CCB">
        <w:rPr>
          <w:b/>
        </w:rPr>
        <w:t xml:space="preserve">Table </w:t>
      </w:r>
      <w:r w:rsidR="007101E5">
        <w:rPr>
          <w:b/>
        </w:rPr>
        <w:t>4</w:t>
      </w:r>
      <w:r w:rsidRPr="00A71CCB">
        <w:t xml:space="preserve"> Comparison with </w:t>
      </w:r>
      <w:r w:rsidR="00D42D3D" w:rsidRPr="00A71CCB">
        <w:t xml:space="preserve">the </w:t>
      </w:r>
      <w:r w:rsidRPr="00A71CCB">
        <w:t>existing works</w:t>
      </w:r>
      <w:r w:rsidR="002E40FA" w:rsidRPr="00A71CCB">
        <w:t xml:space="preserve"> for different benchmark </w:t>
      </w:r>
      <w:r w:rsidR="002E40FA" w:rsidRPr="00714FAD">
        <w:rPr>
          <w:noProof/>
        </w:rPr>
        <w:t>web logs</w:t>
      </w:r>
    </w:p>
    <w:tbl>
      <w:tblPr>
        <w:tblStyle w:val="TableGrid"/>
        <w:tblW w:w="64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6" w:type="dxa"/>
        </w:tblCellMar>
        <w:tblLook w:val="04A0" w:firstRow="1" w:lastRow="0" w:firstColumn="1" w:lastColumn="0" w:noHBand="0" w:noVBand="1"/>
      </w:tblPr>
      <w:tblGrid>
        <w:gridCol w:w="3645"/>
        <w:gridCol w:w="1417"/>
        <w:gridCol w:w="1417"/>
      </w:tblGrid>
      <w:tr w:rsidR="00A71CCB" w:rsidRPr="00A71CCB" w:rsidTr="001700EB">
        <w:trPr>
          <w:cantSplit/>
          <w:trHeight w:val="20"/>
          <w:jc w:val="center"/>
        </w:trPr>
        <w:tc>
          <w:tcPr>
            <w:tcW w:w="3645" w:type="dxa"/>
            <w:tcBorders>
              <w:top w:val="single" w:sz="4" w:space="0" w:color="auto"/>
              <w:bottom w:val="single" w:sz="4" w:space="0" w:color="auto"/>
            </w:tcBorders>
            <w:noWrap/>
            <w:vAlign w:val="center"/>
            <w:hideMark/>
          </w:tcPr>
          <w:p w:rsidR="00C36581" w:rsidRPr="00A71CCB" w:rsidRDefault="00C36581" w:rsidP="00DC4AFD">
            <w:pPr>
              <w:widowControl w:val="0"/>
              <w:autoSpaceDE w:val="0"/>
              <w:autoSpaceDN w:val="0"/>
              <w:adjustRightInd w:val="0"/>
              <w:spacing w:after="0" w:line="240" w:lineRule="auto"/>
              <w:rPr>
                <w:bCs/>
              </w:rPr>
            </w:pPr>
            <w:r w:rsidRPr="00A71CCB">
              <w:rPr>
                <w:bCs/>
              </w:rPr>
              <w:t>Works</w:t>
            </w:r>
          </w:p>
        </w:tc>
        <w:tc>
          <w:tcPr>
            <w:tcW w:w="1417" w:type="dxa"/>
            <w:tcBorders>
              <w:top w:val="single" w:sz="4" w:space="0" w:color="auto"/>
              <w:bottom w:val="single" w:sz="4" w:space="0" w:color="auto"/>
            </w:tcBorders>
            <w:noWrap/>
            <w:vAlign w:val="center"/>
            <w:hideMark/>
          </w:tcPr>
          <w:p w:rsidR="00C36581" w:rsidRPr="00A71CCB" w:rsidRDefault="00911991" w:rsidP="00DC4AFD">
            <w:pPr>
              <w:widowControl w:val="0"/>
              <w:autoSpaceDE w:val="0"/>
              <w:autoSpaceDN w:val="0"/>
              <w:adjustRightInd w:val="0"/>
              <w:spacing w:after="0" w:line="240" w:lineRule="auto"/>
              <w:jc w:val="center"/>
              <w:rPr>
                <w:bCs/>
              </w:rPr>
            </w:pPr>
            <w:r w:rsidRPr="00A71CCB">
              <w:rPr>
                <w:bCs/>
              </w:rPr>
              <w:t>DR</w:t>
            </w:r>
          </w:p>
        </w:tc>
        <w:tc>
          <w:tcPr>
            <w:tcW w:w="1417" w:type="dxa"/>
            <w:tcBorders>
              <w:top w:val="single" w:sz="4" w:space="0" w:color="auto"/>
              <w:bottom w:val="single" w:sz="4" w:space="0" w:color="auto"/>
            </w:tcBorders>
            <w:noWrap/>
            <w:vAlign w:val="center"/>
            <w:hideMark/>
          </w:tcPr>
          <w:p w:rsidR="00C36581" w:rsidRPr="00A71CCB" w:rsidRDefault="00911991" w:rsidP="00DC4AFD">
            <w:pPr>
              <w:widowControl w:val="0"/>
              <w:autoSpaceDE w:val="0"/>
              <w:autoSpaceDN w:val="0"/>
              <w:adjustRightInd w:val="0"/>
              <w:spacing w:after="0" w:line="240" w:lineRule="auto"/>
              <w:jc w:val="center"/>
              <w:rPr>
                <w:bCs/>
              </w:rPr>
            </w:pPr>
            <w:r w:rsidRPr="00A71CCB">
              <w:rPr>
                <w:bCs/>
              </w:rPr>
              <w:t>FPR</w:t>
            </w:r>
          </w:p>
        </w:tc>
      </w:tr>
      <w:tr w:rsidR="00A71CCB" w:rsidRPr="00A71CCB" w:rsidTr="001700EB">
        <w:trPr>
          <w:cantSplit/>
          <w:trHeight w:val="283"/>
          <w:jc w:val="center"/>
        </w:trPr>
        <w:tc>
          <w:tcPr>
            <w:tcW w:w="6479" w:type="dxa"/>
            <w:gridSpan w:val="3"/>
            <w:tcBorders>
              <w:top w:val="single" w:sz="4" w:space="0" w:color="auto"/>
              <w:bottom w:val="single" w:sz="4" w:space="0" w:color="auto"/>
            </w:tcBorders>
            <w:noWrap/>
            <w:vAlign w:val="center"/>
          </w:tcPr>
          <w:p w:rsidR="00A37439" w:rsidRPr="00A71CCB" w:rsidRDefault="00A37439" w:rsidP="00DC4AFD">
            <w:pPr>
              <w:widowControl w:val="0"/>
              <w:autoSpaceDE w:val="0"/>
              <w:autoSpaceDN w:val="0"/>
              <w:adjustRightInd w:val="0"/>
              <w:spacing w:after="0" w:line="240" w:lineRule="auto"/>
              <w:jc w:val="center"/>
            </w:pPr>
            <w:r w:rsidRPr="00A71CCB">
              <w:t>WorldCup98</w:t>
            </w:r>
          </w:p>
        </w:tc>
      </w:tr>
      <w:tr w:rsidR="00A71CCB" w:rsidRPr="00A71CCB" w:rsidTr="001700EB">
        <w:trPr>
          <w:cantSplit/>
          <w:trHeight w:val="283"/>
          <w:jc w:val="center"/>
        </w:trPr>
        <w:tc>
          <w:tcPr>
            <w:tcW w:w="3645" w:type="dxa"/>
            <w:tcBorders>
              <w:top w:val="single" w:sz="4" w:space="0" w:color="auto"/>
            </w:tcBorders>
            <w:vAlign w:val="center"/>
          </w:tcPr>
          <w:p w:rsidR="00C36581" w:rsidRPr="00A71CCB" w:rsidRDefault="00C36581" w:rsidP="00EE4956">
            <w:pPr>
              <w:widowControl w:val="0"/>
              <w:autoSpaceDE w:val="0"/>
              <w:autoSpaceDN w:val="0"/>
              <w:adjustRightInd w:val="0"/>
              <w:spacing w:after="0" w:line="276" w:lineRule="auto"/>
            </w:pPr>
            <w:r w:rsidRPr="00A71CCB">
              <w:fldChar w:fldCharType="begin"/>
            </w:r>
            <w:r w:rsidRPr="00A71CCB">
              <w:instrText xml:space="preserve"> ADDIN ZOTERO_ITEM CSL_CITATION {"citationID":"14f363f5kg","properties":{"formattedCitation":"(Huang et al., 2014)","plainCitation":"(Huang et al., 2014)"},"citationItems":[{"id":11829,"uris":["http://zotero.org/users/local/RqLpG6Xq/items/3FBMP42V"],"uri":["http://zotero.org/users/local/RqLpG6Xq/items/3FBMP42V"],"itemData":{"id":11829,"type":"article-journal","title":"Mining Web User Behaviors to Detect Application Layer DDoS Attacks","container-title":"Journal of Software","volume":"9","issue":"4","source":"CrossRef","URL":"http://ojs.academypublisher.com/index.php/jsw/article/view/11369","DOI":"10.4304/jsw.9.4.985-990","ISSN":"1796-217X","author":[{"family":"Huang","given":"Chuibi"},{"family":"Wang","given":"Jinlin"},{"family":"Wu","given":"Gang"},{"family":"Chen","given":"Jun"}],"issued":{"date-parts":[["2014",4,1]]},"accessed":{"date-parts":[["2017",6,8]]}}}],"schema":"https://github.com/citation-style-language/schema/raw/master/csl-citation.json"} </w:instrText>
            </w:r>
            <w:r w:rsidRPr="00A71CCB">
              <w:fldChar w:fldCharType="separate"/>
            </w:r>
            <w:r w:rsidRPr="00A71CCB">
              <w:t xml:space="preserve">Huang </w:t>
            </w:r>
            <w:r w:rsidR="000C309D" w:rsidRPr="000C309D">
              <w:rPr>
                <w:i/>
              </w:rPr>
              <w:t>et al.</w:t>
            </w:r>
            <w:r w:rsidRPr="00A71CCB">
              <w:t xml:space="preserve"> </w:t>
            </w:r>
            <w:r w:rsidR="001700EB" w:rsidRPr="00A71CCB">
              <w:t>(</w:t>
            </w:r>
            <w:r w:rsidRPr="00A71CCB">
              <w:t>2014)</w:t>
            </w:r>
            <w:r w:rsidRPr="00A71CCB">
              <w:fldChar w:fldCharType="end"/>
            </w:r>
          </w:p>
        </w:tc>
        <w:tc>
          <w:tcPr>
            <w:tcW w:w="1417" w:type="dxa"/>
            <w:tcBorders>
              <w:top w:val="single" w:sz="4" w:space="0" w:color="auto"/>
            </w:tcBorders>
            <w:noWrap/>
            <w:vAlign w:val="center"/>
          </w:tcPr>
          <w:p w:rsidR="00C36581" w:rsidRPr="00A71CCB" w:rsidRDefault="00C36581" w:rsidP="00EE4956">
            <w:pPr>
              <w:widowControl w:val="0"/>
              <w:autoSpaceDE w:val="0"/>
              <w:autoSpaceDN w:val="0"/>
              <w:adjustRightInd w:val="0"/>
              <w:spacing w:after="0" w:line="276" w:lineRule="auto"/>
              <w:jc w:val="center"/>
            </w:pPr>
            <w:r w:rsidRPr="00A71CCB">
              <w:t>97</w:t>
            </w:r>
            <w:r w:rsidR="00911991" w:rsidRPr="00A71CCB">
              <w:rPr>
                <w:bCs/>
              </w:rPr>
              <w:t>%</w:t>
            </w:r>
          </w:p>
        </w:tc>
        <w:tc>
          <w:tcPr>
            <w:tcW w:w="1417" w:type="dxa"/>
            <w:tcBorders>
              <w:top w:val="single" w:sz="4" w:space="0" w:color="auto"/>
            </w:tcBorders>
            <w:noWrap/>
            <w:vAlign w:val="center"/>
          </w:tcPr>
          <w:p w:rsidR="00C36581" w:rsidRPr="00A71CCB" w:rsidRDefault="00C36581" w:rsidP="00EE4956">
            <w:pPr>
              <w:widowControl w:val="0"/>
              <w:autoSpaceDE w:val="0"/>
              <w:autoSpaceDN w:val="0"/>
              <w:adjustRightInd w:val="0"/>
              <w:spacing w:after="0" w:line="276" w:lineRule="auto"/>
              <w:jc w:val="center"/>
            </w:pPr>
            <w:r w:rsidRPr="00A71CCB">
              <w:t>2</w:t>
            </w:r>
            <w:r w:rsidR="00911991" w:rsidRPr="00A71CCB">
              <w:rPr>
                <w:bCs/>
              </w:rPr>
              <w:t>%</w:t>
            </w:r>
          </w:p>
        </w:tc>
      </w:tr>
      <w:tr w:rsidR="00A71CCB" w:rsidRPr="00A71CCB" w:rsidTr="001700EB">
        <w:trPr>
          <w:cantSplit/>
          <w:trHeight w:val="283"/>
          <w:jc w:val="center"/>
        </w:trPr>
        <w:tc>
          <w:tcPr>
            <w:tcW w:w="3645" w:type="dxa"/>
            <w:tcBorders>
              <w:bottom w:val="single" w:sz="4" w:space="0" w:color="auto"/>
            </w:tcBorders>
            <w:vAlign w:val="center"/>
          </w:tcPr>
          <w:p w:rsidR="00C36581" w:rsidRPr="00A71CCB" w:rsidRDefault="00C36581" w:rsidP="00DC4AFD">
            <w:pPr>
              <w:widowControl w:val="0"/>
              <w:autoSpaceDE w:val="0"/>
              <w:autoSpaceDN w:val="0"/>
              <w:adjustRightInd w:val="0"/>
              <w:spacing w:after="0" w:line="240" w:lineRule="auto"/>
            </w:pPr>
            <w:r w:rsidRPr="00A71CCB">
              <w:fldChar w:fldCharType="begin"/>
            </w:r>
            <w:r w:rsidR="00471DFC" w:rsidRPr="00A71CCB">
              <w:instrText xml:space="preserve"> ADDIN ZOTERO_ITEM CSL_CITATION {"citationID":"rk07a5rra","properties":{"formattedCitation":"(Xie and Yu, 2009b)","plainCitation":"(Xie and Yu, 2009b)"},"citationItems":[{"id":10384,"uris":["http://zotero.org/users/local/RqLpG6Xq/items/T522HH2R"],"uri":["http://zotero.org/users/local/RqLpG6Xq/items/T522HH2R"],"itemData":{"id":10384,"type":"article-journal","title":"Monitoring the application-layer DDoS attacks for popular websites","container-title":"IEEE/ACM Transactions on Networking","page":"15–25","volume":"17","issue":"1","source":"Google Scholar","author":[{"family":"Xie","given":"Yi"},{"family":"Yu","given":"Shun-Zheng"}],"issued":{"date-parts":[["2009"]]},"accessed":{"date-parts":[["2015",8,4]]}}}],"schema":"https://github.com/citation-style-language/schema/raw/master/csl-citation.json"} </w:instrText>
            </w:r>
            <w:r w:rsidRPr="00A71CCB">
              <w:fldChar w:fldCharType="separate"/>
            </w:r>
            <w:r w:rsidR="001700EB" w:rsidRPr="00A71CCB">
              <w:t>Xie and Yu</w:t>
            </w:r>
            <w:r w:rsidRPr="00A71CCB">
              <w:t xml:space="preserve"> </w:t>
            </w:r>
            <w:r w:rsidR="001700EB" w:rsidRPr="00A71CCB">
              <w:t>(</w:t>
            </w:r>
            <w:r w:rsidRPr="00A71CCB">
              <w:t>2009b)</w:t>
            </w:r>
            <w:r w:rsidRPr="00A71CCB">
              <w:fldChar w:fldCharType="end"/>
            </w:r>
          </w:p>
        </w:tc>
        <w:tc>
          <w:tcPr>
            <w:tcW w:w="1417" w:type="dxa"/>
            <w:tcBorders>
              <w:bottom w:val="single" w:sz="4" w:space="0" w:color="auto"/>
            </w:tcBorders>
            <w:noWrap/>
            <w:vAlign w:val="center"/>
          </w:tcPr>
          <w:p w:rsidR="00C36581" w:rsidRPr="00A71CCB" w:rsidRDefault="00C36581" w:rsidP="00DC4AFD">
            <w:pPr>
              <w:widowControl w:val="0"/>
              <w:autoSpaceDE w:val="0"/>
              <w:autoSpaceDN w:val="0"/>
              <w:adjustRightInd w:val="0"/>
              <w:spacing w:after="0" w:line="240" w:lineRule="auto"/>
              <w:jc w:val="center"/>
            </w:pPr>
            <w:r w:rsidRPr="00A71CCB">
              <w:t>90</w:t>
            </w:r>
            <w:r w:rsidR="00911991" w:rsidRPr="00A71CCB">
              <w:rPr>
                <w:bCs/>
              </w:rPr>
              <w:t>%</w:t>
            </w:r>
          </w:p>
        </w:tc>
        <w:tc>
          <w:tcPr>
            <w:tcW w:w="1417" w:type="dxa"/>
            <w:tcBorders>
              <w:bottom w:val="single" w:sz="4" w:space="0" w:color="auto"/>
            </w:tcBorders>
            <w:noWrap/>
            <w:vAlign w:val="center"/>
          </w:tcPr>
          <w:p w:rsidR="00C36581" w:rsidRPr="00A71CCB" w:rsidRDefault="00C36581" w:rsidP="00DC4AFD">
            <w:pPr>
              <w:widowControl w:val="0"/>
              <w:autoSpaceDE w:val="0"/>
              <w:autoSpaceDN w:val="0"/>
              <w:adjustRightInd w:val="0"/>
              <w:spacing w:after="0" w:line="240" w:lineRule="auto"/>
              <w:jc w:val="center"/>
            </w:pPr>
            <w:r w:rsidRPr="00A71CCB">
              <w:t>1</w:t>
            </w:r>
            <w:r w:rsidR="00911991" w:rsidRPr="00A71CCB">
              <w:rPr>
                <w:bCs/>
              </w:rPr>
              <w:t>%</w:t>
            </w:r>
          </w:p>
        </w:tc>
      </w:tr>
      <w:tr w:rsidR="00A71CCB" w:rsidRPr="00A71CCB" w:rsidTr="001700EB">
        <w:trPr>
          <w:cantSplit/>
          <w:trHeight w:val="283"/>
          <w:jc w:val="center"/>
        </w:trPr>
        <w:tc>
          <w:tcPr>
            <w:tcW w:w="6479" w:type="dxa"/>
            <w:gridSpan w:val="3"/>
            <w:tcBorders>
              <w:top w:val="single" w:sz="4" w:space="0" w:color="auto"/>
              <w:bottom w:val="single" w:sz="4" w:space="0" w:color="auto"/>
            </w:tcBorders>
            <w:vAlign w:val="center"/>
          </w:tcPr>
          <w:p w:rsidR="00A37439" w:rsidRPr="00A71CCB" w:rsidRDefault="00A37439" w:rsidP="00DC4AFD">
            <w:pPr>
              <w:widowControl w:val="0"/>
              <w:autoSpaceDE w:val="0"/>
              <w:autoSpaceDN w:val="0"/>
              <w:adjustRightInd w:val="0"/>
              <w:spacing w:after="0" w:line="240" w:lineRule="auto"/>
              <w:jc w:val="center"/>
            </w:pPr>
            <w:r w:rsidRPr="00A71CCB">
              <w:t>Clarknet</w:t>
            </w:r>
          </w:p>
        </w:tc>
      </w:tr>
      <w:tr w:rsidR="00A71CCB" w:rsidRPr="00A71CCB" w:rsidTr="001700EB">
        <w:trPr>
          <w:cantSplit/>
          <w:trHeight w:val="283"/>
          <w:jc w:val="center"/>
        </w:trPr>
        <w:tc>
          <w:tcPr>
            <w:tcW w:w="3645" w:type="dxa"/>
            <w:tcBorders>
              <w:top w:val="single" w:sz="4" w:space="0" w:color="auto"/>
            </w:tcBorders>
            <w:vAlign w:val="center"/>
          </w:tcPr>
          <w:p w:rsidR="00C36581" w:rsidRPr="00A71CCB" w:rsidRDefault="00C36581" w:rsidP="00DC4AFD">
            <w:pPr>
              <w:widowControl w:val="0"/>
              <w:autoSpaceDE w:val="0"/>
              <w:autoSpaceDN w:val="0"/>
              <w:adjustRightInd w:val="0"/>
              <w:spacing w:after="0" w:line="240" w:lineRule="auto"/>
            </w:pPr>
            <w:r w:rsidRPr="00A71CCB">
              <w:fldChar w:fldCharType="begin"/>
            </w:r>
            <w:r w:rsidRPr="00A71CCB">
              <w:instrText xml:space="preserve"> ADDIN ZOTERO_ITEM CSL_CITATION {"citationID":"2mhbh4lo2","properties":{"formattedCitation":"(Liao et al., 2014)","plainCitation":"(Liao et al., 2014)"},"citationItems":[{"id":10624,"uris":["http://zotero.org/users/local/RqLpG6Xq/items/S5CNB96T"],"uri":["http://zotero.org/users/local/RqLpG6Xq/items/S5CNB96T"],"itemData":{"id":10624,"type":"paper-conference","title":"Feature extraction and construction of application layer DDoS attack based on user behavior","container-title":"Control Conference (CCC), 2014 33rd Chinese","page":"5492-5497","source":"IEEE Xplore","event":"Control Conference (CCC), 2014 33rd Chinese","abstract":"Distributed Denial of Service (DDoS) has been one of the greatest threats to network security for years. In recent years, DDoS attackers turn to application layer, which makes DDoS attack detection systems based on net layer and transport layer lost their performance. In this layer, Web service is the most vulnerable application. The study in this paper analyzed the differentiation between user behavior based on web log, as we proposed a series of features based on user behavior to represent characteristics of user behavior, and then, transformed web logs which contain authentic legal users' records and attackers' records to an 14 dimensional feature space. In particular, through the transformation, our work aims to obtain a better representation for users' behaviors, as well as to investigate the relative differences and/or similarities between DDoS attackers and normal users. Finally, we simulated four kinds of prevalent application layer DDoS attack and conducted experiments using three classical data mining classification algorithms to certify the effectiveness of our method. Experimental results show that proposed features are good to distinguish legal users and attackers in application layer.","DOI":"10.1109/ChiCC.2014.6895878","author":[{"family":"Liao","given":"Q."},{"family":"Li","given":"H."},{"family":"Kang","given":"S."},{"family":"Liu","given":"C."}],"issued":{"date-parts":[["2014",7]]}}}],"schema":"https://github.com/citation-style-language/schema/raw/master/csl-citation.json"} </w:instrText>
            </w:r>
            <w:r w:rsidRPr="00A71CCB">
              <w:fldChar w:fldCharType="separate"/>
            </w:r>
            <w:r w:rsidRPr="00A71CCB">
              <w:t xml:space="preserve">Liao </w:t>
            </w:r>
            <w:r w:rsidR="000C309D" w:rsidRPr="000C309D">
              <w:rPr>
                <w:i/>
              </w:rPr>
              <w:t>et al.</w:t>
            </w:r>
            <w:r w:rsidRPr="00A71CCB">
              <w:t xml:space="preserve"> </w:t>
            </w:r>
            <w:r w:rsidR="001700EB" w:rsidRPr="00A71CCB">
              <w:t>(</w:t>
            </w:r>
            <w:r w:rsidRPr="00A71CCB">
              <w:t>2014)</w:t>
            </w:r>
            <w:r w:rsidRPr="00A71CCB">
              <w:fldChar w:fldCharType="end"/>
            </w:r>
          </w:p>
        </w:tc>
        <w:tc>
          <w:tcPr>
            <w:tcW w:w="1417" w:type="dxa"/>
            <w:tcBorders>
              <w:top w:val="single" w:sz="4" w:space="0" w:color="auto"/>
            </w:tcBorders>
            <w:noWrap/>
            <w:vAlign w:val="center"/>
          </w:tcPr>
          <w:p w:rsidR="00C36581" w:rsidRPr="00A71CCB" w:rsidRDefault="00C36581" w:rsidP="00DC4AFD">
            <w:pPr>
              <w:widowControl w:val="0"/>
              <w:autoSpaceDE w:val="0"/>
              <w:autoSpaceDN w:val="0"/>
              <w:adjustRightInd w:val="0"/>
              <w:spacing w:after="0" w:line="240" w:lineRule="auto"/>
              <w:jc w:val="center"/>
            </w:pPr>
            <w:r w:rsidRPr="00A71CCB">
              <w:t>99.80</w:t>
            </w:r>
            <w:r w:rsidR="00911991" w:rsidRPr="00A71CCB">
              <w:rPr>
                <w:bCs/>
              </w:rPr>
              <w:t>%</w:t>
            </w:r>
          </w:p>
        </w:tc>
        <w:tc>
          <w:tcPr>
            <w:tcW w:w="1417" w:type="dxa"/>
            <w:tcBorders>
              <w:top w:val="single" w:sz="4" w:space="0" w:color="auto"/>
            </w:tcBorders>
            <w:noWrap/>
            <w:vAlign w:val="center"/>
          </w:tcPr>
          <w:p w:rsidR="00C36581" w:rsidRPr="00A71CCB" w:rsidRDefault="0010455C" w:rsidP="00DC4AFD">
            <w:pPr>
              <w:widowControl w:val="0"/>
              <w:autoSpaceDE w:val="0"/>
              <w:autoSpaceDN w:val="0"/>
              <w:adjustRightInd w:val="0"/>
              <w:spacing w:after="0" w:line="240" w:lineRule="auto"/>
              <w:jc w:val="center"/>
            </w:pPr>
            <w:r>
              <w:t>0.44</w:t>
            </w:r>
            <w:r w:rsidR="00911991" w:rsidRPr="00A71CCB">
              <w:rPr>
                <w:bCs/>
              </w:rPr>
              <w:t>%</w:t>
            </w:r>
          </w:p>
        </w:tc>
      </w:tr>
      <w:tr w:rsidR="00A71CCB" w:rsidRPr="00A71CCB" w:rsidTr="001700EB">
        <w:trPr>
          <w:cantSplit/>
          <w:trHeight w:val="283"/>
          <w:jc w:val="center"/>
        </w:trPr>
        <w:tc>
          <w:tcPr>
            <w:tcW w:w="3645" w:type="dxa"/>
            <w:tcBorders>
              <w:bottom w:val="single" w:sz="4" w:space="0" w:color="auto"/>
            </w:tcBorders>
            <w:vAlign w:val="center"/>
          </w:tcPr>
          <w:p w:rsidR="00C36581" w:rsidRPr="00A71CCB" w:rsidRDefault="00C36581" w:rsidP="00DC4AFD">
            <w:pPr>
              <w:widowControl w:val="0"/>
              <w:autoSpaceDE w:val="0"/>
              <w:autoSpaceDN w:val="0"/>
              <w:adjustRightInd w:val="0"/>
              <w:spacing w:after="0" w:line="240" w:lineRule="auto"/>
            </w:pPr>
            <w:r w:rsidRPr="00A71CCB">
              <w:fldChar w:fldCharType="begin"/>
            </w:r>
            <w:r w:rsidR="00690F73" w:rsidRPr="00A71CCB">
              <w:instrText xml:space="preserve"> ADDIN ZOTERO_ITEM CSL_CITATION {"citationID":"1bd60ag2hl","properties":{"formattedCitation":"(Liao et al., 2015)","plainCitation":"(Liao et al., 2015)"},"citationItems":[{"id":"Xb2tlj6J/gwYLU5dk","uris":["http://zotero.org/users/local/RqLpG6Xq/items/U42VD8BP"],"uri":["http://zotero.org/users/local/RqLpG6Xq/items/U42VD8BP"],"itemData":{"id":"Xb2tlj6J/gwYLU5dk","type":"article-journal","title":"Application layer DDoS attack detection using cluster with label based on sparse vector decomposition and rhythm matching","container-title":"Security and Communication Networks","page":"3111-3120","volume":"8","issue":"17","source":"Wiley Online Library","abstract":"Distributed Denial of Service attack (DDoS) has been one of the greatest threats to network security for years. In recent years, DDoS attackers turn to application layer, which makes DDoS attack detection systems based on net layer and transport layer lose their performance. In this layer, Web service is the most vulnerable application. In this study, we analyze the differentiation between users behaviors, as we extract two feature sequences from Web logs to represent characteristics of user behavior, and then, application layer DDoS attack detection system architecture based on feature sequences is presented. This architecture is divided into two parts. For each part, we propose detection methods, respectively. Specially, we consider users request frequency sequence as sparse vector, and then put forward a kind of classification algorithm called sparse vector decomposition and rhythm matching (SVD-RM), which is based on sparse vector decomposition and rhythm matching. This algorithm is fully considering the discrepancy of different users in access behavior. A cluster algorithm with label, called L-Kmeans, is also proposed as embedded classifier in SVD-RM. Finally, we simulate four kinds of prevalent application layer DDoS attack and conduct experiments to certify the effectiveness of our methods. Experimental results show that proposed methods are good to distinguish legal users and attackers in application layer. Copyright © 2015 John Wiley &amp; Sons, Ltd.","DOI":"10.1002/sec.1236","ISSN":"1939-0122","journalAbbreviation":"Security Comm. Networks","language":"en","author":[{"family":"Liao","given":"Qin"},{"family":"Li","given":"Hong"},{"family":"Kang","given":"Songlin"},{"family":"Liu","given":"Chuchu"}],"issued":{"year":2015,"month":11,"day":25},"accessed":{"year":2017,"month":3,"day":7},"page-first":"3111","container-title-short":"Security Comm. Networks"}}],"schema":"https://github.com/citation-style-language/schema/raw/master/csl-citation.json"} </w:instrText>
            </w:r>
            <w:r w:rsidRPr="00A71CCB">
              <w:fldChar w:fldCharType="separate"/>
            </w:r>
            <w:r w:rsidR="001700EB" w:rsidRPr="00A71CCB">
              <w:t xml:space="preserve">Liao </w:t>
            </w:r>
            <w:r w:rsidR="000C309D" w:rsidRPr="000C309D">
              <w:rPr>
                <w:i/>
              </w:rPr>
              <w:t>et al.</w:t>
            </w:r>
            <w:r w:rsidR="00690F73" w:rsidRPr="00A71CCB">
              <w:t xml:space="preserve"> </w:t>
            </w:r>
            <w:r w:rsidR="001700EB" w:rsidRPr="00A71CCB">
              <w:t>(</w:t>
            </w:r>
            <w:r w:rsidR="00690F73" w:rsidRPr="00A71CCB">
              <w:t>2015)</w:t>
            </w:r>
            <w:r w:rsidRPr="00A71CCB">
              <w:fldChar w:fldCharType="end"/>
            </w:r>
          </w:p>
        </w:tc>
        <w:tc>
          <w:tcPr>
            <w:tcW w:w="1417" w:type="dxa"/>
            <w:tcBorders>
              <w:bottom w:val="single" w:sz="4" w:space="0" w:color="auto"/>
            </w:tcBorders>
            <w:noWrap/>
            <w:vAlign w:val="center"/>
          </w:tcPr>
          <w:p w:rsidR="00C36581" w:rsidRPr="00A71CCB" w:rsidRDefault="00C36581" w:rsidP="00DC4AFD">
            <w:pPr>
              <w:widowControl w:val="0"/>
              <w:autoSpaceDE w:val="0"/>
              <w:autoSpaceDN w:val="0"/>
              <w:adjustRightInd w:val="0"/>
              <w:spacing w:after="0" w:line="240" w:lineRule="auto"/>
              <w:jc w:val="center"/>
            </w:pPr>
            <w:r w:rsidRPr="00A71CCB">
              <w:t>89.25</w:t>
            </w:r>
            <w:r w:rsidR="00911991" w:rsidRPr="00A71CCB">
              <w:rPr>
                <w:bCs/>
              </w:rPr>
              <w:t>%</w:t>
            </w:r>
          </w:p>
        </w:tc>
        <w:tc>
          <w:tcPr>
            <w:tcW w:w="1417" w:type="dxa"/>
            <w:tcBorders>
              <w:bottom w:val="single" w:sz="4" w:space="0" w:color="auto"/>
            </w:tcBorders>
            <w:noWrap/>
            <w:vAlign w:val="center"/>
          </w:tcPr>
          <w:p w:rsidR="00C36581" w:rsidRPr="00A71CCB" w:rsidRDefault="0010455C" w:rsidP="00DC4AFD">
            <w:pPr>
              <w:widowControl w:val="0"/>
              <w:autoSpaceDE w:val="0"/>
              <w:autoSpaceDN w:val="0"/>
              <w:adjustRightInd w:val="0"/>
              <w:spacing w:after="0" w:line="240" w:lineRule="auto"/>
              <w:jc w:val="center"/>
            </w:pPr>
            <w:r>
              <w:t>3.5</w:t>
            </w:r>
            <w:r w:rsidR="00911991" w:rsidRPr="00A71CCB">
              <w:rPr>
                <w:bCs/>
              </w:rPr>
              <w:t>%</w:t>
            </w:r>
          </w:p>
        </w:tc>
      </w:tr>
      <w:tr w:rsidR="00A71CCB" w:rsidRPr="00A71CCB" w:rsidTr="001700EB">
        <w:trPr>
          <w:cantSplit/>
          <w:trHeight w:val="283"/>
          <w:jc w:val="center"/>
        </w:trPr>
        <w:tc>
          <w:tcPr>
            <w:tcW w:w="6479" w:type="dxa"/>
            <w:gridSpan w:val="3"/>
            <w:tcBorders>
              <w:top w:val="single" w:sz="4" w:space="0" w:color="auto"/>
              <w:bottom w:val="single" w:sz="4" w:space="0" w:color="auto"/>
            </w:tcBorders>
            <w:vAlign w:val="center"/>
          </w:tcPr>
          <w:p w:rsidR="00A37439" w:rsidRPr="00A71CCB" w:rsidRDefault="00A37439" w:rsidP="00DC4AFD">
            <w:pPr>
              <w:widowControl w:val="0"/>
              <w:autoSpaceDE w:val="0"/>
              <w:autoSpaceDN w:val="0"/>
              <w:adjustRightInd w:val="0"/>
              <w:spacing w:after="0" w:line="240" w:lineRule="auto"/>
              <w:jc w:val="center"/>
            </w:pPr>
            <w:r w:rsidRPr="00A71CCB">
              <w:t>NASA</w:t>
            </w:r>
          </w:p>
        </w:tc>
      </w:tr>
      <w:tr w:rsidR="00A71CCB" w:rsidRPr="00A71CCB" w:rsidTr="001700EB">
        <w:trPr>
          <w:cantSplit/>
          <w:trHeight w:val="283"/>
          <w:jc w:val="center"/>
        </w:trPr>
        <w:tc>
          <w:tcPr>
            <w:tcW w:w="3645" w:type="dxa"/>
            <w:tcBorders>
              <w:top w:val="single" w:sz="4" w:space="0" w:color="auto"/>
              <w:bottom w:val="single" w:sz="4" w:space="0" w:color="auto"/>
            </w:tcBorders>
            <w:vAlign w:val="center"/>
          </w:tcPr>
          <w:p w:rsidR="00C36581" w:rsidRPr="00A71CCB" w:rsidRDefault="00C36581" w:rsidP="00DC4AFD">
            <w:pPr>
              <w:widowControl w:val="0"/>
              <w:autoSpaceDE w:val="0"/>
              <w:autoSpaceDN w:val="0"/>
              <w:adjustRightInd w:val="0"/>
              <w:spacing w:after="0" w:line="240" w:lineRule="auto"/>
            </w:pPr>
            <w:r w:rsidRPr="00A71CCB">
              <w:fldChar w:fldCharType="begin"/>
            </w:r>
            <w:r w:rsidR="00E26B0B" w:rsidRPr="00A71CCB">
              <w:instrText xml:space="preserve"> ADDIN ZOTERO_ITEM CSL_CITATION {"citationID":"212l8784mr","properties":{"formattedCitation":"(Suen et al., 2010)","plainCitation":"(Suen et al., 2010)"},"citationItems":[{"id":11815,"uris":["http://zotero.org/users/local/RqLpG6Xq/items/P6ZJ74ZT"],"uri":["http://zotero.org/users/local/RqLpG6Xq/items/P6ZJ74ZT"],"itemData":{"id":11815,"type":"paper-conference","title":"Detecting Anomalous Web Browsing via Diffusion Wavelets","container-title":"IEEE International Conference on Communications","page":"1-6","source":"IEEE Xplore","abstract":"Web access logs contain information which can be converted to represent the access history of individual users. A large number of essential attributes can be extracted from the access history. For example, the access counts of each webpage, the occurrence of different webpage access sequences and the time spent between consecutive accesses. Each of the above attributes represents a dimension in the feature space, and all the attributes together form a very high dimension space. Diffusion Wavelets can efficiently project the high dimensional data onto a low-dimensional space according to the correlations between various attributes, so that common anomaly detection algorithms can be applied. In this paper, we propose a system which leverages this technique to differentiate web-access requests generated by Denial of Service (DoS) attacks from legitimate ones. We demonstrate the effectiveness of the proposed system via simulation studies using real-world web access logs. For a simulated HTTP flooding attack which creates a 1000% overload at the web-server, the proposed scheme can reduce the ratio of the attack-to-legitimate requests admitted by the server from 200:1 to 30:1 so that more than 55% of the legitimate requests can still receive proper services under such a severe DoS attack.","DOI":"10.1109/ICC.2010.5502089","author":[{"family":"Suen","given":"H. Y."},{"family":"Lau","given":"W. C."},{"family":"Yue","given":"O."}],"issued":{"date-parts":[["2010",5]]}}}],"schema":"https://github.com/citation-style-language/schema/raw/master/csl-citation.json"} </w:instrText>
            </w:r>
            <w:r w:rsidRPr="00A71CCB">
              <w:fldChar w:fldCharType="separate"/>
            </w:r>
            <w:r w:rsidR="001700EB" w:rsidRPr="00A71CCB">
              <w:t xml:space="preserve">Suen </w:t>
            </w:r>
            <w:r w:rsidR="000C309D" w:rsidRPr="000C309D">
              <w:rPr>
                <w:i/>
              </w:rPr>
              <w:t>et al.</w:t>
            </w:r>
            <w:r w:rsidRPr="00A71CCB">
              <w:t xml:space="preserve"> </w:t>
            </w:r>
            <w:r w:rsidR="001700EB" w:rsidRPr="00A71CCB">
              <w:t>(</w:t>
            </w:r>
            <w:r w:rsidRPr="00A71CCB">
              <w:t>2010)</w:t>
            </w:r>
            <w:r w:rsidRPr="00A71CCB">
              <w:fldChar w:fldCharType="end"/>
            </w:r>
          </w:p>
        </w:tc>
        <w:tc>
          <w:tcPr>
            <w:tcW w:w="1417" w:type="dxa"/>
            <w:tcBorders>
              <w:top w:val="single" w:sz="4" w:space="0" w:color="auto"/>
              <w:bottom w:val="single" w:sz="4" w:space="0" w:color="auto"/>
            </w:tcBorders>
            <w:noWrap/>
            <w:vAlign w:val="center"/>
          </w:tcPr>
          <w:p w:rsidR="00C36581" w:rsidRPr="00A71CCB" w:rsidRDefault="00C36581" w:rsidP="00DC4AFD">
            <w:pPr>
              <w:widowControl w:val="0"/>
              <w:autoSpaceDE w:val="0"/>
              <w:autoSpaceDN w:val="0"/>
              <w:adjustRightInd w:val="0"/>
              <w:spacing w:after="0" w:line="240" w:lineRule="auto"/>
              <w:jc w:val="center"/>
            </w:pPr>
            <w:r w:rsidRPr="00A71CCB">
              <w:t>90</w:t>
            </w:r>
            <w:r w:rsidR="00911991" w:rsidRPr="00A71CCB">
              <w:rPr>
                <w:bCs/>
              </w:rPr>
              <w:t>%</w:t>
            </w:r>
          </w:p>
        </w:tc>
        <w:tc>
          <w:tcPr>
            <w:tcW w:w="1417" w:type="dxa"/>
            <w:tcBorders>
              <w:top w:val="single" w:sz="4" w:space="0" w:color="auto"/>
              <w:bottom w:val="single" w:sz="4" w:space="0" w:color="auto"/>
            </w:tcBorders>
            <w:noWrap/>
            <w:vAlign w:val="center"/>
          </w:tcPr>
          <w:p w:rsidR="00C36581" w:rsidRPr="00A71CCB" w:rsidRDefault="00C36581" w:rsidP="00DC4AFD">
            <w:pPr>
              <w:widowControl w:val="0"/>
              <w:autoSpaceDE w:val="0"/>
              <w:autoSpaceDN w:val="0"/>
              <w:adjustRightInd w:val="0"/>
              <w:spacing w:after="0" w:line="240" w:lineRule="auto"/>
              <w:jc w:val="center"/>
            </w:pPr>
            <w:r w:rsidRPr="00A71CCB">
              <w:t>30</w:t>
            </w:r>
            <w:r w:rsidR="00911991" w:rsidRPr="00A71CCB">
              <w:rPr>
                <w:bCs/>
              </w:rPr>
              <w:t>%</w:t>
            </w:r>
          </w:p>
        </w:tc>
      </w:tr>
      <w:tr w:rsidR="0049294E" w:rsidRPr="00A71CCB" w:rsidTr="001700EB">
        <w:trPr>
          <w:cantSplit/>
          <w:trHeight w:val="283"/>
          <w:jc w:val="center"/>
        </w:trPr>
        <w:tc>
          <w:tcPr>
            <w:tcW w:w="3645" w:type="dxa"/>
            <w:tcBorders>
              <w:top w:val="single" w:sz="4" w:space="0" w:color="auto"/>
              <w:bottom w:val="single" w:sz="4" w:space="0" w:color="auto"/>
            </w:tcBorders>
            <w:vAlign w:val="center"/>
          </w:tcPr>
          <w:p w:rsidR="0049294E" w:rsidRPr="00A71CCB" w:rsidRDefault="0049294E" w:rsidP="00DC4AFD">
            <w:pPr>
              <w:widowControl w:val="0"/>
              <w:autoSpaceDE w:val="0"/>
              <w:autoSpaceDN w:val="0"/>
              <w:adjustRightInd w:val="0"/>
              <w:spacing w:after="0" w:line="240" w:lineRule="auto"/>
            </w:pPr>
            <w:r>
              <w:t>Proposed work</w:t>
            </w:r>
          </w:p>
        </w:tc>
        <w:tc>
          <w:tcPr>
            <w:tcW w:w="1417" w:type="dxa"/>
            <w:tcBorders>
              <w:top w:val="single" w:sz="4" w:space="0" w:color="auto"/>
              <w:bottom w:val="single" w:sz="4" w:space="0" w:color="auto"/>
            </w:tcBorders>
            <w:noWrap/>
            <w:vAlign w:val="center"/>
          </w:tcPr>
          <w:p w:rsidR="0049294E" w:rsidRPr="00A71CCB" w:rsidRDefault="0049294E" w:rsidP="00DC4AFD">
            <w:pPr>
              <w:widowControl w:val="0"/>
              <w:autoSpaceDE w:val="0"/>
              <w:autoSpaceDN w:val="0"/>
              <w:adjustRightInd w:val="0"/>
              <w:spacing w:after="0" w:line="276" w:lineRule="auto"/>
              <w:jc w:val="center"/>
            </w:pPr>
            <w:r w:rsidRPr="00A71CCB">
              <w:t>97.46</w:t>
            </w:r>
            <w:r w:rsidRPr="00A71CCB">
              <w:rPr>
                <w:bCs/>
              </w:rPr>
              <w:t>%</w:t>
            </w:r>
          </w:p>
        </w:tc>
        <w:tc>
          <w:tcPr>
            <w:tcW w:w="1417" w:type="dxa"/>
            <w:tcBorders>
              <w:top w:val="single" w:sz="4" w:space="0" w:color="auto"/>
              <w:bottom w:val="single" w:sz="4" w:space="0" w:color="auto"/>
            </w:tcBorders>
            <w:noWrap/>
            <w:vAlign w:val="center"/>
          </w:tcPr>
          <w:p w:rsidR="0049294E" w:rsidRPr="00A71CCB" w:rsidRDefault="0049294E" w:rsidP="00DC4AFD">
            <w:pPr>
              <w:widowControl w:val="0"/>
              <w:autoSpaceDE w:val="0"/>
              <w:autoSpaceDN w:val="0"/>
              <w:adjustRightInd w:val="0"/>
              <w:spacing w:after="0" w:line="276" w:lineRule="auto"/>
              <w:jc w:val="center"/>
            </w:pPr>
            <w:r w:rsidRPr="00A71CCB">
              <w:t>3.25</w:t>
            </w:r>
            <w:r w:rsidRPr="00A71CCB">
              <w:rPr>
                <w:bCs/>
              </w:rPr>
              <w:t>%</w:t>
            </w:r>
          </w:p>
        </w:tc>
      </w:tr>
    </w:tbl>
    <w:p w:rsidR="004D2BEA" w:rsidRDefault="004D2BEA" w:rsidP="00DC4AFD">
      <w:pPr>
        <w:widowControl w:val="0"/>
        <w:jc w:val="center"/>
        <w:rPr>
          <w:b/>
        </w:rPr>
      </w:pPr>
    </w:p>
    <w:p w:rsidR="00BC1FBC" w:rsidRDefault="00BC1FBC" w:rsidP="00DC4AFD">
      <w:pPr>
        <w:widowControl w:val="0"/>
        <w:jc w:val="center"/>
        <w:rPr>
          <w:b/>
        </w:rPr>
      </w:pPr>
    </w:p>
    <w:p w:rsidR="00567DE4" w:rsidRPr="00A71CCB" w:rsidRDefault="00567DE4" w:rsidP="00DC4AFD">
      <w:pPr>
        <w:widowControl w:val="0"/>
        <w:jc w:val="center"/>
      </w:pPr>
      <w:r w:rsidRPr="00A71CCB">
        <w:rPr>
          <w:b/>
        </w:rPr>
        <w:t xml:space="preserve">Table </w:t>
      </w:r>
      <w:r w:rsidR="007101E5">
        <w:rPr>
          <w:b/>
        </w:rPr>
        <w:t>5</w:t>
      </w:r>
      <w:r w:rsidRPr="00A71CCB">
        <w:t xml:space="preserve"> Comparison of the proposed system with existing works</w:t>
      </w:r>
    </w:p>
    <w:tbl>
      <w:tblPr>
        <w:tblStyle w:val="TableGrid"/>
        <w:tblW w:w="8901" w:type="dxa"/>
        <w:jc w:val="center"/>
        <w:tblBorders>
          <w:left w:val="none" w:sz="0" w:space="0" w:color="auto"/>
          <w:right w:val="none" w:sz="0" w:space="0" w:color="auto"/>
          <w:insideH w:val="none" w:sz="0" w:space="0" w:color="auto"/>
          <w:insideV w:val="none" w:sz="0" w:space="0" w:color="auto"/>
        </w:tblBorders>
        <w:tblLayout w:type="fixed"/>
        <w:tblCellMar>
          <w:left w:w="28" w:type="dxa"/>
          <w:right w:w="6" w:type="dxa"/>
        </w:tblCellMar>
        <w:tblLook w:val="04A0" w:firstRow="1" w:lastRow="0" w:firstColumn="1" w:lastColumn="0" w:noHBand="0" w:noVBand="1"/>
      </w:tblPr>
      <w:tblGrid>
        <w:gridCol w:w="2721"/>
        <w:gridCol w:w="964"/>
        <w:gridCol w:w="964"/>
        <w:gridCol w:w="1304"/>
        <w:gridCol w:w="1304"/>
        <w:gridCol w:w="1644"/>
      </w:tblGrid>
      <w:tr w:rsidR="00A71CCB" w:rsidRPr="00A71CCB" w:rsidTr="003F66AE">
        <w:trPr>
          <w:cantSplit/>
          <w:trHeight w:val="20"/>
          <w:jc w:val="center"/>
        </w:trPr>
        <w:tc>
          <w:tcPr>
            <w:tcW w:w="2721" w:type="dxa"/>
            <w:tcBorders>
              <w:top w:val="single" w:sz="4" w:space="0" w:color="auto"/>
              <w:bottom w:val="single" w:sz="4" w:space="0" w:color="auto"/>
            </w:tcBorders>
            <w:noWrap/>
            <w:vAlign w:val="center"/>
            <w:hideMark/>
          </w:tcPr>
          <w:p w:rsidR="00567DE4" w:rsidRPr="00A71CCB" w:rsidRDefault="00567DE4" w:rsidP="00DC4AFD">
            <w:pPr>
              <w:widowControl w:val="0"/>
              <w:autoSpaceDE w:val="0"/>
              <w:autoSpaceDN w:val="0"/>
              <w:adjustRightInd w:val="0"/>
              <w:spacing w:after="0" w:line="276" w:lineRule="auto"/>
              <w:jc w:val="left"/>
              <w:rPr>
                <w:bCs/>
              </w:rPr>
            </w:pPr>
            <w:r w:rsidRPr="00A71CCB">
              <w:rPr>
                <w:bCs/>
              </w:rPr>
              <w:t>Works</w:t>
            </w:r>
          </w:p>
        </w:tc>
        <w:tc>
          <w:tcPr>
            <w:tcW w:w="964" w:type="dxa"/>
            <w:tcBorders>
              <w:top w:val="single" w:sz="4" w:space="0" w:color="auto"/>
              <w:bottom w:val="single" w:sz="4" w:space="0" w:color="auto"/>
            </w:tcBorders>
            <w:noWrap/>
            <w:vAlign w:val="center"/>
            <w:hideMark/>
          </w:tcPr>
          <w:p w:rsidR="00567DE4" w:rsidRPr="00A71CCB" w:rsidRDefault="00911991" w:rsidP="00DC4AFD">
            <w:pPr>
              <w:widowControl w:val="0"/>
              <w:autoSpaceDE w:val="0"/>
              <w:autoSpaceDN w:val="0"/>
              <w:adjustRightInd w:val="0"/>
              <w:spacing w:after="0" w:line="276" w:lineRule="auto"/>
              <w:jc w:val="center"/>
              <w:rPr>
                <w:bCs/>
              </w:rPr>
            </w:pPr>
            <w:r w:rsidRPr="00A71CCB">
              <w:rPr>
                <w:bCs/>
              </w:rPr>
              <w:t>DR</w:t>
            </w:r>
          </w:p>
        </w:tc>
        <w:tc>
          <w:tcPr>
            <w:tcW w:w="964" w:type="dxa"/>
            <w:tcBorders>
              <w:top w:val="single" w:sz="4" w:space="0" w:color="auto"/>
              <w:bottom w:val="single" w:sz="4" w:space="0" w:color="auto"/>
            </w:tcBorders>
            <w:noWrap/>
            <w:vAlign w:val="center"/>
            <w:hideMark/>
          </w:tcPr>
          <w:p w:rsidR="00567DE4" w:rsidRPr="00A71CCB" w:rsidRDefault="00567DE4" w:rsidP="00DC4AFD">
            <w:pPr>
              <w:widowControl w:val="0"/>
              <w:autoSpaceDE w:val="0"/>
              <w:autoSpaceDN w:val="0"/>
              <w:adjustRightInd w:val="0"/>
              <w:spacing w:after="0" w:line="276" w:lineRule="auto"/>
              <w:jc w:val="center"/>
              <w:rPr>
                <w:bCs/>
              </w:rPr>
            </w:pPr>
            <w:r w:rsidRPr="00A71CCB">
              <w:rPr>
                <w:bCs/>
              </w:rPr>
              <w:t>FPR</w:t>
            </w:r>
          </w:p>
        </w:tc>
        <w:tc>
          <w:tcPr>
            <w:tcW w:w="1304" w:type="dxa"/>
            <w:tcBorders>
              <w:top w:val="single" w:sz="4" w:space="0" w:color="auto"/>
              <w:bottom w:val="single" w:sz="4" w:space="0" w:color="auto"/>
            </w:tcBorders>
            <w:noWrap/>
            <w:vAlign w:val="center"/>
            <w:hideMark/>
          </w:tcPr>
          <w:p w:rsidR="00567DE4" w:rsidRPr="00A71CCB" w:rsidRDefault="00567DE4" w:rsidP="00DC4AFD">
            <w:pPr>
              <w:widowControl w:val="0"/>
              <w:autoSpaceDE w:val="0"/>
              <w:autoSpaceDN w:val="0"/>
              <w:adjustRightInd w:val="0"/>
              <w:spacing w:after="0" w:line="276" w:lineRule="auto"/>
              <w:jc w:val="center"/>
              <w:rPr>
                <w:bCs/>
              </w:rPr>
            </w:pPr>
            <w:r w:rsidRPr="00A71CCB">
              <w:rPr>
                <w:bCs/>
              </w:rPr>
              <w:t>Complexity</w:t>
            </w:r>
          </w:p>
        </w:tc>
        <w:tc>
          <w:tcPr>
            <w:tcW w:w="1304" w:type="dxa"/>
            <w:tcBorders>
              <w:top w:val="single" w:sz="4" w:space="0" w:color="auto"/>
              <w:bottom w:val="single" w:sz="4" w:space="0" w:color="auto"/>
            </w:tcBorders>
            <w:noWrap/>
            <w:vAlign w:val="center"/>
            <w:hideMark/>
          </w:tcPr>
          <w:p w:rsidR="00567DE4" w:rsidRPr="00A71CCB" w:rsidRDefault="00567DE4" w:rsidP="00DC4AFD">
            <w:pPr>
              <w:widowControl w:val="0"/>
              <w:autoSpaceDE w:val="0"/>
              <w:autoSpaceDN w:val="0"/>
              <w:adjustRightInd w:val="0"/>
              <w:spacing w:after="0" w:line="276" w:lineRule="auto"/>
              <w:jc w:val="center"/>
              <w:rPr>
                <w:bCs/>
              </w:rPr>
            </w:pPr>
            <w:r w:rsidRPr="00A71CCB">
              <w:rPr>
                <w:bCs/>
              </w:rPr>
              <w:t>Scalability</w:t>
            </w:r>
          </w:p>
        </w:tc>
        <w:tc>
          <w:tcPr>
            <w:tcW w:w="1644" w:type="dxa"/>
            <w:tcBorders>
              <w:top w:val="single" w:sz="4" w:space="0" w:color="auto"/>
              <w:bottom w:val="single" w:sz="4" w:space="0" w:color="auto"/>
            </w:tcBorders>
            <w:noWrap/>
            <w:vAlign w:val="center"/>
            <w:hideMark/>
          </w:tcPr>
          <w:p w:rsidR="00567DE4" w:rsidRPr="00A71CCB" w:rsidRDefault="00890D69" w:rsidP="00DC4AFD">
            <w:pPr>
              <w:widowControl w:val="0"/>
              <w:autoSpaceDE w:val="0"/>
              <w:autoSpaceDN w:val="0"/>
              <w:adjustRightInd w:val="0"/>
              <w:spacing w:after="0" w:line="276" w:lineRule="auto"/>
              <w:jc w:val="center"/>
              <w:rPr>
                <w:bCs/>
              </w:rPr>
            </w:pPr>
            <w:r w:rsidRPr="004C23F2">
              <w:t>Number of attack strategies</w:t>
            </w:r>
          </w:p>
        </w:tc>
      </w:tr>
      <w:tr w:rsidR="00C973EB" w:rsidRPr="00A71CCB" w:rsidTr="003F66AE">
        <w:trPr>
          <w:cantSplit/>
          <w:trHeight w:val="283"/>
          <w:jc w:val="center"/>
        </w:trPr>
        <w:tc>
          <w:tcPr>
            <w:tcW w:w="2721" w:type="dxa"/>
            <w:tcBorders>
              <w:top w:val="single" w:sz="4" w:space="0" w:color="auto"/>
              <w:bottom w:val="nil"/>
            </w:tcBorders>
            <w:noWrap/>
            <w:vAlign w:val="center"/>
          </w:tcPr>
          <w:p w:rsidR="00C973EB" w:rsidRPr="00A71CCB" w:rsidRDefault="00C973EB" w:rsidP="00DC4AFD">
            <w:pPr>
              <w:widowControl w:val="0"/>
              <w:autoSpaceDE w:val="0"/>
              <w:autoSpaceDN w:val="0"/>
              <w:adjustRightInd w:val="0"/>
              <w:spacing w:after="0" w:line="276" w:lineRule="auto"/>
              <w:jc w:val="left"/>
            </w:pPr>
            <w:r w:rsidRPr="00A71CCB">
              <w:fldChar w:fldCharType="begin"/>
            </w:r>
            <w:r w:rsidRPr="00A71CCB">
              <w:instrText xml:space="preserve"> ADDIN ZOTERO_ITEM CSL_CITATION {"citationID":"nIjWCBxJ","properties":{"formattedCitation":"(Huang et al., 2014)","plainCitation":"(Huang et al., 2014)"},"citationItems":[{"id":11829,"uris":["http://zotero.org/users/local/RqLpG6Xq/items/3FBMP42V"],"uri":["http://zotero.org/users/local/RqLpG6Xq/items/3FBMP42V"],"itemData":{"id":11829,"type":"article-journal","title":"Mining Web User Behaviors to Detect Application Layer DDoS Attacks","container-title":"Journal of Software","volume":"9","issue":"4","source":"CrossRef","URL":"http://ojs.academypublisher.com/index.php/jsw/article/view/11369","DOI":"10.4304/jsw.9.4.985-990","ISSN":"1796-217X","author":[{"family":"Huang","given":"Chuibi"},{"family":"Wang","given":"Jinlin"},{"family":"Wu","given":"Gang"},{"family":"Chen","given":"Jun"}],"issued":{"date-parts":[["2014",4,1]]},"accessed":{"date-parts":[["2017",6,8]]}}}],"schema":"https://github.com/citation-style-language/schema/raw/master/csl-citation.json"} </w:instrText>
            </w:r>
            <w:r w:rsidRPr="00A71CCB">
              <w:fldChar w:fldCharType="separate"/>
            </w:r>
            <w:r w:rsidRPr="00A71CCB">
              <w:t xml:space="preserve">Huang </w:t>
            </w:r>
            <w:r w:rsidRPr="000C309D">
              <w:rPr>
                <w:i/>
              </w:rPr>
              <w:t>et al.</w:t>
            </w:r>
            <w:r w:rsidRPr="00A71CCB">
              <w:t xml:space="preserve"> (2014)</w:t>
            </w:r>
            <w:r w:rsidRPr="00A71CCB">
              <w:fldChar w:fldCharType="end"/>
            </w:r>
          </w:p>
        </w:tc>
        <w:tc>
          <w:tcPr>
            <w:tcW w:w="964" w:type="dxa"/>
            <w:tcBorders>
              <w:top w:val="single" w:sz="4" w:space="0" w:color="auto"/>
              <w:bottom w:val="nil"/>
            </w:tcBorders>
            <w:noWrap/>
            <w:vAlign w:val="center"/>
          </w:tcPr>
          <w:p w:rsidR="00C973EB" w:rsidRPr="00A71CCB" w:rsidRDefault="00C973EB" w:rsidP="00DC4AFD">
            <w:pPr>
              <w:widowControl w:val="0"/>
              <w:autoSpaceDE w:val="0"/>
              <w:autoSpaceDN w:val="0"/>
              <w:adjustRightInd w:val="0"/>
              <w:spacing w:after="0" w:line="276" w:lineRule="auto"/>
              <w:jc w:val="center"/>
            </w:pPr>
            <w:r w:rsidRPr="00A71CCB">
              <w:t>97</w:t>
            </w:r>
            <w:r w:rsidRPr="00A71CCB">
              <w:rPr>
                <w:bCs/>
              </w:rPr>
              <w:t>%</w:t>
            </w:r>
          </w:p>
        </w:tc>
        <w:tc>
          <w:tcPr>
            <w:tcW w:w="964" w:type="dxa"/>
            <w:tcBorders>
              <w:top w:val="single" w:sz="4" w:space="0" w:color="auto"/>
              <w:bottom w:val="nil"/>
            </w:tcBorders>
            <w:noWrap/>
            <w:vAlign w:val="center"/>
          </w:tcPr>
          <w:p w:rsidR="00C973EB" w:rsidRPr="00A71CCB" w:rsidRDefault="00C973EB" w:rsidP="00DC4AFD">
            <w:pPr>
              <w:widowControl w:val="0"/>
              <w:autoSpaceDE w:val="0"/>
              <w:autoSpaceDN w:val="0"/>
              <w:adjustRightInd w:val="0"/>
              <w:spacing w:after="0" w:line="276" w:lineRule="auto"/>
              <w:jc w:val="center"/>
            </w:pPr>
            <w:r w:rsidRPr="00A71CCB">
              <w:t>2</w:t>
            </w:r>
            <w:r w:rsidRPr="00A71CCB">
              <w:rPr>
                <w:bCs/>
              </w:rPr>
              <w:t>%</w:t>
            </w:r>
          </w:p>
        </w:tc>
        <w:tc>
          <w:tcPr>
            <w:tcW w:w="1304" w:type="dxa"/>
            <w:tcBorders>
              <w:top w:val="single" w:sz="4" w:space="0" w:color="auto"/>
              <w:bottom w:val="nil"/>
            </w:tcBorders>
            <w:noWrap/>
            <w:vAlign w:val="center"/>
          </w:tcPr>
          <w:p w:rsidR="00C973EB" w:rsidRPr="00A71CCB" w:rsidRDefault="00C973EB" w:rsidP="00DC4AFD">
            <w:pPr>
              <w:widowControl w:val="0"/>
              <w:autoSpaceDE w:val="0"/>
              <w:autoSpaceDN w:val="0"/>
              <w:adjustRightInd w:val="0"/>
              <w:spacing w:after="0" w:line="276" w:lineRule="auto"/>
              <w:jc w:val="center"/>
            </w:pPr>
            <w:r w:rsidRPr="00A71CCB">
              <w:t>Medium</w:t>
            </w:r>
          </w:p>
        </w:tc>
        <w:tc>
          <w:tcPr>
            <w:tcW w:w="1304" w:type="dxa"/>
            <w:tcBorders>
              <w:top w:val="single" w:sz="4" w:space="0" w:color="auto"/>
              <w:bottom w:val="nil"/>
            </w:tcBorders>
            <w:noWrap/>
            <w:vAlign w:val="center"/>
          </w:tcPr>
          <w:p w:rsidR="00C973EB" w:rsidRPr="00A71CCB" w:rsidRDefault="00C973EB" w:rsidP="00DC4AFD">
            <w:pPr>
              <w:widowControl w:val="0"/>
              <w:autoSpaceDE w:val="0"/>
              <w:autoSpaceDN w:val="0"/>
              <w:adjustRightInd w:val="0"/>
              <w:spacing w:after="0" w:line="276" w:lineRule="auto"/>
              <w:jc w:val="center"/>
            </w:pPr>
            <w:r w:rsidRPr="00A71CCB">
              <w:t>Low</w:t>
            </w:r>
          </w:p>
        </w:tc>
        <w:tc>
          <w:tcPr>
            <w:tcW w:w="1644" w:type="dxa"/>
            <w:tcBorders>
              <w:top w:val="single" w:sz="4" w:space="0" w:color="auto"/>
              <w:bottom w:val="nil"/>
            </w:tcBorders>
            <w:noWrap/>
            <w:vAlign w:val="center"/>
          </w:tcPr>
          <w:p w:rsidR="00C973EB" w:rsidRPr="00A71CCB" w:rsidRDefault="00C973EB" w:rsidP="00DC4AFD">
            <w:pPr>
              <w:widowControl w:val="0"/>
              <w:autoSpaceDE w:val="0"/>
              <w:autoSpaceDN w:val="0"/>
              <w:adjustRightInd w:val="0"/>
              <w:spacing w:after="0" w:line="276" w:lineRule="auto"/>
              <w:jc w:val="center"/>
            </w:pPr>
            <w:r w:rsidRPr="00A71CCB">
              <w:t>2</w:t>
            </w:r>
          </w:p>
        </w:tc>
      </w:tr>
      <w:tr w:rsidR="00C973EB" w:rsidRPr="00A71CCB" w:rsidTr="003F66AE">
        <w:trPr>
          <w:cantSplit/>
          <w:trHeight w:val="283"/>
          <w:jc w:val="center"/>
        </w:trPr>
        <w:tc>
          <w:tcPr>
            <w:tcW w:w="2721" w:type="dxa"/>
            <w:tcBorders>
              <w:top w:val="nil"/>
            </w:tcBorders>
            <w:noWrap/>
            <w:vAlign w:val="center"/>
            <w:hideMark/>
          </w:tcPr>
          <w:p w:rsidR="00C973EB" w:rsidRPr="00A71CCB" w:rsidRDefault="00C973EB" w:rsidP="00DC4AFD">
            <w:pPr>
              <w:widowControl w:val="0"/>
              <w:autoSpaceDE w:val="0"/>
              <w:autoSpaceDN w:val="0"/>
              <w:adjustRightInd w:val="0"/>
              <w:spacing w:after="0" w:line="276" w:lineRule="auto"/>
              <w:jc w:val="left"/>
            </w:pPr>
            <w:r w:rsidRPr="00A71CCB">
              <w:fldChar w:fldCharType="begin"/>
            </w:r>
            <w:r w:rsidRPr="00A71CCB">
              <w:instrText xml:space="preserve"> ADDIN ZOTERO_ITEM CSL_CITATION {"citationID":"24v1ah1ue1","properties":{"formattedCitation":"(Liao et al., 2014)","plainCitation":"(Liao et al., 2014)"},"citationItems":[{"id":10624,"uris":["http://zotero.org/users/local/RqLpG6Xq/items/S5CNB96T"],"uri":["http://zotero.org/users/local/RqLpG6Xq/items/S5CNB96T"],"itemData":{"id":10624,"type":"paper-conference","title":"Feature extraction and construction of application layer DDoS attack based on user behavior","container-title":"Control Conference (CCC), 2014 33rd Chinese","page":"5492-5497","source":"IEEE Xplore","event":"Control Conference (CCC), 2014 33rd Chinese","abstract":"Distributed Denial of Service (DDoS) has been one of the greatest threats to network security for years. In recent years, DDoS attackers turn to application layer, which makes DDoS attack detection systems based on net layer and transport layer lost their performance. In this layer, Web service is the most vulnerable application. The study in this paper analyzed the differentiation between user behavior based on web log, as we proposed a series of features based on user behavior to represent characteristics of user behavior, and then, transformed web logs which contain authentic legal users' records and attackers' records to an 14 dimensional feature space. In particular, through the transformation, our work aims to obtain a better representation for users' behaviors, as well as to investigate the relative differences and/or similarities between DDoS attackers and normal users. Finally, we simulated four kinds of prevalent application layer DDoS attack and conducted experiments using three classical data mining classification algorithms to certify the effectiveness of our method. Experimental results show that proposed features are good to distinguish legal users and attackers in application layer.","DOI":"10.1109/ChiCC.2014.6895878","author":[{"family":"Liao","given":"Q."},{"family":"Li","given":"H."},{"family":"Kang","given":"S."},{"family":"Liu","given":"C."}],"issued":{"date-parts":[["2014",7]]}}}],"schema":"https://github.com/citation-style-language/schema/raw/master/csl-citation.json"} </w:instrText>
            </w:r>
            <w:r w:rsidRPr="00A71CCB">
              <w:fldChar w:fldCharType="separate"/>
            </w:r>
            <w:r w:rsidRPr="00A71CCB">
              <w:t xml:space="preserve">Liao </w:t>
            </w:r>
            <w:r w:rsidRPr="000C309D">
              <w:rPr>
                <w:i/>
              </w:rPr>
              <w:t>et al.</w:t>
            </w:r>
            <w:r w:rsidRPr="00A71CCB">
              <w:t xml:space="preserve"> (2014)</w:t>
            </w:r>
            <w:r w:rsidRPr="00A71CCB">
              <w:fldChar w:fldCharType="end"/>
            </w:r>
          </w:p>
        </w:tc>
        <w:tc>
          <w:tcPr>
            <w:tcW w:w="964" w:type="dxa"/>
            <w:tcBorders>
              <w:top w:val="nil"/>
            </w:tcBorders>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99.80</w:t>
            </w:r>
            <w:r w:rsidRPr="00A71CCB">
              <w:rPr>
                <w:bCs/>
              </w:rPr>
              <w:t>%</w:t>
            </w:r>
          </w:p>
        </w:tc>
        <w:tc>
          <w:tcPr>
            <w:tcW w:w="964" w:type="dxa"/>
            <w:tcBorders>
              <w:top w:val="nil"/>
            </w:tcBorders>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0.</w:t>
            </w:r>
            <w:r>
              <w:t>44</w:t>
            </w:r>
            <w:r w:rsidRPr="00A71CCB">
              <w:rPr>
                <w:bCs/>
              </w:rPr>
              <w:t>%</w:t>
            </w:r>
          </w:p>
        </w:tc>
        <w:tc>
          <w:tcPr>
            <w:tcW w:w="1304" w:type="dxa"/>
            <w:tcBorders>
              <w:top w:val="nil"/>
            </w:tcBorders>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Medium</w:t>
            </w:r>
          </w:p>
        </w:tc>
        <w:tc>
          <w:tcPr>
            <w:tcW w:w="1304" w:type="dxa"/>
            <w:tcBorders>
              <w:top w:val="nil"/>
            </w:tcBorders>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High</w:t>
            </w:r>
          </w:p>
        </w:tc>
        <w:tc>
          <w:tcPr>
            <w:tcW w:w="1644" w:type="dxa"/>
            <w:tcBorders>
              <w:top w:val="nil"/>
            </w:tcBorders>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3</w:t>
            </w:r>
          </w:p>
        </w:tc>
      </w:tr>
      <w:tr w:rsidR="00C973EB" w:rsidRPr="00A71CCB" w:rsidTr="003F66AE">
        <w:trPr>
          <w:cantSplit/>
          <w:trHeight w:val="283"/>
          <w:jc w:val="center"/>
        </w:trPr>
        <w:tc>
          <w:tcPr>
            <w:tcW w:w="2721" w:type="dxa"/>
            <w:vAlign w:val="center"/>
          </w:tcPr>
          <w:p w:rsidR="00C973EB" w:rsidRPr="00A71CCB" w:rsidRDefault="00C973EB" w:rsidP="00DC4AFD">
            <w:pPr>
              <w:widowControl w:val="0"/>
              <w:autoSpaceDE w:val="0"/>
              <w:autoSpaceDN w:val="0"/>
              <w:adjustRightInd w:val="0"/>
              <w:spacing w:after="0" w:line="276" w:lineRule="auto"/>
              <w:jc w:val="left"/>
            </w:pPr>
            <w:r w:rsidRPr="00A71CCB">
              <w:fldChar w:fldCharType="begin"/>
            </w:r>
            <w:r w:rsidRPr="00A71CCB">
              <w:instrText xml:space="preserve"> ADDIN ZOTERO_ITEM CSL_CITATION {"citationID":"UFm72JuI","properties":{"formattedCitation":"(Liao et al., 2015)","plainCitation":"(Liao et al., 2015)"},"citationItems":[{"id":"Xb2tlj6J/gwYLU5dk","uris":["http://zotero.org/users/local/RqLpG6Xq/items/U42VD8BP"],"uri":["http://zotero.org/users/local/RqLpG6Xq/items/U42VD8BP"],"itemData":{"id":"Xb2tlj6J/gwYLU5dk","type":"article-journal","title":"Application layer DDoS attack detection using cluster with label based on sparse vector decomposition and rhythm matching","container-title":"Security and Communication Networks","page":"3111-3120","volume":"8","issue":"17","source":"Wiley Online Library","abstract":"Distributed Denial of Service attack (DDoS) has been one of the greatest threats to network security for years. In recent years, DDoS attackers turn to application layer, which makes DDoS attack detection systems based on net layer and transport layer lose their performance. In this layer, Web service is the most vulnerable application. In this study, we analyze the differentiation between users behaviors, as we extract two feature sequences from Web logs to represent characteristics of user behavior, and then, application layer DDoS attack detection system architecture based on feature sequences is presented. This architecture is divided into two parts. For each part, we propose detection methods, respectively. Specially, we consider users request frequency sequence as sparse vector, and then put forward a kind of classification algorithm called sparse vector decomposition and rhythm matching (SVD-RM), which is based on sparse vector decomposition and rhythm matching. This algorithm is fully considering the discrepancy of different users in access behavior. A cluster algorithm with label, called L-Kmeans, is also proposed as embedded classifier in SVD-RM. Finally, we simulate four kinds of prevalent application layer DDoS attack and conduct experiments to certify the effectiveness of our methods. Experimental results show that proposed methods are good to distinguish legal users and attackers in application layer. Copyright © 2015 John Wiley &amp; Sons, Ltd.","DOI":"10.1002/sec.1236","ISSN":"1939-0122","journalAbbreviation":"Security Comm. Networks","language":"en","author":[{"family":"Liao","given":"Qin"},{"family":"Li","given":"Hong"},{"family":"Kang","given":"Songlin"},{"family":"Liu","given":"Chuchu"}],"issued":{"year":2015,"month":11,"day":25},"accessed":{"year":2017,"month":3,"day":7},"page-first":"3111","container-title-short":"Security Comm. Networks"}}],"schema":"https://github.com/citation-style-language/schema/raw/master/csl-citation.json"} </w:instrText>
            </w:r>
            <w:r w:rsidRPr="00A71CCB">
              <w:fldChar w:fldCharType="separate"/>
            </w:r>
            <w:r w:rsidRPr="00A71CCB">
              <w:t xml:space="preserve">Liao </w:t>
            </w:r>
            <w:r w:rsidRPr="000C309D">
              <w:rPr>
                <w:i/>
              </w:rPr>
              <w:t>et al.</w:t>
            </w:r>
            <w:r w:rsidRPr="00A71CCB">
              <w:t xml:space="preserve"> (2015)</w:t>
            </w:r>
            <w:r w:rsidRPr="00A71CCB">
              <w:fldChar w:fldCharType="end"/>
            </w:r>
          </w:p>
        </w:tc>
        <w:tc>
          <w:tcPr>
            <w:tcW w:w="96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89.25</w:t>
            </w:r>
            <w:r w:rsidRPr="00A71CCB">
              <w:rPr>
                <w:bCs/>
              </w:rPr>
              <w:t>%</w:t>
            </w:r>
          </w:p>
        </w:tc>
        <w:tc>
          <w:tcPr>
            <w:tcW w:w="964" w:type="dxa"/>
            <w:noWrap/>
            <w:vAlign w:val="center"/>
          </w:tcPr>
          <w:p w:rsidR="00C973EB" w:rsidRPr="00A71CCB" w:rsidRDefault="00C973EB" w:rsidP="00DC4AFD">
            <w:pPr>
              <w:widowControl w:val="0"/>
              <w:autoSpaceDE w:val="0"/>
              <w:autoSpaceDN w:val="0"/>
              <w:adjustRightInd w:val="0"/>
              <w:spacing w:after="0" w:line="276" w:lineRule="auto"/>
              <w:jc w:val="center"/>
            </w:pPr>
            <w:r>
              <w:t>3.5</w:t>
            </w:r>
            <w:r w:rsidRPr="00A71CCB">
              <w:rPr>
                <w:bCs/>
              </w:rPr>
              <w:t>%</w:t>
            </w:r>
          </w:p>
        </w:tc>
        <w:tc>
          <w:tcPr>
            <w:tcW w:w="130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Low</w:t>
            </w:r>
          </w:p>
        </w:tc>
        <w:tc>
          <w:tcPr>
            <w:tcW w:w="130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High</w:t>
            </w:r>
          </w:p>
        </w:tc>
        <w:tc>
          <w:tcPr>
            <w:tcW w:w="164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4</w:t>
            </w:r>
          </w:p>
        </w:tc>
      </w:tr>
      <w:tr w:rsidR="00C973EB" w:rsidRPr="00A71CCB" w:rsidTr="003F66AE">
        <w:trPr>
          <w:cantSplit/>
          <w:trHeight w:val="283"/>
          <w:jc w:val="center"/>
        </w:trPr>
        <w:tc>
          <w:tcPr>
            <w:tcW w:w="2721" w:type="dxa"/>
            <w:vAlign w:val="center"/>
          </w:tcPr>
          <w:p w:rsidR="00C973EB" w:rsidRPr="00A71CCB" w:rsidRDefault="00C973EB" w:rsidP="00DC4AFD">
            <w:pPr>
              <w:widowControl w:val="0"/>
              <w:autoSpaceDE w:val="0"/>
              <w:autoSpaceDN w:val="0"/>
              <w:adjustRightInd w:val="0"/>
              <w:spacing w:after="0" w:line="276" w:lineRule="auto"/>
              <w:jc w:val="left"/>
            </w:pPr>
            <w:r w:rsidRPr="00A71CCB">
              <w:fldChar w:fldCharType="begin"/>
            </w:r>
            <w:r w:rsidRPr="00A71CCB">
              <w:instrText xml:space="preserve"> ADDIN ZOTERO_ITEM CSL_CITATION {"citationID":"jIzeWCqm","properties":{"formattedCitation":"(Suen et al., 2010)","plainCitation":"(Suen et al., 2010)"},"citationItems":[{"id":11815,"uris":["http://zotero.org/users/local/RqLpG6Xq/items/P6ZJ74ZT"],"uri":["http://zotero.org/users/local/RqLpG6Xq/items/P6ZJ74ZT"],"itemData":{"id":11815,"type":"paper-conference","title":"Detecting Anomalous Web Browsing via Diffusion Wavelets","container-title":"IEEE International Conference on Communications","page":"1-6","source":"IEEE Xplore","abstract":"Web access logs contain information which can be converted to represent the access history of individual users. A large number of essential attributes can be extracted from the access history. For example, the access counts of each webpage, the occurrence of different webpage access sequences and the time spent between consecutive accesses. Each of the above attributes represents a dimension in the feature space, and all the attributes together form a very high dimension space. Diffusion Wavelets can efficiently project the high dimensional data onto a low-dimensional space according to the correlations between various attributes, so that common anomaly detection algorithms can be applied. In this paper, we propose a system which leverages this technique to differentiate web-access requests generated by Denial of Service (DoS) attacks from legitimate ones. We demonstrate the effectiveness of the proposed system via simulation studies using real-world web access logs. For a simulated HTTP flooding attack which creates a 1000% overload at the web-server, the proposed scheme can reduce the ratio of the attack-to-legitimate requests admitted by the server from 200:1 to 30:1 so that more than 55% of the legitimate requests can still receive proper services under such a severe DoS attack.","DOI":"10.1109/ICC.2010.5502089","author":[{"family":"Suen","given":"H. Y."},{"family":"Lau","given":"W. C."},{"family":"Yue","given":"O."}],"issued":{"date-parts":[["2010",5]]}}}],"schema":"https://github.com/citation-style-language/schema/raw/master/csl-citation.json"} </w:instrText>
            </w:r>
            <w:r w:rsidRPr="00A71CCB">
              <w:fldChar w:fldCharType="separate"/>
            </w:r>
            <w:r w:rsidRPr="00A71CCB">
              <w:t xml:space="preserve">Suen </w:t>
            </w:r>
            <w:r w:rsidRPr="000C309D">
              <w:rPr>
                <w:i/>
              </w:rPr>
              <w:t>et al.</w:t>
            </w:r>
            <w:r w:rsidRPr="00A71CCB">
              <w:t xml:space="preserve"> (2010)</w:t>
            </w:r>
            <w:r w:rsidRPr="00A71CCB">
              <w:fldChar w:fldCharType="end"/>
            </w:r>
          </w:p>
        </w:tc>
        <w:tc>
          <w:tcPr>
            <w:tcW w:w="96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90</w:t>
            </w:r>
            <w:r w:rsidRPr="00A71CCB">
              <w:rPr>
                <w:bCs/>
              </w:rPr>
              <w:t>%</w:t>
            </w:r>
          </w:p>
        </w:tc>
        <w:tc>
          <w:tcPr>
            <w:tcW w:w="96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30</w:t>
            </w:r>
            <w:r w:rsidRPr="00A71CCB">
              <w:rPr>
                <w:bCs/>
              </w:rPr>
              <w:t>%</w:t>
            </w:r>
          </w:p>
        </w:tc>
        <w:tc>
          <w:tcPr>
            <w:tcW w:w="130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Low</w:t>
            </w:r>
          </w:p>
        </w:tc>
        <w:tc>
          <w:tcPr>
            <w:tcW w:w="130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High</w:t>
            </w:r>
          </w:p>
        </w:tc>
        <w:tc>
          <w:tcPr>
            <w:tcW w:w="164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1</w:t>
            </w:r>
          </w:p>
        </w:tc>
      </w:tr>
      <w:tr w:rsidR="00C973EB" w:rsidRPr="00A71CCB" w:rsidTr="003F66AE">
        <w:trPr>
          <w:cantSplit/>
          <w:trHeight w:val="283"/>
          <w:jc w:val="center"/>
        </w:trPr>
        <w:tc>
          <w:tcPr>
            <w:tcW w:w="2721" w:type="dxa"/>
            <w:vAlign w:val="center"/>
          </w:tcPr>
          <w:p w:rsidR="00C973EB" w:rsidRPr="00A71CCB" w:rsidRDefault="00C973EB" w:rsidP="00DC4AFD">
            <w:pPr>
              <w:widowControl w:val="0"/>
              <w:autoSpaceDE w:val="0"/>
              <w:autoSpaceDN w:val="0"/>
              <w:adjustRightInd w:val="0"/>
              <w:spacing w:after="0" w:line="276" w:lineRule="auto"/>
              <w:jc w:val="left"/>
            </w:pPr>
            <w:r w:rsidRPr="00A71CCB">
              <w:fldChar w:fldCharType="begin"/>
            </w:r>
            <w:r w:rsidRPr="00A71CCB">
              <w:instrText xml:space="preserve"> ADDIN ZOTERO_ITEM CSL_CITATION {"citationID":"g6hasrlt1","properties":{"formattedCitation":"(Wang et al., 2014)","plainCitation":"(Wang et al., 2014)"},"citationItems":[{"id":10309,"uris":["http://zotero.org/users/local/RqLpG6Xq/items/KEETGM5N"],"uri":["http://zotero.org/users/local/RqLpG6Xq/items/KEETGM5N"],"itemData":{"id":10309,"type":"article-journal","title":"HTTP-SoLDiER: An HTTP-flooding attack detection scheme with the large deviation principle","container-title":"Science China Information Sciences","page":"1-15","source":"link.springer.com","abstract":"HTTP-flooding attack is a much stealthier distributed denial of service (DDoS) attack, challenging the survivability of the web services seriously. Observing the web access behavior, we find that the surfing preference of normal users is much more consistent with the webpage popularity than that of malicious users. Based on this observation, this paper proposes a novel detection scheme for HTTP-flooding (HTTP-SoLDiER). Specifically, HTTP-SoLDiER first quantifies the consistency between web users surfing preference and the webpage popularity with large-deviation principle. Then HTTP-SoLDiER distinguishes the malicious users from normal ones according to the large-deviation probability. In practice, the webpage popularity plays a key role in attack detection of HTTP-SoLDiER. Due to the never-ending updating of the webpage content and the disturbance induced by attackers, the webpage popularity often varies over time. Thus, it is critical for HTTP-SoLDiER to dynamically update the webpage popularity. We design a reversible exponentially weighted moving average (EWMA) algorithm to solve the problem. Finally, we evaluate the effectiveness of this scheme in terms of true positive (TP) and false positive (FP) probabilities with NS-3 simulations. The simulation results show that HTTP-SoLDiER can detect all random HTTP-flooding attackers and most of the perfect-knowledge HTTP-flooding attackers at little false positive.","DOI":"10.1007/s11432-013-5015-2","ISSN":"1674-733X, 1869-1919","shortTitle":"HTTP-SoLDiER","journalAbbreviation":"Sci. China Inf. Sci.","language":"en","author":[{"family":"Wang","given":"Jin"},{"family":"Yang","given":"XiaoLong"},{"family":"Zhang","given":"Min"},{"family":"Long","given":"KePing"},{"family":"Xu","given":"Jie"}],"issued":{"date-parts":[["2014",4,22]]},"accessed":{"date-parts":[["2014",9,4]]}}}],"schema":"https://github.com/citation-style-language/schema/raw/master/csl-citation.json"} </w:instrText>
            </w:r>
            <w:r w:rsidRPr="00A71CCB">
              <w:fldChar w:fldCharType="separate"/>
            </w:r>
            <w:r w:rsidRPr="00A71CCB">
              <w:t xml:space="preserve">Wang </w:t>
            </w:r>
            <w:r w:rsidRPr="000C309D">
              <w:rPr>
                <w:i/>
              </w:rPr>
              <w:t>et al.</w:t>
            </w:r>
            <w:r w:rsidRPr="00A71CCB">
              <w:t xml:space="preserve"> (2014)</w:t>
            </w:r>
            <w:r w:rsidRPr="00A71CCB">
              <w:fldChar w:fldCharType="end"/>
            </w:r>
          </w:p>
        </w:tc>
        <w:tc>
          <w:tcPr>
            <w:tcW w:w="96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88.95</w:t>
            </w:r>
            <w:r w:rsidRPr="00A71CCB">
              <w:rPr>
                <w:bCs/>
              </w:rPr>
              <w:t>%</w:t>
            </w:r>
          </w:p>
        </w:tc>
        <w:tc>
          <w:tcPr>
            <w:tcW w:w="96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5.10</w:t>
            </w:r>
            <w:r w:rsidRPr="00A71CCB">
              <w:rPr>
                <w:bCs/>
              </w:rPr>
              <w:t>%</w:t>
            </w:r>
          </w:p>
        </w:tc>
        <w:tc>
          <w:tcPr>
            <w:tcW w:w="130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Low</w:t>
            </w:r>
          </w:p>
        </w:tc>
        <w:tc>
          <w:tcPr>
            <w:tcW w:w="130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High</w:t>
            </w:r>
          </w:p>
        </w:tc>
        <w:tc>
          <w:tcPr>
            <w:tcW w:w="1644" w:type="dxa"/>
            <w:noWrap/>
            <w:vAlign w:val="center"/>
          </w:tcPr>
          <w:p w:rsidR="00C973EB" w:rsidRPr="00A71CCB" w:rsidRDefault="00C973EB" w:rsidP="00DC4AFD">
            <w:pPr>
              <w:widowControl w:val="0"/>
              <w:autoSpaceDE w:val="0"/>
              <w:autoSpaceDN w:val="0"/>
              <w:adjustRightInd w:val="0"/>
              <w:spacing w:after="0" w:line="276" w:lineRule="auto"/>
              <w:jc w:val="center"/>
            </w:pPr>
            <w:r w:rsidRPr="00A71CCB">
              <w:t>2</w:t>
            </w:r>
          </w:p>
        </w:tc>
      </w:tr>
      <w:tr w:rsidR="00C973EB" w:rsidRPr="00A71CCB" w:rsidTr="003F66AE">
        <w:trPr>
          <w:cantSplit/>
          <w:trHeight w:val="283"/>
          <w:jc w:val="center"/>
        </w:trPr>
        <w:tc>
          <w:tcPr>
            <w:tcW w:w="2721" w:type="dxa"/>
            <w:vAlign w:val="center"/>
            <w:hideMark/>
          </w:tcPr>
          <w:p w:rsidR="00C973EB" w:rsidRPr="00A71CCB" w:rsidRDefault="00C973EB" w:rsidP="00DC4AFD">
            <w:pPr>
              <w:widowControl w:val="0"/>
              <w:autoSpaceDE w:val="0"/>
              <w:autoSpaceDN w:val="0"/>
              <w:adjustRightInd w:val="0"/>
              <w:spacing w:after="0" w:line="276" w:lineRule="auto"/>
              <w:jc w:val="left"/>
            </w:pPr>
            <w:r w:rsidRPr="00A71CCB">
              <w:fldChar w:fldCharType="begin"/>
            </w:r>
            <w:r w:rsidRPr="00A71CCB">
              <w:instrText xml:space="preserve"> ADDIN ZOTERO_ITEM CSL_CITATION {"citationID":"FoS3hRgi","properties":{"formattedCitation":"(Xie and Yu, 2009b)","plainCitation":"(Xie and Yu, 2009b)"},"citationItems":[{"id":10384,"uris":["http://zotero.org/users/local/RqLpG6Xq/items/T522HH2R"],"uri":["http://zotero.org/users/local/RqLpG6Xq/items/T522HH2R"],"itemData":{"id":10384,"type":"article-journal","title":"Monitoring the application-layer DDoS attacks for popular websites","container-title":"IEEE/ACM Transactions on Networking","page":"15–25","volume":"17","issue":"1","source":"Google Scholar","author":[{"family":"Xie","given":"Yi"},{"family":"Yu","given":"Shun-Zheng"}],"issued":{"date-parts":[["2009"]]},"accessed":{"date-parts":[["2015",8,4]]}}}],"schema":"https://github.com/citation-style-language/schema/raw/master/csl-citation.json"} </w:instrText>
            </w:r>
            <w:r w:rsidRPr="00A71CCB">
              <w:fldChar w:fldCharType="separate"/>
            </w:r>
            <w:r w:rsidRPr="00A71CCB">
              <w:t>Xie and Yu (2009b)</w:t>
            </w:r>
            <w:r w:rsidRPr="00A71CCB">
              <w:fldChar w:fldCharType="end"/>
            </w:r>
          </w:p>
        </w:tc>
        <w:tc>
          <w:tcPr>
            <w:tcW w:w="96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90</w:t>
            </w:r>
            <w:r w:rsidRPr="00A71CCB">
              <w:rPr>
                <w:bCs/>
              </w:rPr>
              <w:t>%</w:t>
            </w:r>
          </w:p>
        </w:tc>
        <w:tc>
          <w:tcPr>
            <w:tcW w:w="96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1</w:t>
            </w:r>
            <w:r w:rsidRPr="00A71CCB">
              <w:rPr>
                <w:bCs/>
              </w:rPr>
              <w:t>%</w:t>
            </w:r>
          </w:p>
        </w:tc>
        <w:tc>
          <w:tcPr>
            <w:tcW w:w="130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High</w:t>
            </w:r>
          </w:p>
        </w:tc>
        <w:tc>
          <w:tcPr>
            <w:tcW w:w="130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Low</w:t>
            </w:r>
          </w:p>
        </w:tc>
        <w:tc>
          <w:tcPr>
            <w:tcW w:w="164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1</w:t>
            </w:r>
          </w:p>
        </w:tc>
      </w:tr>
      <w:tr w:rsidR="00C973EB" w:rsidRPr="00A71CCB" w:rsidTr="003F66AE">
        <w:trPr>
          <w:cantSplit/>
          <w:trHeight w:val="283"/>
          <w:jc w:val="center"/>
        </w:trPr>
        <w:tc>
          <w:tcPr>
            <w:tcW w:w="2721" w:type="dxa"/>
            <w:vAlign w:val="center"/>
            <w:hideMark/>
          </w:tcPr>
          <w:p w:rsidR="00C973EB" w:rsidRPr="00A71CCB" w:rsidRDefault="00C973EB" w:rsidP="00DC4AFD">
            <w:pPr>
              <w:widowControl w:val="0"/>
              <w:autoSpaceDE w:val="0"/>
              <w:autoSpaceDN w:val="0"/>
              <w:adjustRightInd w:val="0"/>
              <w:spacing w:after="0" w:line="276" w:lineRule="auto"/>
              <w:jc w:val="left"/>
            </w:pPr>
            <w:r w:rsidRPr="00A71CCB">
              <w:fldChar w:fldCharType="begin"/>
            </w:r>
            <w:r w:rsidRPr="00A71CCB">
              <w:instrText xml:space="preserve"> ADDIN ZOTERO_ITEM CSL_CITATION {"citationID":"2984pneij3","properties":{"formattedCitation":"(Xu et al., 2014)","plainCitation":"(Xu et al., 2014)"},"citationItems":[{"id":10356,"uris":["http://zotero.org/users/local/RqLpG6Xq/items/KQ6BJQ2J"],"uri":["http://zotero.org/users/local/RqLpG6Xq/items/KQ6BJQ2J"],"itemData":{"id":10356,"type":"paper-conference","title":"Detection on application layer DDoS using random walk model","container-title":"2014 IEEE International Conference on Communications (ICC)","page":"707-712","source":"IEEE Xplore","event":"2014 IEEE International Conference on Communications (ICC)","abstract":"Application Layer Distributed Denial of Service (ALDDoS) attacks have been increasing rapidly with the growth of Botnets and Ubiquitous computing. Differentiate to the former DDoS attacks, ALDDoS attacks cannot be efficiently detected, as attackers always adopt legitimate requests with real IP address, and the traffic has high similarity to legitimate traffic. In spite of that, we think, the attackers' browsing behavior will have great disparity from that of the legitimate users'. In this paper, we put forward a novel user behavior-based method to detect the application layer asymmetric DDoS attack. We introduce an extended random walk model to describe user browsing behavior and establish the legitimate pattern of browsing sequences. For each incoming browser, we observe his page request sequence and predict subsequent page request sequence based on random walk model. The similarity between the predicted and the observed page request sequence is used as a criterion to measure the legality of the user, and then attacker would be detected based on it. Evaluation results based on real collected data set has demonstrated that our method is very effective in detecting asymmetric ALDDoS attacks.","DOI":"10.1109/ICC.2014.6883402","author":[{"family":"Xu","given":"Chuan"},{"family":"Zhao","given":"Guofeng"},{"family":"Xie","given":"Gaogang"},{"family":"Yu","given":"Shui"}],"issued":{"date-parts":[["2014",6]]}}}],"schema":"https://github.com/citation-style-language/schema/raw/master/csl-citation.json"} </w:instrText>
            </w:r>
            <w:r w:rsidRPr="00A71CCB">
              <w:fldChar w:fldCharType="separate"/>
            </w:r>
            <w:r w:rsidRPr="00A71CCB">
              <w:t xml:space="preserve">Xu </w:t>
            </w:r>
            <w:r w:rsidRPr="000C309D">
              <w:rPr>
                <w:i/>
              </w:rPr>
              <w:t>et al.</w:t>
            </w:r>
            <w:r w:rsidRPr="00A71CCB">
              <w:t xml:space="preserve"> (2014)</w:t>
            </w:r>
            <w:r w:rsidRPr="00A71CCB">
              <w:fldChar w:fldCharType="end"/>
            </w:r>
          </w:p>
        </w:tc>
        <w:tc>
          <w:tcPr>
            <w:tcW w:w="96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96</w:t>
            </w:r>
            <w:r w:rsidRPr="00A71CCB">
              <w:rPr>
                <w:bCs/>
              </w:rPr>
              <w:t>%</w:t>
            </w:r>
          </w:p>
        </w:tc>
        <w:tc>
          <w:tcPr>
            <w:tcW w:w="96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3.40</w:t>
            </w:r>
            <w:r w:rsidRPr="00A71CCB">
              <w:rPr>
                <w:bCs/>
              </w:rPr>
              <w:t>%</w:t>
            </w:r>
          </w:p>
        </w:tc>
        <w:tc>
          <w:tcPr>
            <w:tcW w:w="130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Low</w:t>
            </w:r>
          </w:p>
        </w:tc>
        <w:tc>
          <w:tcPr>
            <w:tcW w:w="130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High</w:t>
            </w:r>
          </w:p>
        </w:tc>
        <w:tc>
          <w:tcPr>
            <w:tcW w:w="164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1</w:t>
            </w:r>
          </w:p>
        </w:tc>
      </w:tr>
      <w:tr w:rsidR="00C973EB" w:rsidRPr="00A71CCB" w:rsidTr="003F66AE">
        <w:trPr>
          <w:cantSplit/>
          <w:trHeight w:val="283"/>
          <w:jc w:val="center"/>
        </w:trPr>
        <w:tc>
          <w:tcPr>
            <w:tcW w:w="2721" w:type="dxa"/>
            <w:vAlign w:val="center"/>
            <w:hideMark/>
          </w:tcPr>
          <w:p w:rsidR="00C973EB" w:rsidRPr="00A71CCB" w:rsidRDefault="00C973EB" w:rsidP="00DC4AFD">
            <w:pPr>
              <w:widowControl w:val="0"/>
              <w:autoSpaceDE w:val="0"/>
              <w:autoSpaceDN w:val="0"/>
              <w:adjustRightInd w:val="0"/>
              <w:spacing w:after="0" w:line="276" w:lineRule="auto"/>
              <w:jc w:val="left"/>
            </w:pPr>
            <w:r w:rsidRPr="00A71CCB">
              <w:fldChar w:fldCharType="begin"/>
            </w:r>
            <w:r w:rsidRPr="00A71CCB">
              <w:instrText xml:space="preserve"> ADDIN ZOTERO_ITEM CSL_CITATION {"citationID":"2416792mle","properties":{"formattedCitation":"(Yadav and Subramanian, 2016)","plainCitation":"(Yadav and Subramanian, 2016)"},"citationItems":[{"id":10682,"uris":["http://zotero.org/users/local/RqLpG6Xq/items/BD8MWJAF"],"uri":["http://zotero.org/users/local/RqLpG6Xq/items/BD8MWJAF"],"itemData":{"id":10682,"type":"paper-conference","title":"Detection of Application Layer DDoS attack by feature learning using Stacked AutoEncoder","container-title":"2016 International Conference on Computational Techniques in Information and Communication Technologies (ICCTICT)","page":"361-366","source":"IEEE Xplore","event":"2016 International Conference on Computational Techniques in Information and Communication Technologies (ICCTICT)","abstract":"An Application Layer Distributed Denial of Service Attack (DDoS) is one of the biggest concerns for web security. Many detection methods are designed to mitigate DDoS attack based on IP and TCP layer instead of the Application layer. These methods are not suitable for detection of Application layer DDoS attack since most of the IP and TCP layer DDoS attacks are based on request flooding attack. But Application layer DDoS attacks consist of request flooding, session flooding, and asymmetric attack. The solutions available to detect Application layer DDoS attack, detect only limited number of Application layer DDoS attacks. The solutions that detect all types of Application layer DDoS attacks have huge algorithm complexity. One of the major challenges in the detection of an Application layer DDoS attack is the non-availability of features to detect such attacks. Hence it is difficult to model normal user behavior from attack behavior. In this paper, Deep learning architecture is introduced to learn deep features of Application layer DDoS attack. Deep learning architecture consist of very deep neural network, typically more than three layers. In the proposed work the concept of AutoEncoder is applied, which is one of the deep learning based models that learns deep useful features in the Application layer DDoS attack dataset. The Stacked AutoEncoder deep learning architecture, is aimed to receive high level features. The performance of the proposed method was evaluated in terms of the metrics such as false positive rate and detection rate. Comparison of the proposed method with the existing methods reveals that the proposed method performs better than the existing methods.","DOI":"10.1109/ICCTICT.2016.7514608","author":[{"family":"Yadav","given":"S."},{"family":"Subramanian","given":"S."}],"issued":{"date-parts":[["2016",3]]}}}],"schema":"https://github.com/citation-style-language/schema/raw/master/csl-citation.json"} </w:instrText>
            </w:r>
            <w:r w:rsidRPr="00A71CCB">
              <w:fldChar w:fldCharType="separate"/>
            </w:r>
            <w:r w:rsidRPr="00A71CCB">
              <w:t>Yadav and Subramanian (2016)</w:t>
            </w:r>
            <w:r w:rsidRPr="00A71CCB">
              <w:fldChar w:fldCharType="end"/>
            </w:r>
          </w:p>
        </w:tc>
        <w:tc>
          <w:tcPr>
            <w:tcW w:w="96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98.99</w:t>
            </w:r>
            <w:r w:rsidRPr="00A71CCB">
              <w:rPr>
                <w:bCs/>
              </w:rPr>
              <w:t>%</w:t>
            </w:r>
          </w:p>
        </w:tc>
        <w:tc>
          <w:tcPr>
            <w:tcW w:w="96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1.27</w:t>
            </w:r>
            <w:r w:rsidRPr="00A71CCB">
              <w:rPr>
                <w:bCs/>
              </w:rPr>
              <w:t>%</w:t>
            </w:r>
          </w:p>
        </w:tc>
        <w:tc>
          <w:tcPr>
            <w:tcW w:w="130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Low</w:t>
            </w:r>
          </w:p>
        </w:tc>
        <w:tc>
          <w:tcPr>
            <w:tcW w:w="130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High</w:t>
            </w:r>
          </w:p>
        </w:tc>
        <w:tc>
          <w:tcPr>
            <w:tcW w:w="1644" w:type="dxa"/>
            <w:noWrap/>
            <w:vAlign w:val="center"/>
            <w:hideMark/>
          </w:tcPr>
          <w:p w:rsidR="00C973EB" w:rsidRPr="00A71CCB" w:rsidRDefault="00C973EB" w:rsidP="00DC4AFD">
            <w:pPr>
              <w:widowControl w:val="0"/>
              <w:autoSpaceDE w:val="0"/>
              <w:autoSpaceDN w:val="0"/>
              <w:adjustRightInd w:val="0"/>
              <w:spacing w:after="0" w:line="276" w:lineRule="auto"/>
              <w:jc w:val="center"/>
            </w:pPr>
            <w:r w:rsidRPr="00A71CCB">
              <w:t>2</w:t>
            </w:r>
          </w:p>
        </w:tc>
      </w:tr>
      <w:tr w:rsidR="00A71CCB" w:rsidRPr="00A71CCB" w:rsidTr="003F66AE">
        <w:trPr>
          <w:cantSplit/>
          <w:trHeight w:val="283"/>
          <w:jc w:val="center"/>
        </w:trPr>
        <w:tc>
          <w:tcPr>
            <w:tcW w:w="2721" w:type="dxa"/>
            <w:vAlign w:val="center"/>
          </w:tcPr>
          <w:p w:rsidR="00C36581" w:rsidRPr="00A71CCB" w:rsidRDefault="00253072" w:rsidP="00DC4AFD">
            <w:pPr>
              <w:widowControl w:val="0"/>
              <w:autoSpaceDE w:val="0"/>
              <w:autoSpaceDN w:val="0"/>
              <w:adjustRightInd w:val="0"/>
              <w:spacing w:after="0" w:line="276" w:lineRule="auto"/>
              <w:jc w:val="left"/>
            </w:pPr>
            <w:r w:rsidRPr="00A71CCB">
              <w:t>Proposed</w:t>
            </w:r>
            <w:r w:rsidR="00C36581" w:rsidRPr="00A71CCB">
              <w:t xml:space="preserve"> work</w:t>
            </w:r>
          </w:p>
        </w:tc>
        <w:tc>
          <w:tcPr>
            <w:tcW w:w="964" w:type="dxa"/>
            <w:noWrap/>
            <w:vAlign w:val="center"/>
          </w:tcPr>
          <w:p w:rsidR="00C36581" w:rsidRPr="00A71CCB" w:rsidRDefault="00C36581" w:rsidP="00DC4AFD">
            <w:pPr>
              <w:widowControl w:val="0"/>
              <w:autoSpaceDE w:val="0"/>
              <w:autoSpaceDN w:val="0"/>
              <w:adjustRightInd w:val="0"/>
              <w:spacing w:after="0" w:line="276" w:lineRule="auto"/>
              <w:jc w:val="center"/>
            </w:pPr>
            <w:r w:rsidRPr="00A71CCB">
              <w:t>97.46</w:t>
            </w:r>
            <w:r w:rsidR="00911991" w:rsidRPr="00A71CCB">
              <w:rPr>
                <w:bCs/>
              </w:rPr>
              <w:t>%</w:t>
            </w:r>
          </w:p>
        </w:tc>
        <w:tc>
          <w:tcPr>
            <w:tcW w:w="964" w:type="dxa"/>
            <w:noWrap/>
            <w:vAlign w:val="center"/>
          </w:tcPr>
          <w:p w:rsidR="00C36581" w:rsidRPr="00A71CCB" w:rsidRDefault="00C36581" w:rsidP="00DC4AFD">
            <w:pPr>
              <w:widowControl w:val="0"/>
              <w:autoSpaceDE w:val="0"/>
              <w:autoSpaceDN w:val="0"/>
              <w:adjustRightInd w:val="0"/>
              <w:spacing w:after="0" w:line="276" w:lineRule="auto"/>
              <w:jc w:val="center"/>
            </w:pPr>
            <w:r w:rsidRPr="00A71CCB">
              <w:t>3.25</w:t>
            </w:r>
            <w:r w:rsidR="00911991" w:rsidRPr="00A71CCB">
              <w:rPr>
                <w:bCs/>
              </w:rPr>
              <w:t>%</w:t>
            </w:r>
          </w:p>
        </w:tc>
        <w:tc>
          <w:tcPr>
            <w:tcW w:w="1304" w:type="dxa"/>
            <w:noWrap/>
            <w:vAlign w:val="center"/>
          </w:tcPr>
          <w:p w:rsidR="00C36581" w:rsidRPr="00A71CCB" w:rsidRDefault="00C36581" w:rsidP="00DC4AFD">
            <w:pPr>
              <w:widowControl w:val="0"/>
              <w:autoSpaceDE w:val="0"/>
              <w:autoSpaceDN w:val="0"/>
              <w:adjustRightInd w:val="0"/>
              <w:spacing w:after="0" w:line="276" w:lineRule="auto"/>
              <w:jc w:val="center"/>
            </w:pPr>
            <w:r w:rsidRPr="00A71CCB">
              <w:t>Low</w:t>
            </w:r>
          </w:p>
        </w:tc>
        <w:tc>
          <w:tcPr>
            <w:tcW w:w="1304" w:type="dxa"/>
            <w:noWrap/>
            <w:vAlign w:val="center"/>
          </w:tcPr>
          <w:p w:rsidR="00C36581" w:rsidRPr="00A71CCB" w:rsidRDefault="00C36581" w:rsidP="00DC4AFD">
            <w:pPr>
              <w:widowControl w:val="0"/>
              <w:autoSpaceDE w:val="0"/>
              <w:autoSpaceDN w:val="0"/>
              <w:adjustRightInd w:val="0"/>
              <w:spacing w:after="0" w:line="276" w:lineRule="auto"/>
              <w:jc w:val="center"/>
            </w:pPr>
            <w:r w:rsidRPr="00A71CCB">
              <w:t>High</w:t>
            </w:r>
          </w:p>
        </w:tc>
        <w:tc>
          <w:tcPr>
            <w:tcW w:w="1644" w:type="dxa"/>
            <w:noWrap/>
            <w:vAlign w:val="center"/>
          </w:tcPr>
          <w:p w:rsidR="00C36581" w:rsidRPr="00A71CCB" w:rsidRDefault="00C36581" w:rsidP="00DC4AFD">
            <w:pPr>
              <w:widowControl w:val="0"/>
              <w:autoSpaceDE w:val="0"/>
              <w:autoSpaceDN w:val="0"/>
              <w:adjustRightInd w:val="0"/>
              <w:spacing w:after="0" w:line="276" w:lineRule="auto"/>
              <w:jc w:val="center"/>
            </w:pPr>
            <w:r w:rsidRPr="00A71CCB">
              <w:t>12</w:t>
            </w:r>
          </w:p>
        </w:tc>
      </w:tr>
    </w:tbl>
    <w:p w:rsidR="00F61ABD" w:rsidRDefault="00F61ABD" w:rsidP="00DC4AFD">
      <w:pPr>
        <w:widowControl w:val="0"/>
      </w:pPr>
    </w:p>
    <w:p w:rsidR="000B685F" w:rsidRPr="00A71CCB" w:rsidRDefault="00F35006" w:rsidP="00DC4AFD">
      <w:pPr>
        <w:widowControl w:val="0"/>
      </w:pPr>
      <w:r w:rsidRPr="00A71CCB">
        <w:t xml:space="preserve">In contrast to the existing literature, our work provides </w:t>
      </w:r>
      <w:r w:rsidR="00F435EC">
        <w:t xml:space="preserve">the capability of identifying </w:t>
      </w:r>
      <w:r w:rsidR="00835ED9" w:rsidRPr="00A71CCB">
        <w:t xml:space="preserve">12 </w:t>
      </w:r>
      <w:r w:rsidRPr="00A71CCB">
        <w:t xml:space="preserve">GET flood attack strategies along with maintaining high detection rate (97.46% using SVM). </w:t>
      </w:r>
      <w:r w:rsidR="00835ED9" w:rsidRPr="00A71CCB">
        <w:t>However, t</w:t>
      </w:r>
      <w:r w:rsidR="00557E65" w:rsidRPr="00A71CCB">
        <w:t xml:space="preserve">he value of </w:t>
      </w:r>
      <w:r w:rsidR="00835ED9" w:rsidRPr="00A71CCB">
        <w:t xml:space="preserve">FPR </w:t>
      </w:r>
      <w:r w:rsidR="00557E65" w:rsidRPr="00A71CCB">
        <w:t xml:space="preserve">rises due to the inclusion of some high sophisticated </w:t>
      </w:r>
      <w:r w:rsidR="005935FF" w:rsidRPr="00A71CCB">
        <w:t xml:space="preserve">GET flood </w:t>
      </w:r>
      <w:r w:rsidR="00557E65" w:rsidRPr="00A71CCB">
        <w:t>attack</w:t>
      </w:r>
      <w:r w:rsidR="005935FF" w:rsidRPr="00A71CCB">
        <w:t xml:space="preserve"> strategies</w:t>
      </w:r>
      <w:r w:rsidR="00557E65" w:rsidRPr="00A71CCB">
        <w:t xml:space="preserve">. </w:t>
      </w:r>
      <w:r w:rsidR="00626098" w:rsidRPr="00A71CCB">
        <w:t xml:space="preserve">Nonetheless, in order </w:t>
      </w:r>
      <w:r w:rsidR="00626098" w:rsidRPr="00A71CCB">
        <w:lastRenderedPageBreak/>
        <w:t xml:space="preserve">to make sure that a legitimate user is not blocked from accessing the server, the detection system needs to be supplemented by graphical puzzles (CAPTCHA) based detection mechanisms. Our system provides a transparent approach to the attack whereas the CAPTCHAs ensure that the legitimate users that are classified as bots by our </w:t>
      </w:r>
      <w:r w:rsidR="00EE4956" w:rsidRPr="00A71CCB">
        <w:t>system</w:t>
      </w:r>
      <w:r w:rsidR="00626098" w:rsidRPr="00A71CCB">
        <w:t xml:space="preserve"> get another chance of proving their legitimacy. </w:t>
      </w:r>
    </w:p>
    <w:p w:rsidR="00F35006" w:rsidRPr="00A71CCB" w:rsidRDefault="00440F71" w:rsidP="00DC4AFD">
      <w:pPr>
        <w:widowControl w:val="0"/>
      </w:pPr>
      <w:r>
        <w:rPr>
          <w:noProof/>
        </w:rPr>
        <w:t>The c</w:t>
      </w:r>
      <w:r w:rsidR="00F35006" w:rsidRPr="00440F71">
        <w:rPr>
          <w:noProof/>
        </w:rPr>
        <w:t>omplexity</w:t>
      </w:r>
      <w:r w:rsidR="00F35006" w:rsidRPr="00A71CCB">
        <w:t xml:space="preserve"> of the proposed system is </w:t>
      </w:r>
      <w:r w:rsidR="008E0809" w:rsidRPr="00A71CCB">
        <w:t xml:space="preserve">low </w:t>
      </w:r>
      <w:r w:rsidR="00F35006" w:rsidRPr="00A71CCB">
        <w:t xml:space="preserve">as the trained model can be deployed as a single module with the server. </w:t>
      </w:r>
      <w:r w:rsidR="00EE4956" w:rsidRPr="00A71CCB">
        <w:t>In addition</w:t>
      </w:r>
      <w:r w:rsidR="00F35006" w:rsidRPr="00A71CCB">
        <w:t xml:space="preserve">, the system can swiftly be updated due to low learning time of the SVM classifier (even for large datasets). </w:t>
      </w:r>
      <w:r w:rsidR="00BE7036" w:rsidRPr="00A71CCB">
        <w:t xml:space="preserve">The scalability of the proposed </w:t>
      </w:r>
      <w:r w:rsidR="000B685F" w:rsidRPr="00A71CCB">
        <w:t xml:space="preserve">system in the real world is </w:t>
      </w:r>
      <w:r w:rsidR="00BE7036" w:rsidRPr="00A71CCB">
        <w:t xml:space="preserve">high due to </w:t>
      </w:r>
      <m:oMath>
        <m:r>
          <w:rPr>
            <w:rFonts w:ascii="Cambria Math" w:hAnsi="Cambria Math"/>
          </w:rPr>
          <m:t>O(n)</m:t>
        </m:r>
      </m:oMath>
      <w:r w:rsidR="000B685F" w:rsidRPr="00A71CCB">
        <w:t xml:space="preserve"> time complexity and </w:t>
      </w:r>
      <w:r w:rsidR="00ED6DC3" w:rsidRPr="00A71CCB">
        <w:t>very low memory overhead for each user</w:t>
      </w:r>
      <w:r w:rsidR="00BE7036" w:rsidRPr="00A71CCB">
        <w:t>.</w:t>
      </w:r>
      <w:r w:rsidR="00866E24" w:rsidRPr="00A71CCB">
        <w:t xml:space="preserve"> T</w:t>
      </w:r>
      <w:r w:rsidR="00BE7036" w:rsidRPr="00A71CCB">
        <w:t xml:space="preserve">he increase in the user base of a server </w:t>
      </w:r>
      <w:r w:rsidR="00BD4B6E" w:rsidRPr="00A71CCB">
        <w:t xml:space="preserve">will not have a significant impact on </w:t>
      </w:r>
      <w:r w:rsidR="00BE7036" w:rsidRPr="00A71CCB">
        <w:t>the performance of the detection approach.</w:t>
      </w:r>
      <w:r w:rsidR="00F35006" w:rsidRPr="00A71CCB">
        <w:t xml:space="preserve"> </w:t>
      </w:r>
    </w:p>
    <w:p w:rsidR="00394317" w:rsidRPr="00A71CCB" w:rsidRDefault="00394317" w:rsidP="00806E15">
      <w:pPr>
        <w:pStyle w:val="IETHeading1"/>
      </w:pPr>
      <w:r w:rsidRPr="00A71CCB">
        <w:t>Conclusion</w:t>
      </w:r>
      <w:r w:rsidR="00F03D6E">
        <w:t>s</w:t>
      </w:r>
      <w:r w:rsidR="00845A23" w:rsidRPr="00A71CCB">
        <w:t xml:space="preserve"> and F</w:t>
      </w:r>
      <w:r w:rsidR="00C312F3" w:rsidRPr="00A71CCB">
        <w:t xml:space="preserve">uture </w:t>
      </w:r>
      <w:r w:rsidR="00845A23" w:rsidRPr="00A71CCB">
        <w:t>W</w:t>
      </w:r>
      <w:r w:rsidR="00C312F3" w:rsidRPr="00A71CCB">
        <w:t>ork</w:t>
      </w:r>
    </w:p>
    <w:p w:rsidR="00F03D6E" w:rsidRPr="00F03D6E" w:rsidRDefault="00F03D6E" w:rsidP="00DC4AFD">
      <w:pPr>
        <w:widowControl w:val="0"/>
        <w:spacing w:before="120"/>
        <w:rPr>
          <w:rFonts w:eastAsiaTheme="minorHAnsi" w:cstheme="minorBidi"/>
          <w:szCs w:val="22"/>
          <w:lang w:eastAsia="en-US"/>
        </w:rPr>
      </w:pPr>
      <w:r w:rsidRPr="00F03D6E">
        <w:rPr>
          <w:rFonts w:eastAsiaTheme="minorHAnsi" w:cstheme="minorBidi"/>
          <w:szCs w:val="22"/>
          <w:lang w:eastAsia="en-US"/>
        </w:rPr>
        <w:t xml:space="preserve">This research work focuses on building a machine learning based detection system that utilizes four proposed features to identify GET flood attack strategies by distinguishing bots from the legitimate users. These features take advantage of bot-specific browsing behaviors to capture spurious clients impersonating as legitimate users. The publicly available </w:t>
      </w:r>
      <w:r w:rsidRPr="00F04692">
        <w:rPr>
          <w:rFonts w:eastAsiaTheme="minorHAnsi" w:cstheme="minorBidi"/>
          <w:noProof/>
          <w:szCs w:val="22"/>
          <w:lang w:eastAsia="en-US"/>
        </w:rPr>
        <w:t>web logs</w:t>
      </w:r>
      <w:r w:rsidRPr="00F03D6E">
        <w:rPr>
          <w:rFonts w:eastAsiaTheme="minorHAnsi" w:cstheme="minorBidi"/>
          <w:szCs w:val="22"/>
          <w:lang w:eastAsia="en-US"/>
        </w:rPr>
        <w:t xml:space="preserve"> such as WorldCup98, </w:t>
      </w:r>
      <w:r w:rsidRPr="00440F71">
        <w:rPr>
          <w:rFonts w:eastAsiaTheme="minorHAnsi" w:cstheme="minorBidi"/>
          <w:noProof/>
          <w:szCs w:val="22"/>
          <w:lang w:eastAsia="en-US"/>
        </w:rPr>
        <w:t>Clarknet</w:t>
      </w:r>
      <w:r w:rsidR="00440F71">
        <w:rPr>
          <w:rFonts w:eastAsiaTheme="minorHAnsi" w:cstheme="minorBidi"/>
          <w:noProof/>
          <w:szCs w:val="22"/>
          <w:lang w:eastAsia="en-US"/>
        </w:rPr>
        <w:t>,</w:t>
      </w:r>
      <w:r w:rsidRPr="00F03D6E">
        <w:rPr>
          <w:rFonts w:eastAsiaTheme="minorHAnsi" w:cstheme="minorBidi"/>
          <w:szCs w:val="22"/>
          <w:lang w:eastAsia="en-US"/>
        </w:rPr>
        <w:t xml:space="preserve"> and NASA along with our University traffic traces are used to prepare attack traffic traces on an emulated test bed. A selected set of machine learning classification algorithms is used to build models that are able to effectively capture bot sources. Among various </w:t>
      </w:r>
      <w:r w:rsidR="00F435EC">
        <w:rPr>
          <w:rFonts w:eastAsiaTheme="minorHAnsi" w:cstheme="minorBidi"/>
          <w:szCs w:val="22"/>
          <w:lang w:eastAsia="en-US"/>
        </w:rPr>
        <w:t xml:space="preserve">machine </w:t>
      </w:r>
      <w:r w:rsidR="00F435EC" w:rsidRPr="00F03D6E">
        <w:rPr>
          <w:rFonts w:eastAsiaTheme="minorHAnsi" w:cstheme="minorBidi"/>
          <w:szCs w:val="22"/>
          <w:lang w:eastAsia="en-US"/>
        </w:rPr>
        <w:t>learning</w:t>
      </w:r>
      <w:r w:rsidRPr="00F03D6E">
        <w:rPr>
          <w:rFonts w:eastAsiaTheme="minorHAnsi" w:cstheme="minorBidi"/>
          <w:szCs w:val="22"/>
          <w:lang w:eastAsia="en-US"/>
        </w:rPr>
        <w:t xml:space="preserve"> classifiers used, SVM achieved a detection rate of 97.46% across all the data sets; thereby outperforming other classifiers. Moreover, the efficiency of the model built using SVM for the detection of bots during a flash event (extracted from WorldCup98 </w:t>
      </w:r>
      <w:r w:rsidRPr="00F04692">
        <w:rPr>
          <w:rFonts w:eastAsiaTheme="minorHAnsi" w:cstheme="minorBidi"/>
          <w:noProof/>
          <w:szCs w:val="22"/>
          <w:lang w:eastAsia="en-US"/>
        </w:rPr>
        <w:t>web log</w:t>
      </w:r>
      <w:r w:rsidRPr="00F03D6E">
        <w:rPr>
          <w:rFonts w:eastAsiaTheme="minorHAnsi" w:cstheme="minorBidi"/>
          <w:szCs w:val="22"/>
          <w:lang w:eastAsia="en-US"/>
        </w:rPr>
        <w:t>) attained a detection rate of 99.1%. The proposed system supports the detection of 12 different attack strategies with suitably high detection rate and scalability by limiting the computational and space complexity. Instead of only indicating the presence of attacks, our system pinpoints the malicious sources to assist the filtering process by the network administrators. The major contributions and findings of this research work are summarized as follows:</w:t>
      </w:r>
    </w:p>
    <w:p w:rsidR="00F03D6E" w:rsidRPr="00F03D6E" w:rsidRDefault="00F03D6E" w:rsidP="00DC4AFD">
      <w:pPr>
        <w:widowControl w:val="0"/>
        <w:numPr>
          <w:ilvl w:val="0"/>
          <w:numId w:val="13"/>
        </w:numPr>
        <w:spacing w:before="120" w:after="40"/>
        <w:rPr>
          <w:rFonts w:eastAsia="Calibri"/>
          <w:lang w:eastAsia="en-US"/>
        </w:rPr>
      </w:pPr>
      <w:r w:rsidRPr="00F03D6E">
        <w:rPr>
          <w:rFonts w:eastAsia="Calibri"/>
          <w:lang w:eastAsia="en-US"/>
        </w:rPr>
        <w:t xml:space="preserve">Clarknet </w:t>
      </w:r>
      <w:r w:rsidRPr="00F04692">
        <w:rPr>
          <w:rFonts w:eastAsia="Calibri"/>
          <w:noProof/>
          <w:lang w:eastAsia="en-US"/>
        </w:rPr>
        <w:t>web log</w:t>
      </w:r>
      <w:r w:rsidRPr="00F03D6E">
        <w:rPr>
          <w:rFonts w:eastAsia="Calibri"/>
          <w:lang w:eastAsia="en-US"/>
        </w:rPr>
        <w:t xml:space="preserve"> contains a high volume of traffic forwarded by web proxies. Consequently, the detection rate is the lowest and false positives are the highest in the case of Clarknet </w:t>
      </w:r>
      <w:r w:rsidRPr="002F3C14">
        <w:rPr>
          <w:rFonts w:eastAsia="Calibri"/>
          <w:noProof/>
          <w:lang w:eastAsia="en-US"/>
        </w:rPr>
        <w:t>web log</w:t>
      </w:r>
      <w:r w:rsidRPr="00F03D6E">
        <w:rPr>
          <w:rFonts w:eastAsia="Calibri"/>
          <w:lang w:eastAsia="en-US"/>
        </w:rPr>
        <w:t xml:space="preserve">. Henceforth, the overall performance values of our system were affected by low detection rate values for Clarknet </w:t>
      </w:r>
      <w:r w:rsidRPr="002F3C14">
        <w:rPr>
          <w:rFonts w:eastAsia="Calibri"/>
          <w:noProof/>
          <w:lang w:eastAsia="en-US"/>
        </w:rPr>
        <w:t>web log</w:t>
      </w:r>
      <w:r w:rsidRPr="00F03D6E">
        <w:rPr>
          <w:rFonts w:eastAsia="Calibri"/>
          <w:lang w:eastAsia="en-US"/>
        </w:rPr>
        <w:t>.</w:t>
      </w:r>
    </w:p>
    <w:p w:rsidR="00F03D6E" w:rsidRPr="00F03D6E" w:rsidRDefault="00B25AD6" w:rsidP="00DC4AFD">
      <w:pPr>
        <w:widowControl w:val="0"/>
        <w:numPr>
          <w:ilvl w:val="0"/>
          <w:numId w:val="13"/>
        </w:numPr>
        <w:spacing w:before="120" w:after="40"/>
        <w:rPr>
          <w:rFonts w:eastAsia="Calibri"/>
          <w:lang w:eastAsia="en-US"/>
        </w:rPr>
      </w:pPr>
      <w:r>
        <w:rPr>
          <w:rFonts w:eastAsia="Calibri"/>
          <w:lang w:eastAsia="en-US"/>
        </w:rPr>
        <w:t>T</w:t>
      </w:r>
      <w:r w:rsidR="00F03D6E" w:rsidRPr="00F03D6E">
        <w:rPr>
          <w:rFonts w:eastAsia="Calibri"/>
          <w:lang w:eastAsia="en-US"/>
        </w:rPr>
        <w:t xml:space="preserve">here are no benchmark </w:t>
      </w:r>
      <w:r w:rsidR="00F03D6E" w:rsidRPr="002F3C14">
        <w:rPr>
          <w:rFonts w:eastAsia="Calibri"/>
          <w:noProof/>
          <w:lang w:eastAsia="en-US"/>
        </w:rPr>
        <w:t>web logs</w:t>
      </w:r>
      <w:r w:rsidR="00F03D6E" w:rsidRPr="00F03D6E">
        <w:rPr>
          <w:rFonts w:eastAsia="Calibri"/>
          <w:lang w:eastAsia="en-US"/>
        </w:rPr>
        <w:t xml:space="preserve"> that contain the traces of GET flood attacks. As a result, researchers practice fabricating the traffic traces and validating them with legitimate benchmark </w:t>
      </w:r>
      <w:r w:rsidR="00F03D6E" w:rsidRPr="00F03D6E">
        <w:rPr>
          <w:rFonts w:eastAsia="Calibri"/>
          <w:lang w:eastAsia="en-US"/>
        </w:rPr>
        <w:lastRenderedPageBreak/>
        <w:t xml:space="preserve">traffic traces. For legitimate traffic traces, we used three </w:t>
      </w:r>
      <w:r w:rsidR="00F03D6E" w:rsidRPr="00F04692">
        <w:rPr>
          <w:rFonts w:eastAsia="Calibri"/>
          <w:noProof/>
          <w:lang w:eastAsia="en-US"/>
        </w:rPr>
        <w:t>web logs</w:t>
      </w:r>
      <w:r w:rsidR="00F03D6E" w:rsidRPr="00F03D6E">
        <w:rPr>
          <w:rFonts w:eastAsia="Calibri"/>
          <w:lang w:eastAsia="en-US"/>
        </w:rPr>
        <w:t xml:space="preserve"> WorldCup98, Clarknet and NASA from the year 1998 (except our university data set recorded in the year 2016). Based on our literature review </w:t>
      </w:r>
      <w:r w:rsidR="00F03D6E" w:rsidRPr="00F03D6E">
        <w:rPr>
          <w:rFonts w:eastAsia="Calibri"/>
          <w:lang w:eastAsia="en-US"/>
        </w:rPr>
        <w:fldChar w:fldCharType="begin"/>
      </w:r>
      <w:r w:rsidR="00F03D6E" w:rsidRPr="00F03D6E">
        <w:rPr>
          <w:rFonts w:eastAsia="Calibri"/>
          <w:lang w:eastAsia="en-US"/>
        </w:rPr>
        <w:instrText xml:space="preserve"> ADDIN ZOTERO_ITEM CSL_CITATION {"citationID":"96TLETfJ","properties":{"formattedCitation":"(Singh et al., 2017)","plainCitation":"(Singh et al., 2017)"},"citationItems":[{"id":11695,"uris":["http://zotero.org/users/local/RqLpG6Xq/items/AR5SRSNM"],"uri":["http://zotero.org/users/local/RqLpG6Xq/items/AR5SRSNM"],"itemData":{"id":11695,"type":"article-journal","title":"Application layer HTTP-GET flood DDoS attacks: Research landscape and challenges","container-title":"Computers &amp; Security","page":"344-372","volume":"65","source":"ScienceDirect","abstract":"Application layer Distributed Denial of Service (DDoS) attacks have empowered conventional flooding based DDoS with more subtle attacking methods that pose an ever-increasing challenge to the availability of Internet based web services. These attacks hold the potential to cause similar damaging effects as their lower layer counterparts using relatively fewer attacking assets. Being the dominant part of the Internet, HTTP is the prime target of GET flooding attacks, a common practice followed among various application layer DDoS attacks. With the presence of new and improved attack programs, identifying these attacks always seems convoluted. A swift rise in the frequency of these attacks has led to a favorable shift in interest among researchers. Over the recent years, a significant research contribution has been dedicated toward devising new techniques for countering HTTP-GET flood DDoS attacks. In this paper, we conduct a survey of such research contributions following a well-defined systematic process. A total of 63 primary studies published before August 2015 were selected from six different electronic databases following a careful scrutinizing process. We formulated four research questions that capture various aspects of the identified primary studies. These aspects include detection attributes, datasets, software tools, attack strategies, and underlying modeling methods. The field background required to understand the evolution of HTTP-GET flood DDoS attacks is also presented. The aim of this systematic survey is to gain insights into the current research on the detection of these attacks by comprehensively analyzing the selected primary studies to answer a predefined set of research questions. This survey also discusses various challenges that need to be addressed, and acquaints readers with recommendations for possible future research directions.","DOI":"10.1016/j.cose.2016.10.005","ISSN":"0167-4048","shortTitle":"Application layer HTTP-GET flood DDoS attacks","journalAbbreviation":"Computers &amp; Security","author":[{"family":"Singh","given":"Karanpreet"},{"family":"Singh","given":"Paramvir"},{"family":"Kumar","given":"Krishan"}],"issued":{"date-parts":[["2017",3]]},"accessed":{"date-parts":[["2017",3,7]]}}}],"schema":"https://github.com/citation-style-language/schema/raw/master/csl-citation.json"} </w:instrText>
      </w:r>
      <w:r w:rsidR="00F03D6E" w:rsidRPr="00F03D6E">
        <w:rPr>
          <w:rFonts w:eastAsia="Calibri"/>
          <w:lang w:eastAsia="en-US"/>
        </w:rPr>
        <w:fldChar w:fldCharType="separate"/>
      </w:r>
      <w:r w:rsidR="00F03D6E" w:rsidRPr="00F03D6E">
        <w:rPr>
          <w:rFonts w:eastAsia="Calibri"/>
          <w:lang w:eastAsia="en-US"/>
        </w:rPr>
        <w:t xml:space="preserve">(Singh </w:t>
      </w:r>
      <w:r w:rsidR="00F03D6E" w:rsidRPr="00F03D6E">
        <w:rPr>
          <w:rFonts w:eastAsia="Calibri"/>
          <w:i/>
          <w:lang w:eastAsia="en-US"/>
        </w:rPr>
        <w:t>et al.</w:t>
      </w:r>
      <w:r w:rsidR="00F03D6E" w:rsidRPr="00F03D6E">
        <w:rPr>
          <w:rFonts w:eastAsia="Calibri"/>
          <w:lang w:eastAsia="en-US"/>
        </w:rPr>
        <w:t>, 2017</w:t>
      </w:r>
      <w:r w:rsidR="00564925">
        <w:rPr>
          <w:rFonts w:eastAsia="Calibri"/>
          <w:lang w:eastAsia="en-US"/>
        </w:rPr>
        <w:t>b</w:t>
      </w:r>
      <w:r w:rsidR="00F03D6E" w:rsidRPr="00F03D6E">
        <w:rPr>
          <w:rFonts w:eastAsia="Calibri"/>
          <w:lang w:eastAsia="en-US"/>
        </w:rPr>
        <w:t>)</w:t>
      </w:r>
      <w:r w:rsidR="00F03D6E" w:rsidRPr="00F03D6E">
        <w:rPr>
          <w:rFonts w:eastAsia="Calibri"/>
          <w:lang w:eastAsia="en-US"/>
        </w:rPr>
        <w:fldChar w:fldCharType="end"/>
      </w:r>
      <w:r w:rsidR="00F03D6E" w:rsidRPr="00F03D6E">
        <w:rPr>
          <w:rFonts w:eastAsia="Calibri"/>
          <w:lang w:eastAsia="en-US"/>
        </w:rPr>
        <w:t xml:space="preserve">, these 3 </w:t>
      </w:r>
      <w:r w:rsidR="00F03D6E" w:rsidRPr="00F04692">
        <w:rPr>
          <w:rFonts w:eastAsia="Calibri"/>
          <w:noProof/>
          <w:lang w:eastAsia="en-US"/>
        </w:rPr>
        <w:t>web logs</w:t>
      </w:r>
      <w:r w:rsidR="00F03D6E" w:rsidRPr="00F03D6E">
        <w:rPr>
          <w:rFonts w:eastAsia="Calibri"/>
          <w:lang w:eastAsia="en-US"/>
        </w:rPr>
        <w:t xml:space="preserve"> have been widely utilized for experimenting in the studies associated with detection of GET flood DDoS attacks.</w:t>
      </w:r>
    </w:p>
    <w:p w:rsidR="00F03D6E" w:rsidRPr="00F03D6E" w:rsidRDefault="00F03D6E" w:rsidP="00DC4AFD">
      <w:pPr>
        <w:widowControl w:val="0"/>
        <w:numPr>
          <w:ilvl w:val="0"/>
          <w:numId w:val="13"/>
        </w:numPr>
        <w:spacing w:before="120" w:after="40"/>
        <w:rPr>
          <w:rFonts w:eastAsia="Calibri"/>
          <w:lang w:eastAsia="en-US"/>
        </w:rPr>
      </w:pPr>
      <w:r w:rsidRPr="00F03D6E">
        <w:rPr>
          <w:rFonts w:eastAsia="Calibri"/>
          <w:lang w:eastAsia="en-US"/>
        </w:rPr>
        <w:t xml:space="preserve">The average request frequency of a user in time window </w:t>
      </w:r>
      <w:r w:rsidRPr="00F03D6E">
        <w:rPr>
          <w:rFonts w:eastAsia="Calibri"/>
          <w:i/>
          <w:lang w:eastAsia="en-US"/>
        </w:rPr>
        <w:t>T</w:t>
      </w:r>
      <w:r w:rsidRPr="00F03D6E">
        <w:rPr>
          <w:rFonts w:eastAsia="Calibri"/>
          <w:i/>
          <w:vertAlign w:val="subscript"/>
          <w:lang w:eastAsia="en-US"/>
        </w:rPr>
        <w:t>n</w:t>
      </w:r>
      <w:r w:rsidRPr="00F03D6E">
        <w:rPr>
          <w:rFonts w:eastAsia="Calibri"/>
          <w:lang w:eastAsia="en-US"/>
        </w:rPr>
        <w:t xml:space="preserve"> in WorldCup98, </w:t>
      </w:r>
      <w:r w:rsidRPr="00440F71">
        <w:rPr>
          <w:rFonts w:eastAsia="Calibri"/>
          <w:noProof/>
          <w:lang w:eastAsia="en-US"/>
        </w:rPr>
        <w:t>University</w:t>
      </w:r>
      <w:r w:rsidR="00440F71">
        <w:rPr>
          <w:rFonts w:eastAsia="Calibri"/>
          <w:noProof/>
          <w:lang w:eastAsia="en-US"/>
        </w:rPr>
        <w:t>,</w:t>
      </w:r>
      <w:r w:rsidRPr="00F03D6E">
        <w:rPr>
          <w:rFonts w:eastAsia="Calibri"/>
          <w:lang w:eastAsia="en-US"/>
        </w:rPr>
        <w:t xml:space="preserve"> and NASA is very less as evident from their respective </w:t>
      </w:r>
      <w:r w:rsidRPr="00F03D6E">
        <w:rPr>
          <w:rFonts w:eastAsia="Calibri"/>
          <w:i/>
          <w:lang w:eastAsia="en-US"/>
        </w:rPr>
        <w:t>Low</w:t>
      </w:r>
      <w:r w:rsidRPr="00F03D6E">
        <w:rPr>
          <w:rFonts w:eastAsia="Calibri"/>
          <w:lang w:eastAsia="en-US"/>
        </w:rPr>
        <w:t xml:space="preserve"> to </w:t>
      </w:r>
      <w:r w:rsidRPr="00F03D6E">
        <w:rPr>
          <w:rFonts w:eastAsia="Calibri"/>
          <w:i/>
          <w:lang w:eastAsia="en-US"/>
        </w:rPr>
        <w:t>Low</w:t>
      </w:r>
      <w:r w:rsidRPr="00F03D6E">
        <w:rPr>
          <w:rFonts w:eastAsia="Calibri"/>
          <w:lang w:eastAsia="en-US"/>
        </w:rPr>
        <w:t xml:space="preserve"> transition counts with values of 32769, 1328, and 8142, respectively. However, the average request frequency in Clarknet </w:t>
      </w:r>
      <w:r w:rsidRPr="00F04692">
        <w:rPr>
          <w:rFonts w:eastAsia="Calibri"/>
          <w:noProof/>
          <w:lang w:eastAsia="en-US"/>
        </w:rPr>
        <w:t>web log</w:t>
      </w:r>
      <w:r w:rsidRPr="00F03D6E">
        <w:rPr>
          <w:rFonts w:eastAsia="Calibri"/>
          <w:lang w:eastAsia="en-US"/>
        </w:rPr>
        <w:t xml:space="preserve"> is considerably high as evident from its </w:t>
      </w:r>
      <w:r w:rsidRPr="00F03D6E">
        <w:rPr>
          <w:rFonts w:eastAsia="Calibri"/>
          <w:i/>
          <w:lang w:eastAsia="en-US"/>
        </w:rPr>
        <w:t>Normal</w:t>
      </w:r>
      <w:r w:rsidRPr="00F03D6E">
        <w:rPr>
          <w:rFonts w:eastAsia="Calibri"/>
          <w:lang w:eastAsia="en-US"/>
        </w:rPr>
        <w:t xml:space="preserve"> to </w:t>
      </w:r>
      <w:r w:rsidRPr="00F03D6E">
        <w:rPr>
          <w:rFonts w:eastAsia="Calibri"/>
          <w:i/>
          <w:lang w:eastAsia="en-US"/>
        </w:rPr>
        <w:t>Normal</w:t>
      </w:r>
      <w:r w:rsidRPr="00F03D6E">
        <w:rPr>
          <w:rFonts w:eastAsia="Calibri"/>
          <w:lang w:eastAsia="en-US"/>
        </w:rPr>
        <w:t xml:space="preserve"> transition count value of 54521. WorldCup98 and Clarknet are considered as large-sized web servers. Clarknet </w:t>
      </w:r>
      <w:r w:rsidRPr="00F04692">
        <w:rPr>
          <w:rFonts w:eastAsia="Calibri"/>
          <w:noProof/>
          <w:lang w:eastAsia="en-US"/>
        </w:rPr>
        <w:t>web log</w:t>
      </w:r>
      <w:r w:rsidRPr="00F03D6E">
        <w:rPr>
          <w:rFonts w:eastAsia="Calibri"/>
          <w:lang w:eastAsia="en-US"/>
        </w:rPr>
        <w:t xml:space="preserve"> constituted a maximum number of unique web objects i.e. 20103. On the other hand, the web servers pertaining to NASA and University </w:t>
      </w:r>
      <w:r w:rsidRPr="00F04692">
        <w:rPr>
          <w:rFonts w:eastAsia="Calibri"/>
          <w:noProof/>
          <w:lang w:eastAsia="en-US"/>
        </w:rPr>
        <w:t>web logs</w:t>
      </w:r>
      <w:r w:rsidRPr="00F03D6E">
        <w:rPr>
          <w:rFonts w:eastAsia="Calibri"/>
          <w:lang w:eastAsia="en-US"/>
        </w:rPr>
        <w:t xml:space="preserve"> are considered small-sized because of their very few unique web objects 1817 and 618, respectively. Attributing to these differences, similar attack strategies may produce dissimilar impact across different web servers. As a result, the proposed system needs site-specific calibration prior to its deployment. The historical </w:t>
      </w:r>
      <w:r w:rsidRPr="00F04692">
        <w:rPr>
          <w:rFonts w:eastAsia="Calibri"/>
          <w:noProof/>
          <w:lang w:eastAsia="en-US"/>
        </w:rPr>
        <w:t>web logs</w:t>
      </w:r>
      <w:r w:rsidRPr="00F03D6E">
        <w:rPr>
          <w:rFonts w:eastAsia="Calibri"/>
          <w:lang w:eastAsia="en-US"/>
        </w:rPr>
        <w:t xml:space="preserve"> of the server, where defense mechanism is to be deployed, are used to extract relevant information (popular pages, request </w:t>
      </w:r>
      <w:r w:rsidRPr="00440F71">
        <w:rPr>
          <w:rFonts w:eastAsia="Calibri"/>
          <w:noProof/>
          <w:lang w:eastAsia="en-US"/>
        </w:rPr>
        <w:t>frequency</w:t>
      </w:r>
      <w:r w:rsidR="00440F71">
        <w:rPr>
          <w:rFonts w:eastAsia="Calibri"/>
          <w:noProof/>
          <w:lang w:eastAsia="en-US"/>
        </w:rPr>
        <w:t>,</w:t>
      </w:r>
      <w:r w:rsidRPr="00F03D6E">
        <w:rPr>
          <w:rFonts w:eastAsia="Calibri"/>
          <w:lang w:eastAsia="en-US"/>
        </w:rPr>
        <w:t xml:space="preserve"> and response size distributions, etc.), and to train the detection model.</w:t>
      </w:r>
    </w:p>
    <w:p w:rsidR="00F03D6E" w:rsidRPr="00F03D6E" w:rsidRDefault="00F03D6E" w:rsidP="00DC4AFD">
      <w:pPr>
        <w:widowControl w:val="0"/>
        <w:numPr>
          <w:ilvl w:val="0"/>
          <w:numId w:val="13"/>
        </w:numPr>
        <w:spacing w:before="120" w:after="40"/>
        <w:rPr>
          <w:rFonts w:eastAsia="Calibri"/>
          <w:lang w:eastAsia="en-US"/>
        </w:rPr>
      </w:pPr>
      <w:r w:rsidRPr="00F03D6E">
        <w:rPr>
          <w:rFonts w:eastAsia="Calibri"/>
          <w:lang w:eastAsia="en-US"/>
        </w:rPr>
        <w:t xml:space="preserve">We performed a rank analysis of the four proposed features using </w:t>
      </w:r>
      <w:r w:rsidRPr="00F03D6E">
        <w:rPr>
          <w:rFonts w:eastAsia="Calibri"/>
          <w:i/>
          <w:lang w:eastAsia="en-US"/>
        </w:rPr>
        <w:t>Ranker</w:t>
      </w:r>
      <w:r w:rsidRPr="00F03D6E">
        <w:rPr>
          <w:rFonts w:eastAsia="Calibri"/>
          <w:lang w:eastAsia="en-US"/>
        </w:rPr>
        <w:t xml:space="preserve"> search method in Weka tool. The features were ranked as </w:t>
      </w:r>
      <w:r w:rsidRPr="00F03D6E">
        <w:rPr>
          <w:rFonts w:eastAsia="Calibri"/>
          <w:i/>
          <w:noProof/>
          <w:lang w:val="en-IN" w:eastAsia="en-US"/>
        </w:rPr>
        <w:t>Ƒ</w:t>
      </w:r>
      <w:r w:rsidRPr="00F03D6E">
        <w:rPr>
          <w:rFonts w:eastAsia="Calibri"/>
          <w:i/>
          <w:noProof/>
          <w:vertAlign w:val="subscript"/>
          <w:lang w:val="en-IN" w:eastAsia="en-US"/>
        </w:rPr>
        <w:t>1</w:t>
      </w:r>
      <w:r w:rsidRPr="00F03D6E">
        <w:rPr>
          <w:rFonts w:eastAsia="Calibri"/>
          <w:iCs/>
          <w:szCs w:val="18"/>
          <w:lang w:eastAsia="en-US"/>
        </w:rPr>
        <w:t>,</w:t>
      </w:r>
      <w:r w:rsidRPr="00F03D6E">
        <w:rPr>
          <w:rFonts w:eastAsia="Calibri"/>
          <w:iCs/>
          <w:szCs w:val="18"/>
          <w:vertAlign w:val="subscript"/>
          <w:lang w:eastAsia="en-US"/>
        </w:rPr>
        <w:t xml:space="preserve"> </w:t>
      </w:r>
      <w:r w:rsidRPr="00F03D6E">
        <w:rPr>
          <w:rFonts w:eastAsia="Calibri"/>
          <w:i/>
          <w:lang w:val="en-IN" w:eastAsia="en-US"/>
        </w:rPr>
        <w:t>Ƒ</w:t>
      </w:r>
      <w:r w:rsidRPr="00F03D6E">
        <w:rPr>
          <w:rFonts w:eastAsia="Calibri"/>
          <w:i/>
          <w:vertAlign w:val="subscript"/>
          <w:lang w:val="en-IN" w:eastAsia="en-US"/>
        </w:rPr>
        <w:t>2</w:t>
      </w:r>
      <w:r w:rsidRPr="00F03D6E">
        <w:rPr>
          <w:rFonts w:eastAsia="Calibri"/>
          <w:lang w:eastAsia="en-US"/>
        </w:rPr>
        <w:t xml:space="preserve">, </w:t>
      </w:r>
      <w:r w:rsidRPr="00440F71">
        <w:rPr>
          <w:rFonts w:eastAsia="Calibri"/>
          <w:i/>
          <w:noProof/>
          <w:lang w:val="en-IN" w:eastAsia="en-US"/>
        </w:rPr>
        <w:t>Ƒ</w:t>
      </w:r>
      <w:r w:rsidRPr="00440F71">
        <w:rPr>
          <w:rFonts w:eastAsia="Calibri"/>
          <w:i/>
          <w:noProof/>
          <w:vertAlign w:val="subscript"/>
          <w:lang w:val="en-IN" w:eastAsia="en-US"/>
        </w:rPr>
        <w:t>3</w:t>
      </w:r>
      <w:r w:rsidR="00440F71">
        <w:rPr>
          <w:rFonts w:eastAsia="Calibri"/>
          <w:i/>
          <w:noProof/>
          <w:vertAlign w:val="subscript"/>
          <w:lang w:val="en-IN" w:eastAsia="en-US"/>
        </w:rPr>
        <w:t>,</w:t>
      </w:r>
      <w:r w:rsidRPr="00F03D6E">
        <w:rPr>
          <w:rFonts w:eastAsia="Calibri"/>
          <w:lang w:eastAsia="en-US"/>
        </w:rPr>
        <w:t xml:space="preserve"> and </w:t>
      </w:r>
      <w:r w:rsidRPr="00F03D6E">
        <w:rPr>
          <w:rFonts w:eastAsia="Calibri"/>
          <w:i/>
          <w:lang w:val="en-IN" w:eastAsia="en-US"/>
        </w:rPr>
        <w:t>Ƒ</w:t>
      </w:r>
      <w:r w:rsidRPr="00F03D6E">
        <w:rPr>
          <w:rFonts w:eastAsia="Calibri"/>
          <w:i/>
          <w:vertAlign w:val="subscript"/>
          <w:lang w:val="en-IN" w:eastAsia="en-US"/>
        </w:rPr>
        <w:t>4</w:t>
      </w:r>
      <w:r w:rsidRPr="00F03D6E">
        <w:rPr>
          <w:rFonts w:eastAsia="Calibri"/>
          <w:lang w:eastAsia="en-US"/>
        </w:rPr>
        <w:t xml:space="preserve"> based on the scores associated with their information gain. The features </w:t>
      </w:r>
      <w:r w:rsidRPr="00F03D6E">
        <w:rPr>
          <w:rFonts w:eastAsia="Calibri"/>
          <w:i/>
          <w:noProof/>
          <w:lang w:val="en-IN" w:eastAsia="en-US"/>
        </w:rPr>
        <w:t>Ƒ</w:t>
      </w:r>
      <w:r w:rsidRPr="00F03D6E">
        <w:rPr>
          <w:rFonts w:eastAsia="Calibri"/>
          <w:i/>
          <w:noProof/>
          <w:vertAlign w:val="subscript"/>
          <w:lang w:val="en-IN" w:eastAsia="en-US"/>
        </w:rPr>
        <w:t>1</w:t>
      </w:r>
      <w:r w:rsidRPr="00F03D6E">
        <w:rPr>
          <w:rFonts w:eastAsia="Calibri"/>
          <w:iCs/>
          <w:szCs w:val="18"/>
          <w:vertAlign w:val="subscript"/>
          <w:lang w:eastAsia="en-US"/>
        </w:rPr>
        <w:t xml:space="preserve"> </w:t>
      </w:r>
      <w:r w:rsidRPr="00F03D6E">
        <w:rPr>
          <w:rFonts w:eastAsia="Calibri"/>
          <w:iCs/>
          <w:szCs w:val="18"/>
          <w:lang w:eastAsia="en-US"/>
        </w:rPr>
        <w:t>and</w:t>
      </w:r>
      <w:r w:rsidRPr="00F03D6E">
        <w:rPr>
          <w:rFonts w:eastAsia="Calibri"/>
          <w:iCs/>
          <w:szCs w:val="18"/>
          <w:vertAlign w:val="subscript"/>
          <w:lang w:eastAsia="en-US"/>
        </w:rPr>
        <w:t xml:space="preserve"> </w:t>
      </w:r>
      <w:r w:rsidRPr="00F03D6E">
        <w:rPr>
          <w:rFonts w:eastAsia="Calibri"/>
          <w:i/>
          <w:lang w:val="en-IN" w:eastAsia="en-US"/>
        </w:rPr>
        <w:t>Ƒ</w:t>
      </w:r>
      <w:r w:rsidRPr="00F03D6E">
        <w:rPr>
          <w:rFonts w:eastAsia="Calibri"/>
          <w:i/>
          <w:vertAlign w:val="subscript"/>
          <w:lang w:val="en-IN" w:eastAsia="en-US"/>
        </w:rPr>
        <w:t>2</w:t>
      </w:r>
      <w:r w:rsidRPr="00F03D6E">
        <w:rPr>
          <w:rFonts w:eastAsia="Calibri"/>
          <w:iCs/>
          <w:szCs w:val="18"/>
          <w:vertAlign w:val="subscript"/>
          <w:lang w:eastAsia="en-US"/>
        </w:rPr>
        <w:t xml:space="preserve"> </w:t>
      </w:r>
      <w:r w:rsidRPr="00F03D6E">
        <w:rPr>
          <w:rFonts w:eastAsia="Calibri"/>
          <w:iCs/>
          <w:szCs w:val="18"/>
          <w:lang w:eastAsia="en-US"/>
        </w:rPr>
        <w:t xml:space="preserve">offer significantly high detection efficiency for a few number of GET flood attack strategies. However, with the introduction of other sophisticated attack strategies, the features </w:t>
      </w:r>
      <w:r w:rsidRPr="00F03D6E">
        <w:rPr>
          <w:rFonts w:eastAsia="Calibri"/>
          <w:i/>
          <w:lang w:val="en-IN" w:eastAsia="en-US"/>
        </w:rPr>
        <w:t>Ƒ</w:t>
      </w:r>
      <w:r w:rsidRPr="00F03D6E">
        <w:rPr>
          <w:rFonts w:eastAsia="Calibri"/>
          <w:i/>
          <w:vertAlign w:val="subscript"/>
          <w:lang w:val="en-IN" w:eastAsia="en-US"/>
        </w:rPr>
        <w:t>3</w:t>
      </w:r>
      <w:r w:rsidRPr="00F03D6E">
        <w:rPr>
          <w:rFonts w:eastAsia="Calibri"/>
          <w:lang w:eastAsia="en-US"/>
        </w:rPr>
        <w:t xml:space="preserve"> and </w:t>
      </w:r>
      <w:r w:rsidRPr="00F03D6E">
        <w:rPr>
          <w:rFonts w:eastAsia="Calibri"/>
          <w:i/>
          <w:lang w:val="en-IN" w:eastAsia="en-US"/>
        </w:rPr>
        <w:t>Ƒ</w:t>
      </w:r>
      <w:r w:rsidRPr="00F03D6E">
        <w:rPr>
          <w:rFonts w:eastAsia="Calibri"/>
          <w:i/>
          <w:vertAlign w:val="subscript"/>
          <w:lang w:val="en-IN" w:eastAsia="en-US"/>
        </w:rPr>
        <w:t>4</w:t>
      </w:r>
      <w:r w:rsidRPr="00F03D6E">
        <w:rPr>
          <w:rFonts w:eastAsia="Calibri"/>
          <w:iCs/>
          <w:szCs w:val="18"/>
          <w:vertAlign w:val="subscript"/>
          <w:lang w:eastAsia="en-US"/>
        </w:rPr>
        <w:t xml:space="preserve"> </w:t>
      </w:r>
      <w:r w:rsidRPr="00F03D6E">
        <w:rPr>
          <w:rFonts w:eastAsia="Calibri"/>
          <w:iCs/>
          <w:szCs w:val="18"/>
          <w:lang w:eastAsia="en-US"/>
        </w:rPr>
        <w:t>highly contribute toward the overall performance of the proposed detection system.</w:t>
      </w:r>
    </w:p>
    <w:p w:rsidR="00F03D6E" w:rsidRPr="00F03D6E" w:rsidRDefault="00F03D6E" w:rsidP="00DC4AFD">
      <w:pPr>
        <w:widowControl w:val="0"/>
        <w:numPr>
          <w:ilvl w:val="0"/>
          <w:numId w:val="13"/>
        </w:numPr>
        <w:spacing w:before="120" w:after="40"/>
        <w:rPr>
          <w:rFonts w:eastAsia="Calibri"/>
          <w:lang w:eastAsia="en-US"/>
        </w:rPr>
      </w:pPr>
      <w:r w:rsidRPr="00F03D6E">
        <w:rPr>
          <w:rFonts w:eastAsia="Calibri"/>
          <w:lang w:eastAsia="en-US"/>
        </w:rPr>
        <w:t xml:space="preserve">The feature values for each client are computed at the end of every wide time window </w:t>
      </w:r>
      <w:r w:rsidRPr="00F03D6E">
        <w:rPr>
          <w:rFonts w:eastAsia="Calibri"/>
          <w:i/>
          <w:lang w:val="en-IN" w:eastAsia="en-US"/>
        </w:rPr>
        <w:t>T</w:t>
      </w:r>
      <w:r w:rsidRPr="00F03D6E">
        <w:rPr>
          <w:rFonts w:eastAsia="Calibri"/>
          <w:i/>
          <w:vertAlign w:val="subscript"/>
          <w:lang w:val="en-IN" w:eastAsia="en-US"/>
        </w:rPr>
        <w:t>w</w:t>
      </w:r>
      <w:r w:rsidRPr="00F03D6E">
        <w:rPr>
          <w:rFonts w:eastAsia="Calibri"/>
          <w:vertAlign w:val="subscript"/>
          <w:lang w:eastAsia="en-US"/>
        </w:rPr>
        <w:t xml:space="preserve"> </w:t>
      </w:r>
      <w:r w:rsidRPr="00F03D6E">
        <w:rPr>
          <w:rFonts w:eastAsia="Calibri"/>
          <w:lang w:eastAsia="en-US"/>
        </w:rPr>
        <w:t>i.e. after every 120 seconds. Thus, the delay in detection of the bots for an ongoing attack will also be 120 seconds. As the wide windows of 120 seconds are composed of four 30-second windows, lowering the duration of narrow time windows significantly reduces the detection performance. Apparently, the proposed system with larger time windows is more efficient in terms of detection accuracy. The duration of time windows taken in this study has been finalized based on the trade-off between the desired detection delay and accuracy.</w:t>
      </w:r>
    </w:p>
    <w:p w:rsidR="00F03D6E" w:rsidRPr="00F03D6E" w:rsidRDefault="00F03D6E" w:rsidP="00DC4AFD">
      <w:pPr>
        <w:widowControl w:val="0"/>
        <w:numPr>
          <w:ilvl w:val="0"/>
          <w:numId w:val="13"/>
        </w:numPr>
        <w:spacing w:before="120" w:after="40"/>
        <w:rPr>
          <w:rFonts w:eastAsia="Calibri"/>
          <w:lang w:eastAsia="en-US"/>
        </w:rPr>
      </w:pPr>
      <w:r w:rsidRPr="00F03D6E">
        <w:rPr>
          <w:rFonts w:eastAsia="Calibri"/>
          <w:lang w:eastAsia="en-US"/>
        </w:rPr>
        <w:t xml:space="preserve">Nowadays, the concept of super-botnet is gaining popularity. Super-botnets are identified by their massive number of active bots. In the absence of a super-botnet </w:t>
      </w:r>
      <w:r w:rsidRPr="00714FAD">
        <w:rPr>
          <w:rFonts w:eastAsia="Calibri"/>
          <w:noProof/>
          <w:lang w:eastAsia="en-US"/>
        </w:rPr>
        <w:t>i.e.</w:t>
      </w:r>
      <w:r w:rsidR="00714FAD">
        <w:rPr>
          <w:rFonts w:eastAsia="Calibri"/>
          <w:noProof/>
          <w:lang w:eastAsia="en-US"/>
        </w:rPr>
        <w:t>,</w:t>
      </w:r>
      <w:r w:rsidRPr="00F03D6E">
        <w:rPr>
          <w:rFonts w:eastAsia="Calibri"/>
          <w:lang w:eastAsia="en-US"/>
        </w:rPr>
        <w:t xml:space="preserve"> if the sufficient </w:t>
      </w:r>
      <w:r w:rsidRPr="00F03D6E">
        <w:rPr>
          <w:rFonts w:eastAsia="Calibri"/>
          <w:lang w:eastAsia="en-US"/>
        </w:rPr>
        <w:lastRenderedPageBreak/>
        <w:t xml:space="preserve">number condition holds, the proposed features </w:t>
      </w:r>
      <w:r w:rsidRPr="00F03D6E">
        <w:rPr>
          <w:rFonts w:eastAsia="Calibri"/>
          <w:i/>
          <w:noProof/>
          <w:lang w:val="en-IN" w:eastAsia="en-US"/>
        </w:rPr>
        <w:t>Ƒ</w:t>
      </w:r>
      <w:r w:rsidRPr="00F03D6E">
        <w:rPr>
          <w:rFonts w:eastAsia="Calibri"/>
          <w:i/>
          <w:noProof/>
          <w:vertAlign w:val="subscript"/>
          <w:lang w:val="en-IN" w:eastAsia="en-US"/>
        </w:rPr>
        <w:t>1</w:t>
      </w:r>
      <w:r w:rsidRPr="00F03D6E">
        <w:rPr>
          <w:rFonts w:eastAsia="Calibri"/>
          <w:lang w:eastAsia="en-US"/>
        </w:rPr>
        <w:t xml:space="preserve">, </w:t>
      </w:r>
      <w:r w:rsidRPr="00440F71">
        <w:rPr>
          <w:rFonts w:eastAsia="Calibri"/>
          <w:i/>
          <w:noProof/>
          <w:lang w:val="en-IN" w:eastAsia="en-US"/>
        </w:rPr>
        <w:t>Ƒ</w:t>
      </w:r>
      <w:r w:rsidRPr="00440F71">
        <w:rPr>
          <w:rFonts w:eastAsia="Calibri"/>
          <w:i/>
          <w:noProof/>
          <w:vertAlign w:val="subscript"/>
          <w:lang w:val="en-IN" w:eastAsia="en-US"/>
        </w:rPr>
        <w:t>2</w:t>
      </w:r>
      <w:r w:rsidR="00440F71">
        <w:rPr>
          <w:rFonts w:eastAsia="Calibri"/>
          <w:i/>
          <w:noProof/>
          <w:vertAlign w:val="subscript"/>
          <w:lang w:val="en-IN" w:eastAsia="en-US"/>
        </w:rPr>
        <w:t>,</w:t>
      </w:r>
      <w:r w:rsidRPr="00F03D6E">
        <w:rPr>
          <w:rFonts w:eastAsia="Calibri"/>
          <w:vertAlign w:val="subscript"/>
          <w:lang w:eastAsia="en-US"/>
        </w:rPr>
        <w:t xml:space="preserve"> </w:t>
      </w:r>
      <w:r w:rsidRPr="00F03D6E">
        <w:rPr>
          <w:rFonts w:eastAsia="Calibri"/>
          <w:lang w:eastAsia="en-US"/>
        </w:rPr>
        <w:t xml:space="preserve">and </w:t>
      </w:r>
      <w:r w:rsidRPr="00F03D6E">
        <w:rPr>
          <w:rFonts w:eastAsia="Calibri"/>
          <w:i/>
          <w:lang w:val="en-IN" w:eastAsia="en-US"/>
        </w:rPr>
        <w:t>Ƒ</w:t>
      </w:r>
      <w:r w:rsidRPr="00F03D6E">
        <w:rPr>
          <w:rFonts w:eastAsia="Calibri"/>
          <w:i/>
          <w:vertAlign w:val="subscript"/>
          <w:lang w:val="en-IN" w:eastAsia="en-US"/>
        </w:rPr>
        <w:t>3</w:t>
      </w:r>
      <w:r w:rsidRPr="00F03D6E">
        <w:rPr>
          <w:rFonts w:eastAsia="Calibri"/>
          <w:lang w:eastAsia="en-US"/>
        </w:rPr>
        <w:t xml:space="preserve"> are able to provide decent detection accuracy. The detection accuracy is likely to degrade when an attacker is able to accumulate bots (super-botnet) beyond the legitimate user base. This is because an attacker could lower the request rates to evade many frequency-based detection techniques. In this case, the feature </w:t>
      </w:r>
      <w:r w:rsidRPr="00F03D6E">
        <w:rPr>
          <w:rFonts w:eastAsia="Calibri"/>
          <w:i/>
          <w:lang w:val="en-IN" w:eastAsia="en-US"/>
        </w:rPr>
        <w:t>Ƒ</w:t>
      </w:r>
      <w:r w:rsidRPr="00F03D6E">
        <w:rPr>
          <w:rFonts w:eastAsia="Calibri"/>
          <w:i/>
          <w:vertAlign w:val="subscript"/>
          <w:lang w:val="en-IN" w:eastAsia="en-US"/>
        </w:rPr>
        <w:t>3</w:t>
      </w:r>
      <w:r w:rsidRPr="00F03D6E">
        <w:rPr>
          <w:rFonts w:eastAsia="Calibri"/>
          <w:lang w:eastAsia="en-US"/>
        </w:rPr>
        <w:t xml:space="preserve"> becomes more functional as it exploits the concept of popularity for the identification of bots. In the worst case, if an attacker is able to maintain the super-botnet and accumulate popular web pages, then it can mimic a GET flood attack that will almost be impossible for many of the state-of-the-art detection techniques to differentiate from the normal traffic. </w:t>
      </w:r>
    </w:p>
    <w:p w:rsidR="00F03D6E" w:rsidRPr="00F03D6E" w:rsidRDefault="00F03D6E" w:rsidP="00DC4AFD">
      <w:pPr>
        <w:widowControl w:val="0"/>
        <w:numPr>
          <w:ilvl w:val="0"/>
          <w:numId w:val="13"/>
        </w:numPr>
        <w:spacing w:before="120" w:after="40"/>
        <w:rPr>
          <w:rFonts w:eastAsia="Calibri"/>
          <w:lang w:eastAsia="en-US"/>
        </w:rPr>
      </w:pPr>
      <w:r w:rsidRPr="00F03D6E">
        <w:rPr>
          <w:rFonts w:eastAsia="Calibri"/>
          <w:lang w:eastAsia="en-US"/>
        </w:rPr>
        <w:t xml:space="preserve">Many legitimate users make use of online web proxies to access the server. Also, the users in universities or other organizations access the Internet from behind the NAT. As a result, the server receives traffic of </w:t>
      </w:r>
      <w:r w:rsidR="00440F71">
        <w:rPr>
          <w:rFonts w:eastAsia="Calibri"/>
          <w:lang w:eastAsia="en-US"/>
        </w:rPr>
        <w:t xml:space="preserve">a </w:t>
      </w:r>
      <w:r w:rsidRPr="00440F71">
        <w:rPr>
          <w:rFonts w:eastAsia="Calibri"/>
          <w:noProof/>
          <w:lang w:eastAsia="en-US"/>
        </w:rPr>
        <w:t>large number</w:t>
      </w:r>
      <w:r w:rsidRPr="00F03D6E">
        <w:rPr>
          <w:rFonts w:eastAsia="Calibri"/>
          <w:lang w:eastAsia="en-US"/>
        </w:rPr>
        <w:t xml:space="preserve"> of users through a small set of IP addresses. Therefore, it is not possible to individualize the proxy traffic from different users. As a result, these IP addresses are on the verge of being identified as attack bots in case of heavy traffic conditions. It is not possible to fully legitimize the traffic from proxies and NAT as an attacker may instruct its bots to request through these proxies (if public). GET flood detection mechanisms are usually deployed at the server end. However, the proposed approach can be implemented in a distributed manner at proxy systems, as it functions by explicitly inspecting traffic from individual users. </w:t>
      </w:r>
    </w:p>
    <w:p w:rsidR="00F03D6E" w:rsidRPr="00F03D6E" w:rsidRDefault="00F03D6E" w:rsidP="00DC4AFD">
      <w:pPr>
        <w:widowControl w:val="0"/>
        <w:spacing w:before="120" w:after="40"/>
        <w:ind w:left="851"/>
        <w:rPr>
          <w:rFonts w:eastAsia="Calibri"/>
          <w:sz w:val="2"/>
          <w:lang w:eastAsia="en-US"/>
        </w:rPr>
      </w:pPr>
    </w:p>
    <w:p w:rsidR="00F03D6E" w:rsidRPr="00F03D6E" w:rsidRDefault="00F03D6E" w:rsidP="00DC4AFD">
      <w:pPr>
        <w:widowControl w:val="0"/>
        <w:rPr>
          <w:rFonts w:eastAsiaTheme="minorHAnsi" w:cstheme="minorBidi"/>
          <w:szCs w:val="22"/>
          <w:lang w:eastAsia="en-US"/>
        </w:rPr>
      </w:pPr>
      <w:r w:rsidRPr="00F03D6E">
        <w:rPr>
          <w:rFonts w:eastAsiaTheme="minorHAnsi" w:cstheme="minorBidi"/>
          <w:szCs w:val="22"/>
          <w:lang w:eastAsia="en-US"/>
        </w:rPr>
        <w:t>This research opens up a number of avenues for future work. Some of them are as follows:</w:t>
      </w:r>
    </w:p>
    <w:p w:rsidR="00F03D6E" w:rsidRPr="00F03D6E" w:rsidRDefault="00F03D6E" w:rsidP="00DC4AFD">
      <w:pPr>
        <w:widowControl w:val="0"/>
        <w:numPr>
          <w:ilvl w:val="0"/>
          <w:numId w:val="14"/>
        </w:numPr>
        <w:spacing w:before="120" w:after="40"/>
        <w:rPr>
          <w:rFonts w:eastAsia="Calibri"/>
          <w:lang w:eastAsia="en-US"/>
        </w:rPr>
      </w:pPr>
      <w:r w:rsidRPr="00F03D6E">
        <w:rPr>
          <w:rFonts w:eastAsia="Calibri"/>
          <w:lang w:eastAsia="en-US"/>
        </w:rPr>
        <w:t xml:space="preserve">The detection rate of the proposed system is likely to degrade if the number of active bots supersedes the number of legitimate users connected to the server. Our future work will focus on providing effective detection even in the presence of such super-botnets. We will also investigate the possible solutions to increase the detection rate while maintaining other performance parameters in a suitable range. </w:t>
      </w:r>
    </w:p>
    <w:p w:rsidR="00F03D6E" w:rsidRPr="00F03D6E" w:rsidRDefault="00F03D6E" w:rsidP="00DC4AFD">
      <w:pPr>
        <w:widowControl w:val="0"/>
        <w:numPr>
          <w:ilvl w:val="0"/>
          <w:numId w:val="14"/>
        </w:numPr>
        <w:spacing w:before="120" w:after="40"/>
        <w:rPr>
          <w:rFonts w:eastAsia="Calibri"/>
          <w:lang w:eastAsia="en-US"/>
        </w:rPr>
      </w:pPr>
      <w:r w:rsidRPr="00F03D6E">
        <w:rPr>
          <w:rFonts w:eastAsia="Calibri"/>
          <w:lang w:eastAsia="en-US"/>
        </w:rPr>
        <w:t xml:space="preserve">Future work will include extending the proposed system to a filtering framework to provide a </w:t>
      </w:r>
      <w:r w:rsidRPr="00714FAD">
        <w:rPr>
          <w:rFonts w:eastAsia="Calibri"/>
          <w:noProof/>
          <w:lang w:eastAsia="en-US"/>
        </w:rPr>
        <w:t>compr</w:t>
      </w:r>
      <w:r w:rsidRPr="00F03D6E">
        <w:rPr>
          <w:rFonts w:eastAsia="Calibri"/>
          <w:lang w:eastAsia="en-US"/>
        </w:rPr>
        <w:t xml:space="preserve">ehensive protection solution against HTTP-GET flood attacks. </w:t>
      </w:r>
    </w:p>
    <w:p w:rsidR="00F03D6E" w:rsidRPr="00F03D6E" w:rsidRDefault="00F03D6E" w:rsidP="00DC4AFD">
      <w:pPr>
        <w:widowControl w:val="0"/>
        <w:numPr>
          <w:ilvl w:val="0"/>
          <w:numId w:val="14"/>
        </w:numPr>
        <w:spacing w:before="120" w:after="40"/>
        <w:rPr>
          <w:rFonts w:eastAsia="Calibri"/>
          <w:lang w:eastAsia="en-US"/>
        </w:rPr>
      </w:pPr>
      <w:r w:rsidRPr="00F03D6E">
        <w:rPr>
          <w:rFonts w:eastAsia="Calibri"/>
          <w:lang w:eastAsia="en-US"/>
        </w:rPr>
        <w:t xml:space="preserve">The research work is constrained to fabricate the attack traffic traces for GET flood attacks because of the non-availability of desired benchmark </w:t>
      </w:r>
      <w:r w:rsidRPr="00F04692">
        <w:rPr>
          <w:rFonts w:eastAsia="Calibri"/>
          <w:noProof/>
          <w:lang w:eastAsia="en-US"/>
        </w:rPr>
        <w:t>web logs</w:t>
      </w:r>
      <w:r w:rsidRPr="00F03D6E">
        <w:rPr>
          <w:rFonts w:eastAsia="Calibri"/>
          <w:lang w:eastAsia="en-US"/>
        </w:rPr>
        <w:t xml:space="preserve">. </w:t>
      </w:r>
      <w:r w:rsidRPr="00F03D6E">
        <w:rPr>
          <w:rFonts w:eastAsia="Calibri"/>
          <w:lang w:val="en-IN" w:eastAsia="en-US"/>
        </w:rPr>
        <w:t xml:space="preserve">Although there are daily instances of GET flood attacks, the reluctance of the victim organizations to publicize their </w:t>
      </w:r>
      <w:r w:rsidRPr="00F04692">
        <w:rPr>
          <w:rFonts w:eastAsia="Calibri"/>
          <w:noProof/>
          <w:lang w:val="en-IN" w:eastAsia="en-US"/>
        </w:rPr>
        <w:t>web logs</w:t>
      </w:r>
      <w:r w:rsidRPr="00F03D6E">
        <w:rPr>
          <w:rFonts w:eastAsia="Calibri"/>
          <w:lang w:val="en-IN" w:eastAsia="en-US"/>
        </w:rPr>
        <w:t xml:space="preserve"> is the primary </w:t>
      </w:r>
      <w:r w:rsidRPr="00714FAD">
        <w:rPr>
          <w:rFonts w:eastAsia="Calibri"/>
          <w:noProof/>
          <w:lang w:val="en-IN" w:eastAsia="en-US"/>
        </w:rPr>
        <w:t xml:space="preserve">reason </w:t>
      </w:r>
      <w:r w:rsidR="00714FAD" w:rsidRPr="00714FAD">
        <w:rPr>
          <w:rFonts w:eastAsia="Calibri"/>
          <w:noProof/>
          <w:lang w:val="en-IN" w:eastAsia="en-US"/>
        </w:rPr>
        <w:t>for</w:t>
      </w:r>
      <w:r w:rsidRPr="00714FAD">
        <w:rPr>
          <w:rFonts w:eastAsia="Calibri"/>
          <w:lang w:val="en-IN" w:eastAsia="en-US"/>
        </w:rPr>
        <w:t xml:space="preserve"> such a scenario</w:t>
      </w:r>
      <w:r w:rsidRPr="00F03D6E">
        <w:rPr>
          <w:rFonts w:eastAsia="Calibri"/>
          <w:lang w:val="en-IN" w:eastAsia="en-US"/>
        </w:rPr>
        <w:t xml:space="preserve">. This research work can be extended if there is an </w:t>
      </w:r>
      <w:r w:rsidRPr="00F03D6E">
        <w:rPr>
          <w:rFonts w:eastAsia="Calibri"/>
          <w:lang w:eastAsia="en-US"/>
        </w:rPr>
        <w:t xml:space="preserve">availability of any public GET flood attack </w:t>
      </w:r>
      <w:r w:rsidRPr="00F04692">
        <w:rPr>
          <w:rFonts w:eastAsia="Calibri"/>
          <w:noProof/>
          <w:lang w:eastAsia="en-US"/>
        </w:rPr>
        <w:t>web log</w:t>
      </w:r>
      <w:r w:rsidRPr="00F03D6E">
        <w:rPr>
          <w:rFonts w:eastAsia="Calibri"/>
          <w:lang w:eastAsia="en-US"/>
        </w:rPr>
        <w:t xml:space="preserve"> in the future. </w:t>
      </w:r>
    </w:p>
    <w:p w:rsidR="00F03D6E" w:rsidRPr="00F03D6E" w:rsidRDefault="00F03D6E" w:rsidP="00DC4AFD">
      <w:pPr>
        <w:widowControl w:val="0"/>
        <w:numPr>
          <w:ilvl w:val="0"/>
          <w:numId w:val="14"/>
        </w:numPr>
        <w:spacing w:before="120" w:after="40"/>
        <w:rPr>
          <w:rFonts w:eastAsia="Calibri"/>
          <w:lang w:eastAsia="en-US"/>
        </w:rPr>
      </w:pPr>
      <w:r w:rsidRPr="00F03D6E">
        <w:rPr>
          <w:rFonts w:eastAsia="Calibri"/>
          <w:lang w:eastAsia="en-US"/>
        </w:rPr>
        <w:lastRenderedPageBreak/>
        <w:t>The proposed system can be installed on the web proxies to protect from attacks that use these proxies as intermediate destinations. The efforts toward further reducing the complexity of the proposed scheme can be made so as to provide a light-weight solution that can easily be deployed on web proxies and/or NATs.</w:t>
      </w:r>
    </w:p>
    <w:p w:rsidR="00F03D6E" w:rsidRPr="00F03D6E" w:rsidRDefault="00F03D6E" w:rsidP="00DC4AFD">
      <w:pPr>
        <w:widowControl w:val="0"/>
        <w:numPr>
          <w:ilvl w:val="0"/>
          <w:numId w:val="14"/>
        </w:numPr>
        <w:spacing w:before="120" w:after="40"/>
        <w:rPr>
          <w:rFonts w:eastAsia="Calibri"/>
          <w:lang w:eastAsia="en-US"/>
        </w:rPr>
      </w:pPr>
      <w:r w:rsidRPr="00F03D6E">
        <w:rPr>
          <w:rFonts w:eastAsia="Calibri"/>
          <w:lang w:eastAsia="en-US"/>
        </w:rPr>
        <w:t xml:space="preserve">Our detection system pre-requisites calibration of multiple parameters based on the historical </w:t>
      </w:r>
      <w:r w:rsidRPr="00F04692">
        <w:rPr>
          <w:rFonts w:eastAsia="Calibri"/>
          <w:noProof/>
          <w:lang w:eastAsia="en-US"/>
        </w:rPr>
        <w:t>web logs</w:t>
      </w:r>
      <w:r w:rsidRPr="00F03D6E">
        <w:rPr>
          <w:rFonts w:eastAsia="Calibri"/>
          <w:lang w:eastAsia="en-US"/>
        </w:rPr>
        <w:t xml:space="preserve"> of the server to be protected. For deployment on different server locations, the calibration process is repeated to build different models. Future research could include providing a standardized solution that does not demand site-specific calibrations. Then again, it is challenging due to the variations of user volumes across high-end and low-end servers.</w:t>
      </w:r>
    </w:p>
    <w:p w:rsidR="00BC1FBC" w:rsidRDefault="00BC1FBC" w:rsidP="00806E15">
      <w:pPr>
        <w:pStyle w:val="IETHeading1"/>
        <w:numPr>
          <w:ilvl w:val="0"/>
          <w:numId w:val="0"/>
        </w:numPr>
      </w:pPr>
    </w:p>
    <w:p w:rsidR="00A54548" w:rsidRPr="00A71CCB" w:rsidRDefault="00A54548" w:rsidP="00806E15">
      <w:pPr>
        <w:pStyle w:val="IETHeading1"/>
        <w:numPr>
          <w:ilvl w:val="0"/>
          <w:numId w:val="0"/>
        </w:numPr>
      </w:pPr>
      <w:r w:rsidRPr="00A71CCB">
        <w:t>Acknowledgement</w:t>
      </w:r>
      <w:r w:rsidR="006900D3" w:rsidRPr="00A71CCB">
        <w:t>s</w:t>
      </w:r>
    </w:p>
    <w:p w:rsidR="00A54548" w:rsidRPr="00A71CCB" w:rsidRDefault="00994B94" w:rsidP="00DC4AFD">
      <w:pPr>
        <w:widowControl w:val="0"/>
      </w:pPr>
      <w:r w:rsidRPr="00A71CCB">
        <w:t xml:space="preserve">This Research work </w:t>
      </w:r>
      <w:r w:rsidR="00C808EB" w:rsidRPr="00A71CCB">
        <w:t xml:space="preserve">is </w:t>
      </w:r>
      <w:r w:rsidRPr="00A71CCB">
        <w:t>supported by the All India Council for Technical Education (AICTE), New Delhi, India under Research Promotion Scheme (RPS) under Grant No. 8023/RID/RPS-93/201112.</w:t>
      </w:r>
    </w:p>
    <w:p w:rsidR="00BC1FBC" w:rsidRDefault="00BC1FBC" w:rsidP="00806E15">
      <w:pPr>
        <w:pStyle w:val="IETHeading1"/>
        <w:numPr>
          <w:ilvl w:val="0"/>
          <w:numId w:val="0"/>
        </w:numPr>
      </w:pPr>
    </w:p>
    <w:p w:rsidR="00BC1FBC" w:rsidRDefault="00BC1FBC" w:rsidP="00806E15">
      <w:pPr>
        <w:pStyle w:val="IETHeading1"/>
        <w:numPr>
          <w:ilvl w:val="0"/>
          <w:numId w:val="0"/>
        </w:numPr>
      </w:pPr>
    </w:p>
    <w:p w:rsidR="00455401" w:rsidRPr="00A71CCB" w:rsidRDefault="005D331C" w:rsidP="00806E15">
      <w:pPr>
        <w:pStyle w:val="IETHeading1"/>
        <w:numPr>
          <w:ilvl w:val="0"/>
          <w:numId w:val="0"/>
        </w:numPr>
      </w:pPr>
      <w:r w:rsidRPr="00A71CCB">
        <w:t>References</w:t>
      </w:r>
    </w:p>
    <w:p w:rsidR="00F64C1F" w:rsidRPr="006A1746" w:rsidRDefault="00F64C1F" w:rsidP="00F64C1F">
      <w:pPr>
        <w:widowControl w:val="0"/>
        <w:spacing w:before="120" w:after="120" w:line="276" w:lineRule="auto"/>
        <w:ind w:left="709" w:hanging="720"/>
      </w:pPr>
      <w:r w:rsidRPr="006A1746">
        <w:t xml:space="preserve">Bad bot landscape report, 2016. https://resources.distilnetworks.com/white-paper-reports/2015-bad-bot-landscape-report, Bot Report. </w:t>
      </w:r>
      <w:r w:rsidRPr="006A1746">
        <w:rPr>
          <w:i/>
        </w:rPr>
        <w:t>Distil Networks</w:t>
      </w:r>
      <w:r w:rsidRPr="006A1746">
        <w:t>.</w:t>
      </w:r>
    </w:p>
    <w:p w:rsidR="00F64C1F" w:rsidRPr="006A1746" w:rsidRDefault="00F64C1F" w:rsidP="00F64C1F">
      <w:pPr>
        <w:widowControl w:val="0"/>
        <w:spacing w:before="120" w:after="120" w:line="276" w:lineRule="auto"/>
        <w:ind w:left="709" w:hanging="720"/>
      </w:pPr>
      <w:r w:rsidRPr="006A1746">
        <w:t xml:space="preserve">Behal, S. and Kumar, K., 2017. Detection of DDoS attacks and flash events using novel information theory metrics. </w:t>
      </w:r>
      <w:r w:rsidRPr="006A1746">
        <w:rPr>
          <w:i/>
        </w:rPr>
        <w:t>Computer Networks</w:t>
      </w:r>
      <w:r w:rsidRPr="006A1746">
        <w:t xml:space="preserve">, vol. 116, pp. 96–110. </w:t>
      </w:r>
      <w:r w:rsidR="00680BD5">
        <w:t>DOI:</w:t>
      </w:r>
      <w:r w:rsidR="00962256">
        <w:t xml:space="preserve"> </w:t>
      </w:r>
      <w:r w:rsidRPr="006A1746">
        <w:t>10.1016/j.comnet.2017.02.015</w:t>
      </w:r>
    </w:p>
    <w:p w:rsidR="00F64C1F" w:rsidRPr="006A1746" w:rsidRDefault="00F64C1F" w:rsidP="00F64C1F">
      <w:pPr>
        <w:widowControl w:val="0"/>
        <w:spacing w:before="120" w:after="120" w:line="276" w:lineRule="auto"/>
        <w:ind w:left="709" w:hanging="720"/>
      </w:pPr>
      <w:r w:rsidRPr="006A1746">
        <w:t xml:space="preserve">Behal, S. and Kumar, K., 2016. Measuring the impact of DDoS attacks on web services - A </w:t>
      </w:r>
      <w:r w:rsidRPr="00F04692">
        <w:rPr>
          <w:noProof/>
        </w:rPr>
        <w:t>realtime</w:t>
      </w:r>
      <w:r w:rsidRPr="006A1746">
        <w:t xml:space="preserve"> experimentation. </w:t>
      </w:r>
      <w:r w:rsidRPr="006A1746">
        <w:rPr>
          <w:i/>
        </w:rPr>
        <w:t>International Journal of Computer Science and Information Security</w:t>
      </w:r>
      <w:r w:rsidRPr="006A1746">
        <w:t>, vol. 14, pp. 323–330.</w:t>
      </w:r>
    </w:p>
    <w:p w:rsidR="00F64C1F" w:rsidRPr="006A1746" w:rsidRDefault="00F64C1F" w:rsidP="00F64C1F">
      <w:pPr>
        <w:widowControl w:val="0"/>
        <w:spacing w:before="120" w:after="120" w:line="276" w:lineRule="auto"/>
        <w:ind w:left="709" w:hanging="720"/>
      </w:pPr>
      <w:r w:rsidRPr="006A1746">
        <w:t xml:space="preserve">Beitollahi, H. and Deconinck, G., 2013. ConnectionScore: A statistical technique to resist application-layer DDoS attacks. </w:t>
      </w:r>
      <w:r w:rsidRPr="006A1746">
        <w:rPr>
          <w:i/>
        </w:rPr>
        <w:t>Journal of Ambient Intelligence and Humanized Computing</w:t>
      </w:r>
      <w:r w:rsidRPr="006A1746">
        <w:t xml:space="preserve">, vol. 5, pp. 425–442. </w:t>
      </w:r>
      <w:r w:rsidR="00680BD5">
        <w:t>DOI:</w:t>
      </w:r>
      <w:r w:rsidR="00962256">
        <w:t xml:space="preserve"> </w:t>
      </w:r>
      <w:r w:rsidRPr="006A1746">
        <w:t>10.1007/s12652-013-0196-5</w:t>
      </w:r>
    </w:p>
    <w:p w:rsidR="00F64C1F" w:rsidRPr="006A1746" w:rsidRDefault="00F64C1F" w:rsidP="00F64C1F">
      <w:pPr>
        <w:widowControl w:val="0"/>
        <w:spacing w:before="120" w:after="120" w:line="276" w:lineRule="auto"/>
        <w:ind w:left="709" w:hanging="720"/>
      </w:pPr>
      <w:r w:rsidRPr="006A1746">
        <w:t xml:space="preserve">Beitollahi, H. and Deconinck, G., 2012. Tackling application-layer DDoS attacks. </w:t>
      </w:r>
      <w:r w:rsidRPr="006A1746">
        <w:rPr>
          <w:i/>
        </w:rPr>
        <w:t>Procedia Computer Science</w:t>
      </w:r>
      <w:r w:rsidRPr="006A1746">
        <w:t xml:space="preserve">, pp. 432–441. </w:t>
      </w:r>
      <w:r w:rsidR="00680BD5">
        <w:t>DOI:</w:t>
      </w:r>
      <w:r w:rsidR="00962256">
        <w:t xml:space="preserve"> </w:t>
      </w:r>
      <w:r w:rsidRPr="006A1746">
        <w:t>10.1016/j.procs.2012.06.056</w:t>
      </w:r>
    </w:p>
    <w:p w:rsidR="00F64C1F" w:rsidRPr="006A1746" w:rsidRDefault="00F64C1F" w:rsidP="00F64C1F">
      <w:pPr>
        <w:widowControl w:val="0"/>
        <w:spacing w:before="120" w:after="120" w:line="276" w:lineRule="auto"/>
        <w:ind w:left="709" w:hanging="720"/>
      </w:pPr>
      <w:r w:rsidRPr="006A1746">
        <w:t xml:space="preserve">Bhandari, A., Sangal, A.L., Kumar, K., 2016. Characterizing flash events and distributed denial-of-service attacks: An empirical investigation. </w:t>
      </w:r>
      <w:r w:rsidRPr="006A1746">
        <w:rPr>
          <w:i/>
        </w:rPr>
        <w:t>Security and Communication Networks</w:t>
      </w:r>
      <w:r w:rsidRPr="006A1746">
        <w:t xml:space="preserve">, vol. 9, pp. 2222–2239. </w:t>
      </w:r>
      <w:r w:rsidR="00680BD5">
        <w:t>DOI:</w:t>
      </w:r>
      <w:r w:rsidR="00962256">
        <w:t xml:space="preserve"> </w:t>
      </w:r>
      <w:r w:rsidRPr="006A1746">
        <w:t>10.1002/sec.1472</w:t>
      </w:r>
    </w:p>
    <w:p w:rsidR="00F64C1F" w:rsidRPr="006A1746" w:rsidRDefault="00F64C1F" w:rsidP="00F64C1F">
      <w:pPr>
        <w:widowControl w:val="0"/>
        <w:spacing w:before="120" w:after="120" w:line="276" w:lineRule="auto"/>
        <w:ind w:left="709" w:hanging="720"/>
      </w:pPr>
      <w:r w:rsidRPr="006A1746">
        <w:t xml:space="preserve">Bhatia, S., Schmidt, D., Mohay, G., Tickle, A., 2014. A framework for generating realistic traffic for </w:t>
      </w:r>
      <w:r w:rsidRPr="006A1746">
        <w:lastRenderedPageBreak/>
        <w:t xml:space="preserve">distributed denial-of-service attacks and flash events. </w:t>
      </w:r>
      <w:r w:rsidRPr="006A1746">
        <w:rPr>
          <w:i/>
        </w:rPr>
        <w:t>Computers and Security</w:t>
      </w:r>
      <w:r w:rsidRPr="006A1746">
        <w:t xml:space="preserve">, vol. 40, pp. </w:t>
      </w:r>
      <w:r w:rsidR="005B06F1">
        <w:t xml:space="preserve">95 – 107. </w:t>
      </w:r>
      <w:r w:rsidR="00680BD5">
        <w:t>DOI:</w:t>
      </w:r>
      <w:r w:rsidR="005B06F1">
        <w:t xml:space="preserve"> </w:t>
      </w:r>
      <w:r w:rsidRPr="006A1746">
        <w:t>10.1016/j.cose.2013.11.005</w:t>
      </w:r>
    </w:p>
    <w:p w:rsidR="00F64C1F" w:rsidRPr="006A1746" w:rsidRDefault="00F64C1F" w:rsidP="00F64C1F">
      <w:pPr>
        <w:widowControl w:val="0"/>
        <w:spacing w:before="120" w:after="120" w:line="276" w:lineRule="auto"/>
        <w:ind w:left="709" w:hanging="720"/>
      </w:pPr>
      <w:r w:rsidRPr="006A1746">
        <w:t>Chang, C.-C</w:t>
      </w:r>
      <w:r w:rsidR="00806E15">
        <w:t>., Lin, C.-J., 2011. LIBSVM: A l</w:t>
      </w:r>
      <w:r w:rsidRPr="006A1746">
        <w:t xml:space="preserve">ibrary for Support Vector Machines. </w:t>
      </w:r>
      <w:r w:rsidRPr="006A1746">
        <w:rPr>
          <w:i/>
        </w:rPr>
        <w:t>ACM Transactions on Intelligent Systems and Technology</w:t>
      </w:r>
      <w:r w:rsidRPr="006A1746">
        <w:t xml:space="preserve">, vol. 2, pp. 27:1–27:27. </w:t>
      </w:r>
      <w:r w:rsidR="00680BD5">
        <w:t>DOI:</w:t>
      </w:r>
      <w:r w:rsidR="00962256">
        <w:t xml:space="preserve"> </w:t>
      </w:r>
      <w:r w:rsidRPr="006A1746">
        <w:t>10.1145/1961189.1961199</w:t>
      </w:r>
    </w:p>
    <w:p w:rsidR="00F64C1F" w:rsidRPr="006A1746" w:rsidRDefault="00F64C1F" w:rsidP="00F64C1F">
      <w:pPr>
        <w:spacing w:before="120" w:after="120" w:line="276" w:lineRule="auto"/>
        <w:ind w:left="709" w:hanging="720"/>
      </w:pPr>
      <w:r w:rsidRPr="006A1746">
        <w:rPr>
          <w:shd w:val="clear" w:color="auto" w:fill="FFFFFF"/>
        </w:rPr>
        <w:t>Chen, S., Tang, Y., &amp; Du, W., 2007. Stateful DDoS attacks and targeted filtering. </w:t>
      </w:r>
      <w:r w:rsidRPr="006A1746">
        <w:rPr>
          <w:i/>
          <w:iCs/>
          <w:shd w:val="clear" w:color="auto" w:fill="FFFFFF"/>
        </w:rPr>
        <w:t xml:space="preserve">Journal of </w:t>
      </w:r>
      <w:r>
        <w:rPr>
          <w:i/>
          <w:iCs/>
          <w:shd w:val="clear" w:color="auto" w:fill="FFFFFF"/>
        </w:rPr>
        <w:t>Network and Computer A</w:t>
      </w:r>
      <w:r w:rsidRPr="006A1746">
        <w:rPr>
          <w:i/>
          <w:iCs/>
          <w:shd w:val="clear" w:color="auto" w:fill="FFFFFF"/>
        </w:rPr>
        <w:t>pplications</w:t>
      </w:r>
      <w:r w:rsidRPr="006A1746">
        <w:t>, vol.</w:t>
      </w:r>
      <w:r w:rsidRPr="006A1746">
        <w:rPr>
          <w:shd w:val="clear" w:color="auto" w:fill="FFFFFF"/>
        </w:rPr>
        <w:t xml:space="preserve"> </w:t>
      </w:r>
      <w:r w:rsidRPr="006A1746">
        <w:rPr>
          <w:i/>
          <w:iCs/>
          <w:shd w:val="clear" w:color="auto" w:fill="FFFFFF"/>
        </w:rPr>
        <w:t>30</w:t>
      </w:r>
      <w:r w:rsidRPr="006A1746">
        <w:rPr>
          <w:shd w:val="clear" w:color="auto" w:fill="FFFFFF"/>
        </w:rPr>
        <w:t>, 823</w:t>
      </w:r>
      <w:r w:rsidRPr="006A1746">
        <w:t>–</w:t>
      </w:r>
      <w:r w:rsidRPr="006A1746">
        <w:rPr>
          <w:shd w:val="clear" w:color="auto" w:fill="FFFFFF"/>
        </w:rPr>
        <w:t xml:space="preserve">840. </w:t>
      </w:r>
      <w:r w:rsidR="00680BD5">
        <w:rPr>
          <w:shd w:val="clear" w:color="auto" w:fill="FFFFFF"/>
        </w:rPr>
        <w:t>DOI:</w:t>
      </w:r>
      <w:r w:rsidRPr="006A1746">
        <w:rPr>
          <w:shd w:val="clear" w:color="auto" w:fill="FFFFFF"/>
        </w:rPr>
        <w:t xml:space="preserve"> 10.1016/j.jnca.2005.07.007 </w:t>
      </w:r>
    </w:p>
    <w:p w:rsidR="00F64C1F" w:rsidRPr="006A1746" w:rsidRDefault="00F64C1F" w:rsidP="00F64C1F">
      <w:pPr>
        <w:widowControl w:val="0"/>
        <w:spacing w:before="120" w:after="120" w:line="276" w:lineRule="auto"/>
        <w:ind w:left="709" w:hanging="720"/>
      </w:pPr>
      <w:r w:rsidRPr="006A1746">
        <w:t xml:space="preserve">Choi, Y.S., Oh, J.T., Jang, J.S., Kim, I.K., 2011. Timeslot monitoring model for application layer DDoS attack detection, In: </w:t>
      </w:r>
      <w:r w:rsidRPr="006A1746">
        <w:rPr>
          <w:i/>
        </w:rPr>
        <w:t>Proceedings of the International Conference on Computer Sciences and Convergence Information Technology (ICCIT)</w:t>
      </w:r>
      <w:r w:rsidRPr="006A1746">
        <w:t>, pp. 677–679.</w:t>
      </w:r>
    </w:p>
    <w:p w:rsidR="00F64C1F" w:rsidRPr="006A1746" w:rsidRDefault="00F64C1F" w:rsidP="00F64C1F">
      <w:pPr>
        <w:spacing w:before="120" w:after="120" w:line="276" w:lineRule="auto"/>
        <w:ind w:left="709" w:hanging="720"/>
        <w:rPr>
          <w:shd w:val="clear" w:color="auto" w:fill="FFFFFF"/>
        </w:rPr>
      </w:pPr>
      <w:r w:rsidRPr="006A1746">
        <w:rPr>
          <w:shd w:val="clear" w:color="auto" w:fill="FFFFFF"/>
        </w:rPr>
        <w:t>Cui, Y., Yan, L., Li, S., Xing, H., Pan, W., Zhu, J., and Zheng, X., 2016. SD-Anti-DDoS: Fast and efficient DDoS defense in software-defined networks. </w:t>
      </w:r>
      <w:r w:rsidRPr="006A1746">
        <w:rPr>
          <w:i/>
          <w:iCs/>
          <w:shd w:val="clear" w:color="auto" w:fill="FFFFFF"/>
        </w:rPr>
        <w:t>Journal of Network and Computer Applications</w:t>
      </w:r>
      <w:r w:rsidRPr="006A1746">
        <w:t>, vol.</w:t>
      </w:r>
      <w:r w:rsidRPr="006A1746">
        <w:rPr>
          <w:shd w:val="clear" w:color="auto" w:fill="FFFFFF"/>
        </w:rPr>
        <w:t xml:space="preserve"> </w:t>
      </w:r>
      <w:r w:rsidRPr="006A1746">
        <w:rPr>
          <w:i/>
          <w:iCs/>
          <w:shd w:val="clear" w:color="auto" w:fill="FFFFFF"/>
        </w:rPr>
        <w:t>68</w:t>
      </w:r>
      <w:r w:rsidRPr="006A1746">
        <w:rPr>
          <w:shd w:val="clear" w:color="auto" w:fill="FFFFFF"/>
        </w:rPr>
        <w:t xml:space="preserve">, </w:t>
      </w:r>
      <w:r w:rsidRPr="006A1746">
        <w:t xml:space="preserve">pp. </w:t>
      </w:r>
      <w:r w:rsidRPr="006A1746">
        <w:rPr>
          <w:shd w:val="clear" w:color="auto" w:fill="FFFFFF"/>
        </w:rPr>
        <w:t>65</w:t>
      </w:r>
      <w:r w:rsidRPr="006A1746">
        <w:t>–</w:t>
      </w:r>
      <w:r w:rsidRPr="006A1746">
        <w:rPr>
          <w:shd w:val="clear" w:color="auto" w:fill="FFFFFF"/>
        </w:rPr>
        <w:t xml:space="preserve">79. </w:t>
      </w:r>
      <w:r w:rsidR="00680BD5">
        <w:rPr>
          <w:shd w:val="clear" w:color="auto" w:fill="FFFFFF"/>
        </w:rPr>
        <w:t>DOI:</w:t>
      </w:r>
      <w:r w:rsidRPr="006A1746">
        <w:rPr>
          <w:shd w:val="clear" w:color="auto" w:fill="FFFFFF"/>
        </w:rPr>
        <w:t xml:space="preserve"> 10.1016/j.jnca.2016.04.005</w:t>
      </w:r>
    </w:p>
    <w:p w:rsidR="00F64C1F" w:rsidRPr="006A1746" w:rsidRDefault="00F64C1F" w:rsidP="00F64C1F">
      <w:pPr>
        <w:widowControl w:val="0"/>
        <w:spacing w:before="120" w:after="120" w:line="276" w:lineRule="auto"/>
        <w:ind w:left="709" w:hanging="720"/>
      </w:pPr>
      <w:r w:rsidRPr="006A1746">
        <w:t xml:space="preserve">Di, X.Q., Yang, H.M., Qi, H., 2013. Low-Rate application-Layer DDoS attacks detection by Principal Component Analysis (PCA) through user browsing behavior. </w:t>
      </w:r>
      <w:r w:rsidRPr="006A1746">
        <w:rPr>
          <w:i/>
        </w:rPr>
        <w:t>Applied Mechanics and Materials</w:t>
      </w:r>
      <w:r w:rsidRPr="006A1746">
        <w:t xml:space="preserve">, vol. 397, pp. 1945–1948. </w:t>
      </w:r>
      <w:r w:rsidR="00680BD5">
        <w:t>DOI:</w:t>
      </w:r>
      <w:r w:rsidR="00962256">
        <w:t xml:space="preserve"> </w:t>
      </w:r>
      <w:r w:rsidRPr="006A1746">
        <w:t>10.4028/www.scientific.net/AMM.397-400.1945</w:t>
      </w:r>
    </w:p>
    <w:p w:rsidR="00F64C1F" w:rsidRPr="006A1746" w:rsidRDefault="00F64C1F" w:rsidP="00F64C1F">
      <w:pPr>
        <w:widowControl w:val="0"/>
        <w:spacing w:before="120" w:after="120" w:line="276" w:lineRule="auto"/>
        <w:ind w:left="709" w:hanging="720"/>
      </w:pPr>
      <w:r w:rsidRPr="006A1746">
        <w:t xml:space="preserve">Du, P. and Nakao, A., 2010. </w:t>
      </w:r>
      <w:r w:rsidRPr="00F04692">
        <w:rPr>
          <w:noProof/>
        </w:rPr>
        <w:t>OverCourt</w:t>
      </w:r>
      <w:r w:rsidRPr="006A1746">
        <w:t xml:space="preserve">: DDoS mitigation through credit-based traffic segregation and path migration. </w:t>
      </w:r>
      <w:r w:rsidRPr="006A1746">
        <w:rPr>
          <w:i/>
        </w:rPr>
        <w:t>Computer Communications</w:t>
      </w:r>
      <w:r w:rsidRPr="006A1746">
        <w:t xml:space="preserve">, vol. 33, pp. 2164–2175. </w:t>
      </w:r>
      <w:r w:rsidR="00680BD5">
        <w:t>DOI:</w:t>
      </w:r>
      <w:r w:rsidR="00962256">
        <w:t xml:space="preserve"> </w:t>
      </w:r>
      <w:r w:rsidRPr="006A1746">
        <w:t>10.1016/j.comcom.2010.09.009</w:t>
      </w:r>
    </w:p>
    <w:p w:rsidR="00F64C1F" w:rsidRPr="006A1746" w:rsidRDefault="00F64C1F" w:rsidP="00F64C1F">
      <w:pPr>
        <w:widowControl w:val="0"/>
        <w:spacing w:before="120" w:after="120" w:line="276" w:lineRule="auto"/>
        <w:ind w:left="709" w:hanging="720"/>
      </w:pPr>
      <w:r w:rsidRPr="006A1746">
        <w:t xml:space="preserve">Giralte, L.C., Conde, C., de Diego, I.M., Cabello, E., 2013. Detecting denial of service by </w:t>
      </w:r>
      <w:r w:rsidRPr="00F04692">
        <w:rPr>
          <w:noProof/>
        </w:rPr>
        <w:t>modelling</w:t>
      </w:r>
      <w:r w:rsidRPr="006A1746">
        <w:t xml:space="preserve"> web-server </w:t>
      </w:r>
      <w:r w:rsidRPr="00F04692">
        <w:rPr>
          <w:noProof/>
        </w:rPr>
        <w:t>behaviour</w:t>
      </w:r>
      <w:r w:rsidRPr="006A1746">
        <w:t xml:space="preserve">. </w:t>
      </w:r>
      <w:r w:rsidRPr="006A1746">
        <w:rPr>
          <w:i/>
        </w:rPr>
        <w:t>Computers and Electrical Engineering</w:t>
      </w:r>
      <w:r w:rsidRPr="006A1746">
        <w:t xml:space="preserve">, vol. 39, pp. 2252–2262. </w:t>
      </w:r>
      <w:r w:rsidR="00680BD5">
        <w:t>DOI:</w:t>
      </w:r>
      <w:r w:rsidR="00962256">
        <w:t xml:space="preserve"> </w:t>
      </w:r>
      <w:r w:rsidRPr="006A1746">
        <w:t>10.1016/j.compeleceng.2012.07.004</w:t>
      </w:r>
    </w:p>
    <w:p w:rsidR="00F64C1F" w:rsidRPr="006A1746" w:rsidRDefault="00F64C1F" w:rsidP="00F64C1F">
      <w:pPr>
        <w:widowControl w:val="0"/>
        <w:spacing w:before="120" w:after="120" w:line="276" w:lineRule="auto"/>
        <w:ind w:left="709" w:hanging="720"/>
      </w:pPr>
      <w:r w:rsidRPr="006A1746">
        <w:t xml:space="preserve">Halili, E.H., 2008. Apache JMeter: A practical beginner’s guide to automated testing and performance measurement for your websites. </w:t>
      </w:r>
      <w:r w:rsidRPr="006A1746">
        <w:rPr>
          <w:i/>
        </w:rPr>
        <w:t>Packt Publishing Ltd</w:t>
      </w:r>
      <w:r w:rsidRPr="006A1746">
        <w:t>.</w:t>
      </w:r>
    </w:p>
    <w:p w:rsidR="00F64C1F" w:rsidRPr="006A1746" w:rsidRDefault="00F64C1F" w:rsidP="00F64C1F">
      <w:pPr>
        <w:widowControl w:val="0"/>
        <w:spacing w:before="120" w:after="120" w:line="276" w:lineRule="auto"/>
        <w:ind w:left="709" w:hanging="720"/>
      </w:pPr>
      <w:r w:rsidRPr="006A1746">
        <w:t xml:space="preserve">Holmes, G., Donkin, A., Witten, I.H., 1994. WEKA: A machine learning workbench, In: </w:t>
      </w:r>
      <w:r w:rsidRPr="006A1746">
        <w:rPr>
          <w:i/>
        </w:rPr>
        <w:t>Proceedings of the Second Australian and New Zealand Conference on Intelligent Information Systems</w:t>
      </w:r>
      <w:r w:rsidRPr="006A1746">
        <w:t xml:space="preserve">, pp. 357–361. </w:t>
      </w:r>
      <w:r w:rsidR="00680BD5">
        <w:t>DOI:</w:t>
      </w:r>
      <w:r w:rsidR="00962256">
        <w:t xml:space="preserve"> </w:t>
      </w:r>
      <w:r w:rsidRPr="006A1746">
        <w:t>10.1109/ANZIIS.1994.396988</w:t>
      </w:r>
    </w:p>
    <w:p w:rsidR="00F64C1F" w:rsidRPr="006A1746" w:rsidRDefault="00F64C1F" w:rsidP="00F64C1F">
      <w:pPr>
        <w:widowControl w:val="0"/>
        <w:spacing w:before="120" w:after="120" w:line="276" w:lineRule="auto"/>
        <w:ind w:left="709" w:hanging="720"/>
      </w:pPr>
      <w:r w:rsidRPr="006A1746">
        <w:t xml:space="preserve">Huang, C., Wang, J., Wu, G., Chen, J., 2014. Mining web user behaviors to detect application layer DDoS attacks. </w:t>
      </w:r>
      <w:r w:rsidRPr="006A1746">
        <w:rPr>
          <w:i/>
        </w:rPr>
        <w:t>Journal of Software</w:t>
      </w:r>
      <w:r w:rsidRPr="006A1746">
        <w:t xml:space="preserve">, vol. 9. </w:t>
      </w:r>
      <w:r w:rsidR="00680BD5">
        <w:t>DOI:</w:t>
      </w:r>
      <w:r w:rsidR="00962256">
        <w:t xml:space="preserve"> </w:t>
      </w:r>
      <w:r w:rsidRPr="006A1746">
        <w:t>10.4304/jsw.9.4.985-990</w:t>
      </w:r>
    </w:p>
    <w:p w:rsidR="00F64C1F" w:rsidRPr="006A1746" w:rsidRDefault="00F64C1F" w:rsidP="00F64C1F">
      <w:pPr>
        <w:widowControl w:val="0"/>
        <w:spacing w:before="120" w:after="120" w:line="276" w:lineRule="auto"/>
        <w:ind w:left="709" w:hanging="720"/>
      </w:pPr>
      <w:r w:rsidRPr="006A1746">
        <w:t xml:space="preserve">Hubert, M. and Vandervieren, E., 2008. An adjusted boxplot for skewed distributions. </w:t>
      </w:r>
      <w:r w:rsidRPr="006A1746">
        <w:rPr>
          <w:i/>
        </w:rPr>
        <w:t>Computational Statistics and Data Analysis</w:t>
      </w:r>
      <w:r w:rsidRPr="006A1746">
        <w:t xml:space="preserve">, vol. 52, pp. 5186–5201. </w:t>
      </w:r>
      <w:r w:rsidR="00680BD5">
        <w:t>DOI:</w:t>
      </w:r>
      <w:r w:rsidR="00962256">
        <w:t xml:space="preserve"> </w:t>
      </w:r>
      <w:r w:rsidRPr="006A1746">
        <w:t>10.1016/j.csda.2007.11.008</w:t>
      </w:r>
    </w:p>
    <w:p w:rsidR="00F64C1F" w:rsidRPr="006A1746" w:rsidRDefault="00F64C1F" w:rsidP="00F64C1F">
      <w:pPr>
        <w:widowControl w:val="0"/>
        <w:spacing w:before="120" w:after="120" w:line="276" w:lineRule="auto"/>
        <w:ind w:left="709" w:hanging="720"/>
      </w:pPr>
      <w:r w:rsidRPr="00F04692">
        <w:rPr>
          <w:noProof/>
        </w:rPr>
        <w:t>Jazi</w:t>
      </w:r>
      <w:r w:rsidRPr="006A1746">
        <w:t xml:space="preserve">, H.H., Gonzalez, H., Stakhanova, N., Ghorbani, A.A., 2017. Detecting HTTP-based application layer DoS attacks on web servers in the presence of sampling. </w:t>
      </w:r>
      <w:r w:rsidRPr="006A1746">
        <w:rPr>
          <w:i/>
        </w:rPr>
        <w:t>Computer Networks</w:t>
      </w:r>
      <w:r w:rsidRPr="006A1746">
        <w:t xml:space="preserve">, vol. 121, pp. 25–36. </w:t>
      </w:r>
      <w:r w:rsidR="00680BD5">
        <w:t>DOI:</w:t>
      </w:r>
      <w:r w:rsidR="00962256">
        <w:t xml:space="preserve"> </w:t>
      </w:r>
      <w:r w:rsidRPr="006A1746">
        <w:t>10.1016/j.comnet.2017.03.018</w:t>
      </w:r>
    </w:p>
    <w:p w:rsidR="00F64C1F" w:rsidRPr="006A1746" w:rsidRDefault="00F64C1F" w:rsidP="00F64C1F">
      <w:pPr>
        <w:widowControl w:val="0"/>
        <w:spacing w:before="120" w:after="120" w:line="276" w:lineRule="auto"/>
        <w:ind w:left="709" w:hanging="720"/>
      </w:pPr>
      <w:r w:rsidRPr="006A1746">
        <w:t xml:space="preserve">Kshirsagar, D. and Kumar, S., 2016. HTTP flood attack detection using </w:t>
      </w:r>
      <w:r w:rsidRPr="00F04692">
        <w:rPr>
          <w:noProof/>
        </w:rPr>
        <w:t>ontology</w:t>
      </w:r>
      <w:r w:rsidRPr="006A1746">
        <w:t xml:space="preserve">, In: </w:t>
      </w:r>
      <w:r w:rsidRPr="006A1746">
        <w:rPr>
          <w:i/>
        </w:rPr>
        <w:t>Proceedings of the International Conference on Advances in Information Communication Technology and Computing</w:t>
      </w:r>
      <w:r w:rsidRPr="006A1746">
        <w:t xml:space="preserve">, USA, pp. 15:1–15:4. </w:t>
      </w:r>
      <w:r w:rsidR="00680BD5">
        <w:t>DOI:</w:t>
      </w:r>
      <w:r w:rsidR="00962256">
        <w:t xml:space="preserve"> </w:t>
      </w:r>
      <w:r w:rsidRPr="006A1746">
        <w:t>10.1145/2979779.2979794</w:t>
      </w:r>
    </w:p>
    <w:p w:rsidR="00F64C1F" w:rsidRPr="006A1746" w:rsidRDefault="00F64C1F" w:rsidP="00F64C1F">
      <w:pPr>
        <w:widowControl w:val="0"/>
        <w:spacing w:before="120" w:after="120" w:line="276" w:lineRule="auto"/>
        <w:ind w:left="709" w:hanging="720"/>
      </w:pPr>
      <w:r w:rsidRPr="006A1746">
        <w:t xml:space="preserve">Lee, S., Kim, G., Kim, S., 2011. Sequence-order-independent network profiling for detecting application </w:t>
      </w:r>
      <w:r w:rsidRPr="006A1746">
        <w:lastRenderedPageBreak/>
        <w:t xml:space="preserve">layer DDoS attacks. </w:t>
      </w:r>
      <w:r w:rsidRPr="006A1746">
        <w:rPr>
          <w:i/>
        </w:rPr>
        <w:t xml:space="preserve">EURASIP </w:t>
      </w:r>
      <w:r w:rsidRPr="00F04692">
        <w:rPr>
          <w:i/>
          <w:noProof/>
        </w:rPr>
        <w:t>Journal on</w:t>
      </w:r>
      <w:r w:rsidRPr="006A1746">
        <w:rPr>
          <w:i/>
        </w:rPr>
        <w:t xml:space="preserve"> Wireless Communications and Networking</w:t>
      </w:r>
      <w:r w:rsidRPr="006A1746">
        <w:t xml:space="preserve">, vol. 2011:50. </w:t>
      </w:r>
      <w:r w:rsidR="00680BD5">
        <w:t>DOI:</w:t>
      </w:r>
      <w:r w:rsidR="00962256">
        <w:t xml:space="preserve"> </w:t>
      </w:r>
      <w:r w:rsidRPr="006A1746">
        <w:t>10.1186/1687-1499-2011-50</w:t>
      </w:r>
    </w:p>
    <w:p w:rsidR="00F64C1F" w:rsidRPr="006A1746" w:rsidRDefault="00F64C1F" w:rsidP="00F64C1F">
      <w:pPr>
        <w:widowControl w:val="0"/>
        <w:spacing w:before="120" w:after="120" w:line="276" w:lineRule="auto"/>
        <w:ind w:left="709" w:hanging="720"/>
      </w:pPr>
      <w:r w:rsidRPr="006A1746">
        <w:t xml:space="preserve">Liao, Q., Li, H., Kang, S., Liu, C., 2015. Application layer DDoS attack detection using cluster with </w:t>
      </w:r>
      <w:r w:rsidRPr="00F04692">
        <w:rPr>
          <w:noProof/>
        </w:rPr>
        <w:t>label</w:t>
      </w:r>
      <w:r w:rsidRPr="006A1746">
        <w:t xml:space="preserve"> based on sparse vector decomposition and rhythm matching. </w:t>
      </w:r>
      <w:r w:rsidRPr="006A1746">
        <w:rPr>
          <w:i/>
        </w:rPr>
        <w:t>Security and Communication Networks</w:t>
      </w:r>
      <w:r w:rsidRPr="006A1746">
        <w:t xml:space="preserve">, vol. 8, pp. 3111–3120. </w:t>
      </w:r>
      <w:r w:rsidR="00680BD5">
        <w:t>DOI:</w:t>
      </w:r>
      <w:r w:rsidR="00962256">
        <w:t xml:space="preserve"> </w:t>
      </w:r>
      <w:r w:rsidRPr="006A1746">
        <w:t>10.1002/sec.1236</w:t>
      </w:r>
    </w:p>
    <w:p w:rsidR="00F64C1F" w:rsidRPr="006A1746" w:rsidRDefault="00F64C1F" w:rsidP="00F64C1F">
      <w:pPr>
        <w:widowControl w:val="0"/>
        <w:spacing w:before="120" w:after="120" w:line="276" w:lineRule="auto"/>
        <w:ind w:left="709" w:hanging="720"/>
      </w:pPr>
      <w:r w:rsidRPr="006A1746">
        <w:t xml:space="preserve">Liao, Q., Li, H., Kang, S., Liu, C., 2014. Feature extraction and construction of application layer DDoS attack based on user behavior, </w:t>
      </w:r>
      <w:r w:rsidRPr="00F04692">
        <w:rPr>
          <w:noProof/>
        </w:rPr>
        <w:t>In:</w:t>
      </w:r>
      <w:r w:rsidRPr="006A1746">
        <w:t xml:space="preserve"> </w:t>
      </w:r>
      <w:r w:rsidRPr="006A1746">
        <w:rPr>
          <w:i/>
        </w:rPr>
        <w:t>Proceedings of the 33</w:t>
      </w:r>
      <w:r w:rsidRPr="006A1746">
        <w:rPr>
          <w:i/>
          <w:vertAlign w:val="superscript"/>
        </w:rPr>
        <w:t>rd</w:t>
      </w:r>
      <w:r w:rsidRPr="006A1746">
        <w:rPr>
          <w:i/>
        </w:rPr>
        <w:t xml:space="preserve"> Chinese Control Conference</w:t>
      </w:r>
      <w:r w:rsidRPr="006A1746">
        <w:t xml:space="preserve">, pp. 5492–5497. </w:t>
      </w:r>
      <w:r w:rsidR="00680BD5">
        <w:t>DOI:</w:t>
      </w:r>
      <w:r w:rsidR="00962256">
        <w:t xml:space="preserve"> </w:t>
      </w:r>
      <w:r w:rsidRPr="006A1746">
        <w:t>10.1109/ChiCC.2014.6895878</w:t>
      </w:r>
    </w:p>
    <w:p w:rsidR="00F64C1F" w:rsidRPr="006A1746" w:rsidRDefault="00F64C1F" w:rsidP="00F64C1F">
      <w:pPr>
        <w:widowControl w:val="0"/>
        <w:spacing w:before="120" w:after="120" w:line="276" w:lineRule="auto"/>
        <w:ind w:left="709" w:hanging="720"/>
      </w:pPr>
      <w:r w:rsidRPr="006A1746">
        <w:t xml:space="preserve">Loukas, G., Öke, G., Kalita, J.K., 2007. A denial of service detector based on maximum likelihood detection and the random neural network. </w:t>
      </w:r>
      <w:r w:rsidRPr="006A1746">
        <w:rPr>
          <w:i/>
        </w:rPr>
        <w:t>Computer Journal-Oxford</w:t>
      </w:r>
      <w:r w:rsidRPr="006A1746">
        <w:t>, vol. 50, pp. 717–727.</w:t>
      </w:r>
    </w:p>
    <w:p w:rsidR="00F64C1F" w:rsidRPr="006A1746" w:rsidRDefault="00F64C1F" w:rsidP="00F64C1F">
      <w:pPr>
        <w:widowControl w:val="0"/>
        <w:spacing w:before="120" w:after="120" w:line="276" w:lineRule="auto"/>
        <w:ind w:left="709" w:hanging="720"/>
      </w:pPr>
      <w:r w:rsidRPr="006A1746">
        <w:t xml:space="preserve">Lu, W. z, Yu, S. z, 2006. An HTTP flooding detection method based on browser behavior, In: </w:t>
      </w:r>
      <w:r w:rsidRPr="006A1746">
        <w:rPr>
          <w:i/>
        </w:rPr>
        <w:t>Proceedings of the International Conference on Computational Intelligence and Security</w:t>
      </w:r>
      <w:r w:rsidRPr="006A1746">
        <w:t xml:space="preserve">, pp. 1151–1154. </w:t>
      </w:r>
      <w:r w:rsidR="00680BD5">
        <w:t>DOI:</w:t>
      </w:r>
      <w:r w:rsidR="00962256">
        <w:t xml:space="preserve"> </w:t>
      </w:r>
      <w:r w:rsidRPr="006A1746">
        <w:t>10.1109/ICCIAS.2006.295444</w:t>
      </w:r>
    </w:p>
    <w:p w:rsidR="00F64C1F" w:rsidRPr="006A1746" w:rsidRDefault="00F64C1F" w:rsidP="00F64C1F">
      <w:pPr>
        <w:widowControl w:val="0"/>
        <w:spacing w:before="120" w:after="120" w:line="276" w:lineRule="auto"/>
        <w:ind w:left="709" w:hanging="720"/>
      </w:pPr>
      <w:r w:rsidRPr="006A1746">
        <w:t xml:space="preserve">Miu, T., Wang, C., Luo, D.X., Wang, J., 2016. Modeling user browsing activity for application layer DDoS attack detection, </w:t>
      </w:r>
      <w:r w:rsidRPr="00F04692">
        <w:rPr>
          <w:noProof/>
        </w:rPr>
        <w:t>In:</w:t>
      </w:r>
      <w:r w:rsidRPr="006A1746">
        <w:t xml:space="preserve"> </w:t>
      </w:r>
      <w:r w:rsidRPr="006A1746">
        <w:rPr>
          <w:i/>
        </w:rPr>
        <w:t>Proceedings of the International Conference on Security and Privacy in Communication Systems</w:t>
      </w:r>
      <w:r w:rsidRPr="006A1746">
        <w:t xml:space="preserve">, pp. 747–750. </w:t>
      </w:r>
      <w:r w:rsidR="00680BD5">
        <w:t>DOI:</w:t>
      </w:r>
      <w:r w:rsidR="00962256">
        <w:t xml:space="preserve"> </w:t>
      </w:r>
      <w:r w:rsidRPr="006A1746">
        <w:t>10.1007/978-3-319-59608-2_42</w:t>
      </w:r>
    </w:p>
    <w:p w:rsidR="00F64C1F" w:rsidRPr="006A1746" w:rsidRDefault="00F64C1F" w:rsidP="00F64C1F">
      <w:pPr>
        <w:widowControl w:val="0"/>
        <w:spacing w:before="120" w:after="120" w:line="276" w:lineRule="auto"/>
        <w:ind w:left="709" w:hanging="720"/>
      </w:pPr>
      <w:r w:rsidRPr="006A1746">
        <w:t xml:space="preserve">Ni, T., Gu, X., Wang, H., Li, Y., 2013. Real-Time </w:t>
      </w:r>
      <w:r w:rsidRPr="00F04692">
        <w:rPr>
          <w:noProof/>
        </w:rPr>
        <w:t>detection</w:t>
      </w:r>
      <w:r w:rsidRPr="006A1746">
        <w:t xml:space="preserve"> of application-layer DDoS attack using time series analysis. </w:t>
      </w:r>
      <w:r w:rsidRPr="006A1746">
        <w:rPr>
          <w:i/>
        </w:rPr>
        <w:t>Journal of Control Science and Engineering</w:t>
      </w:r>
      <w:r w:rsidRPr="006A1746">
        <w:t xml:space="preserve">, vol. 2013, article ID e821315. </w:t>
      </w:r>
      <w:r w:rsidR="00680BD5">
        <w:t>DOI:</w:t>
      </w:r>
      <w:r w:rsidR="00962256">
        <w:t xml:space="preserve"> </w:t>
      </w:r>
      <w:r w:rsidRPr="006A1746">
        <w:t>10.1155/2013/821315</w:t>
      </w:r>
    </w:p>
    <w:p w:rsidR="00F64C1F" w:rsidRPr="006A1746" w:rsidRDefault="00F64C1F" w:rsidP="00F64C1F">
      <w:pPr>
        <w:widowControl w:val="0"/>
        <w:spacing w:before="120" w:after="120" w:line="276" w:lineRule="auto"/>
        <w:ind w:left="709" w:hanging="720"/>
      </w:pPr>
      <w:r w:rsidRPr="006A1746">
        <w:t xml:space="preserve">Pukelsheim, F., 1994. The three sigma rule. The American Statistician 48, </w:t>
      </w:r>
      <w:r w:rsidR="00962256">
        <w:t xml:space="preserve">pp. </w:t>
      </w:r>
      <w:r w:rsidRPr="006A1746">
        <w:t>88–91.</w:t>
      </w:r>
    </w:p>
    <w:p w:rsidR="00F64C1F" w:rsidRPr="006A1746" w:rsidRDefault="00F64C1F" w:rsidP="00F64C1F">
      <w:pPr>
        <w:widowControl w:val="0"/>
        <w:spacing w:before="120" w:after="120" w:line="276" w:lineRule="auto"/>
        <w:ind w:left="709" w:hanging="720"/>
      </w:pPr>
      <w:r w:rsidRPr="006A1746">
        <w:t xml:space="preserve">Rajab, M.A., Zarfoss, J., Monrose, F., Terzis, A., 2007. My botnet is bigger than yours (maybe, better than yours): Why size estimates remain challenging, </w:t>
      </w:r>
      <w:r w:rsidRPr="00F04692">
        <w:rPr>
          <w:noProof/>
        </w:rPr>
        <w:t>In:</w:t>
      </w:r>
      <w:r w:rsidRPr="006A1746">
        <w:t xml:space="preserve"> </w:t>
      </w:r>
      <w:r w:rsidRPr="006A1746">
        <w:rPr>
          <w:i/>
        </w:rPr>
        <w:t>Proceedings of the First Conference on Hot Topics in Understanding Botnets</w:t>
      </w:r>
      <w:r w:rsidRPr="006A1746">
        <w:t>, USA, pp. 1–8.</w:t>
      </w:r>
    </w:p>
    <w:p w:rsidR="00F64C1F" w:rsidRPr="006A1746" w:rsidRDefault="00F64C1F" w:rsidP="00F64C1F">
      <w:pPr>
        <w:widowControl w:val="0"/>
        <w:spacing w:before="120" w:after="120" w:line="276" w:lineRule="auto"/>
        <w:ind w:left="709" w:hanging="720"/>
      </w:pPr>
      <w:r w:rsidRPr="006A1746">
        <w:t xml:space="preserve">Saleh, M.A., Abdul Manaf, A., 2015. A novel protective framework for defeating HTTP-based denial of service and distributed denial of service attacks. </w:t>
      </w:r>
      <w:r w:rsidRPr="006A1746">
        <w:rPr>
          <w:i/>
        </w:rPr>
        <w:t>The Scientific World Journal</w:t>
      </w:r>
      <w:r w:rsidRPr="006A1746">
        <w:t xml:space="preserve">, vol. 2015, article ID e238230. </w:t>
      </w:r>
      <w:r w:rsidR="00680BD5">
        <w:t>DOI:</w:t>
      </w:r>
      <w:r w:rsidR="00962256">
        <w:t xml:space="preserve"> </w:t>
      </w:r>
      <w:r w:rsidRPr="006A1746">
        <w:t>10.1155/2015/238230</w:t>
      </w:r>
    </w:p>
    <w:p w:rsidR="00F64C1F" w:rsidRPr="006A1746" w:rsidRDefault="00F64C1F" w:rsidP="00F64C1F">
      <w:pPr>
        <w:widowControl w:val="0"/>
        <w:spacing w:before="120" w:after="120" w:line="276" w:lineRule="auto"/>
        <w:ind w:left="709" w:hanging="720"/>
      </w:pPr>
      <w:r w:rsidRPr="006A1746">
        <w:t xml:space="preserve">Singh, K., Singh, P., Kumar, K., 2017a. Impact analysis of application layer DDoS attacks: A simulation study. </w:t>
      </w:r>
      <w:r w:rsidRPr="006A1746">
        <w:rPr>
          <w:i/>
        </w:rPr>
        <w:t>International Journal of Intelligent Engineering Informatics</w:t>
      </w:r>
      <w:r w:rsidRPr="006A1746">
        <w:t>, vol. 5, pp. 80–100.</w:t>
      </w:r>
      <w:r w:rsidR="00962256">
        <w:t xml:space="preserve"> </w:t>
      </w:r>
      <w:r w:rsidR="00680BD5">
        <w:t>DOI:</w:t>
      </w:r>
      <w:r w:rsidR="00962256">
        <w:t xml:space="preserve"> </w:t>
      </w:r>
      <w:r w:rsidR="00962256" w:rsidRPr="00962256">
        <w:t>10.1504/IJIEI.2017.082564</w:t>
      </w:r>
    </w:p>
    <w:p w:rsidR="00F64C1F" w:rsidRPr="006A1746" w:rsidRDefault="00F64C1F" w:rsidP="00F64C1F">
      <w:pPr>
        <w:widowControl w:val="0"/>
        <w:spacing w:before="120" w:after="120" w:line="276" w:lineRule="auto"/>
        <w:ind w:left="709" w:hanging="720"/>
      </w:pPr>
      <w:r w:rsidRPr="006A1746">
        <w:t xml:space="preserve">Singh, K., Singh, P., Kumar, K., 2017b. Application layer HTTP-GET </w:t>
      </w:r>
      <w:r w:rsidRPr="00F04692">
        <w:rPr>
          <w:noProof/>
        </w:rPr>
        <w:t>flood</w:t>
      </w:r>
      <w:r w:rsidRPr="006A1746">
        <w:t xml:space="preserve"> DDoS attacks: Research landscape and challenges. </w:t>
      </w:r>
      <w:r w:rsidRPr="006A1746">
        <w:rPr>
          <w:i/>
        </w:rPr>
        <w:t>Computers and Security</w:t>
      </w:r>
      <w:r w:rsidRPr="006A1746">
        <w:t xml:space="preserve">, vol. 65, pp. 344–372. </w:t>
      </w:r>
      <w:r w:rsidR="00680BD5">
        <w:t>DOI:</w:t>
      </w:r>
      <w:r w:rsidR="00962256">
        <w:t xml:space="preserve"> </w:t>
      </w:r>
      <w:r w:rsidRPr="006A1746">
        <w:t>10.1016/j.cose.2016.10.005</w:t>
      </w:r>
    </w:p>
    <w:p w:rsidR="00F64C1F" w:rsidRPr="006A1746" w:rsidRDefault="00F64C1F" w:rsidP="00F64C1F">
      <w:pPr>
        <w:widowControl w:val="0"/>
        <w:spacing w:before="120" w:after="120" w:line="276" w:lineRule="auto"/>
        <w:ind w:left="709" w:hanging="720"/>
      </w:pPr>
      <w:r w:rsidRPr="006A1746">
        <w:t xml:space="preserve">Singh, K., Singh, P., Kumar, K., 2016. A systematic review of IP traceback schemes for denial of service attacks. </w:t>
      </w:r>
      <w:r w:rsidRPr="006A1746">
        <w:rPr>
          <w:i/>
        </w:rPr>
        <w:t>Computers and Security</w:t>
      </w:r>
      <w:r w:rsidRPr="006A1746">
        <w:t xml:space="preserve">, vol. 56, pp. 111–139. </w:t>
      </w:r>
      <w:r w:rsidR="00680BD5">
        <w:t>DOI:</w:t>
      </w:r>
      <w:r w:rsidR="00962256">
        <w:t xml:space="preserve"> </w:t>
      </w:r>
      <w:r w:rsidRPr="006A1746">
        <w:t>10.1016/j.cose.2015.06.007</w:t>
      </w:r>
    </w:p>
    <w:p w:rsidR="00F64C1F" w:rsidRPr="006A1746" w:rsidRDefault="00F64C1F" w:rsidP="00F64C1F">
      <w:pPr>
        <w:widowControl w:val="0"/>
        <w:spacing w:before="120" w:after="120" w:line="276" w:lineRule="auto"/>
        <w:ind w:left="709" w:hanging="720"/>
      </w:pPr>
      <w:r w:rsidRPr="006A1746">
        <w:t xml:space="preserve">Sree, T.R. and Bhanu, S.M.S., 2016. HADM: Detection of HTTP GET flooding attacks by using analytical hierarchical process and Dempster–Shafer theory with MapReduce. </w:t>
      </w:r>
      <w:r w:rsidRPr="006A1746">
        <w:rPr>
          <w:i/>
        </w:rPr>
        <w:t>Security and Communication Networks</w:t>
      </w:r>
      <w:r w:rsidRPr="006A1746">
        <w:t xml:space="preserve">, vol. 9, pp. 4341–4357. </w:t>
      </w:r>
      <w:r w:rsidR="00680BD5">
        <w:t>DOI:</w:t>
      </w:r>
      <w:r w:rsidR="00962256">
        <w:t xml:space="preserve"> </w:t>
      </w:r>
      <w:r w:rsidRPr="006A1746">
        <w:t>10.1002/sec.1611</w:t>
      </w:r>
    </w:p>
    <w:p w:rsidR="00F64C1F" w:rsidRPr="006A1746" w:rsidRDefault="00F64C1F" w:rsidP="00F64C1F">
      <w:pPr>
        <w:widowControl w:val="0"/>
        <w:spacing w:before="120" w:after="120" w:line="276" w:lineRule="auto"/>
        <w:ind w:left="709" w:hanging="720"/>
      </w:pPr>
      <w:r w:rsidRPr="006A1746">
        <w:lastRenderedPageBreak/>
        <w:t xml:space="preserve">Suen, H.Y., Lau, W.C., Yue, O., 2010. Detecting anomalous web browsing via diffusion wavelets, </w:t>
      </w:r>
      <w:r w:rsidRPr="00F04692">
        <w:rPr>
          <w:noProof/>
        </w:rPr>
        <w:t>In:</w:t>
      </w:r>
      <w:r w:rsidRPr="006A1746">
        <w:t xml:space="preserve"> </w:t>
      </w:r>
      <w:r w:rsidRPr="006A1746">
        <w:rPr>
          <w:i/>
        </w:rPr>
        <w:t>Proceedings of the IEEE International Conference on Communications</w:t>
      </w:r>
      <w:r w:rsidRPr="006A1746">
        <w:t xml:space="preserve">. pp. 1–6. </w:t>
      </w:r>
      <w:r w:rsidR="00680BD5">
        <w:t>DOI:</w:t>
      </w:r>
      <w:r w:rsidR="00962256">
        <w:t xml:space="preserve"> </w:t>
      </w:r>
      <w:r w:rsidRPr="006A1746">
        <w:t>10.1109/ICC.2010.5502089</w:t>
      </w:r>
    </w:p>
    <w:p w:rsidR="00F64C1F" w:rsidRPr="006A1746" w:rsidRDefault="00F64C1F" w:rsidP="00F64C1F">
      <w:pPr>
        <w:widowControl w:val="0"/>
        <w:spacing w:before="120" w:after="120" w:line="276" w:lineRule="auto"/>
        <w:ind w:left="709" w:hanging="720"/>
      </w:pPr>
      <w:r w:rsidRPr="006A1746">
        <w:t xml:space="preserve">Wang, J., Yang, X., Long, K., 2011. Web DDoS detection schemes based on measuring user’s access behavior with large deviation, In: </w:t>
      </w:r>
      <w:r w:rsidRPr="006A1746">
        <w:rPr>
          <w:i/>
        </w:rPr>
        <w:t>Proceedings of the IEEE Global Telecommunications Conference</w:t>
      </w:r>
      <w:r w:rsidRPr="006A1746">
        <w:t xml:space="preserve">, pp. 1–5. </w:t>
      </w:r>
      <w:r w:rsidR="00680BD5">
        <w:t>DOI:</w:t>
      </w:r>
      <w:r w:rsidR="00962256">
        <w:t xml:space="preserve"> </w:t>
      </w:r>
      <w:r w:rsidRPr="006A1746">
        <w:t>10.1109/GLOCOM.2011.6133798</w:t>
      </w:r>
    </w:p>
    <w:p w:rsidR="00F64C1F" w:rsidRPr="006A1746" w:rsidRDefault="00F64C1F" w:rsidP="00F64C1F">
      <w:pPr>
        <w:widowControl w:val="0"/>
        <w:spacing w:before="120" w:after="120" w:line="276" w:lineRule="auto"/>
        <w:ind w:left="709" w:hanging="720"/>
      </w:pPr>
      <w:r w:rsidRPr="006A1746">
        <w:t xml:space="preserve">Wang, J., Yang, X., Zhang, M., Long, K., Xu, J., 2014. HTTP-SoLDiER: An HTTP-flooding attack detection scheme with the large deviation principle. </w:t>
      </w:r>
      <w:r w:rsidRPr="006A1746">
        <w:rPr>
          <w:i/>
        </w:rPr>
        <w:t>Science China Information Sciences</w:t>
      </w:r>
      <w:r w:rsidRPr="006A1746">
        <w:t xml:space="preserve">, vol. 57, pp. 1–15. </w:t>
      </w:r>
      <w:r w:rsidR="00680BD5">
        <w:t>DOI:</w:t>
      </w:r>
      <w:r w:rsidR="00962256">
        <w:t xml:space="preserve"> </w:t>
      </w:r>
      <w:r w:rsidRPr="006A1746">
        <w:t>10.1007/s11432-013-5015-2</w:t>
      </w:r>
    </w:p>
    <w:p w:rsidR="00F64C1F" w:rsidRPr="006A1746" w:rsidRDefault="00F64C1F" w:rsidP="00F64C1F">
      <w:pPr>
        <w:spacing w:before="120" w:after="120" w:line="276" w:lineRule="auto"/>
        <w:ind w:left="709" w:hanging="720"/>
        <w:rPr>
          <w:shd w:val="clear" w:color="auto" w:fill="FFFFFF"/>
        </w:rPr>
      </w:pPr>
      <w:r w:rsidRPr="006A1746">
        <w:rPr>
          <w:shd w:val="clear" w:color="auto" w:fill="FFFFFF"/>
        </w:rPr>
        <w:t>Wang, X., Abraham, A., &amp; Smith, K. A., 2005. Intelligent web traffic mining and analysis. </w:t>
      </w:r>
      <w:r w:rsidRPr="006A1746">
        <w:rPr>
          <w:i/>
          <w:iCs/>
          <w:shd w:val="clear" w:color="auto" w:fill="FFFFFF"/>
        </w:rPr>
        <w:t>Journal of Network and Computer Applications</w:t>
      </w:r>
      <w:r w:rsidRPr="006A1746">
        <w:rPr>
          <w:shd w:val="clear" w:color="auto" w:fill="FFFFFF"/>
        </w:rPr>
        <w:t xml:space="preserve"> </w:t>
      </w:r>
      <w:r w:rsidRPr="006A1746">
        <w:rPr>
          <w:i/>
          <w:iCs/>
          <w:shd w:val="clear" w:color="auto" w:fill="FFFFFF"/>
        </w:rPr>
        <w:t>28</w:t>
      </w:r>
      <w:r w:rsidRPr="006A1746">
        <w:rPr>
          <w:shd w:val="clear" w:color="auto" w:fill="FFFFFF"/>
        </w:rPr>
        <w:t xml:space="preserve">, </w:t>
      </w:r>
      <w:r w:rsidRPr="006A1746">
        <w:t xml:space="preserve">pp. </w:t>
      </w:r>
      <w:r w:rsidRPr="006A1746">
        <w:rPr>
          <w:shd w:val="clear" w:color="auto" w:fill="FFFFFF"/>
        </w:rPr>
        <w:t>147</w:t>
      </w:r>
      <w:r w:rsidRPr="006A1746">
        <w:t>–</w:t>
      </w:r>
      <w:r w:rsidRPr="006A1746">
        <w:rPr>
          <w:shd w:val="clear" w:color="auto" w:fill="FFFFFF"/>
        </w:rPr>
        <w:t xml:space="preserve">165. </w:t>
      </w:r>
      <w:r w:rsidR="00680BD5">
        <w:rPr>
          <w:shd w:val="clear" w:color="auto" w:fill="FFFFFF"/>
        </w:rPr>
        <w:t>DOI:</w:t>
      </w:r>
      <w:r w:rsidRPr="006A1746">
        <w:rPr>
          <w:shd w:val="clear" w:color="auto" w:fill="FFFFFF"/>
        </w:rPr>
        <w:t xml:space="preserve"> 10.1016/j.jnca.2004.01.006</w:t>
      </w:r>
    </w:p>
    <w:p w:rsidR="00F64C1F" w:rsidRPr="006A1746" w:rsidRDefault="00F64C1F" w:rsidP="00F64C1F">
      <w:pPr>
        <w:widowControl w:val="0"/>
        <w:spacing w:before="120" w:after="120" w:line="276" w:lineRule="auto"/>
        <w:ind w:left="709" w:hanging="720"/>
      </w:pPr>
      <w:r w:rsidRPr="006A1746">
        <w:t xml:space="preserve">Worldwide Infrastructure Security Report (No. XII), 2017. https://pages.arbornetworks.com/rs/082-KNA-087/images/12th_Worldwide_Infrastr ucture_Security_Report.pdf, </w:t>
      </w:r>
      <w:r w:rsidRPr="006A1746">
        <w:rPr>
          <w:i/>
        </w:rPr>
        <w:t>Arbor Networks</w:t>
      </w:r>
      <w:r w:rsidRPr="006A1746">
        <w:t>.</w:t>
      </w:r>
    </w:p>
    <w:p w:rsidR="00F64C1F" w:rsidRPr="006A1746" w:rsidRDefault="00F64C1F" w:rsidP="00F64C1F">
      <w:pPr>
        <w:widowControl w:val="0"/>
        <w:spacing w:before="120" w:after="120" w:line="276" w:lineRule="auto"/>
        <w:ind w:left="709" w:hanging="720"/>
      </w:pPr>
      <w:r w:rsidRPr="006A1746">
        <w:t xml:space="preserve">Xiao, P., Qu, W., Qi, H., Li, Z., 2015. Detecting DDoS attacks against data center with correlation analysis. </w:t>
      </w:r>
      <w:r w:rsidRPr="006A1746">
        <w:rPr>
          <w:i/>
        </w:rPr>
        <w:t>Computer Communications</w:t>
      </w:r>
      <w:r w:rsidRPr="006A1746">
        <w:t>, vol. 67, pp. 66–</w:t>
      </w:r>
      <w:r w:rsidR="005B06F1">
        <w:t xml:space="preserve">74. </w:t>
      </w:r>
      <w:r w:rsidR="00680BD5">
        <w:t>DOI:</w:t>
      </w:r>
      <w:r w:rsidR="005B06F1">
        <w:t xml:space="preserve"> </w:t>
      </w:r>
      <w:r w:rsidRPr="006A1746">
        <w:t>10.1016/j.comcom.2015.06.012</w:t>
      </w:r>
    </w:p>
    <w:p w:rsidR="00F64C1F" w:rsidRPr="006A1746" w:rsidRDefault="00F64C1F" w:rsidP="00F64C1F">
      <w:pPr>
        <w:widowControl w:val="0"/>
        <w:spacing w:before="120" w:after="120" w:line="276" w:lineRule="auto"/>
        <w:ind w:left="709" w:hanging="720"/>
      </w:pPr>
      <w:r w:rsidRPr="006A1746">
        <w:t xml:space="preserve">Xie, Y., Tang, S., Xiang, Y., Hu, J., 2013. Resisting web proxy-based HTTP attacks by temporal and spatial locality behavior. </w:t>
      </w:r>
      <w:r w:rsidRPr="006A1746">
        <w:rPr>
          <w:i/>
        </w:rPr>
        <w:t>IEEE Transactions on Parallel and Distributed Systems</w:t>
      </w:r>
      <w:r w:rsidRPr="006A1746">
        <w:t xml:space="preserve">, vol. 24, pp. 1401–1410. </w:t>
      </w:r>
      <w:r w:rsidR="00680BD5">
        <w:t>DOI:</w:t>
      </w:r>
      <w:r w:rsidR="00962256">
        <w:t xml:space="preserve"> </w:t>
      </w:r>
      <w:r w:rsidRPr="006A1746">
        <w:t>10.1109/TPDS.2012.232</w:t>
      </w:r>
    </w:p>
    <w:p w:rsidR="00F64C1F" w:rsidRPr="006A1746" w:rsidRDefault="00F64C1F" w:rsidP="00F64C1F">
      <w:pPr>
        <w:widowControl w:val="0"/>
        <w:spacing w:before="120" w:after="120" w:line="276" w:lineRule="auto"/>
        <w:ind w:left="709" w:hanging="720"/>
      </w:pPr>
      <w:r w:rsidRPr="006A1746">
        <w:t>Xie, Y. and Yu, S., 2009a. A large-scale hidden semi-</w:t>
      </w:r>
      <w:r w:rsidRPr="00F04692">
        <w:rPr>
          <w:noProof/>
        </w:rPr>
        <w:t>markov</w:t>
      </w:r>
      <w:r w:rsidRPr="006A1746">
        <w:t xml:space="preserve"> model for anomaly detection on user browsing behaviors. </w:t>
      </w:r>
      <w:r w:rsidRPr="006A1746">
        <w:rPr>
          <w:i/>
        </w:rPr>
        <w:t>IEEE/ACM Transactions on Networking</w:t>
      </w:r>
      <w:r w:rsidRPr="006A1746">
        <w:t xml:space="preserve">, vol. 17, pp. 54–65. </w:t>
      </w:r>
      <w:r w:rsidR="00680BD5">
        <w:t>DOI:</w:t>
      </w:r>
      <w:r w:rsidR="00962256">
        <w:t xml:space="preserve"> </w:t>
      </w:r>
      <w:r w:rsidRPr="006A1746">
        <w:t>10.1109/TNET.2008.923716</w:t>
      </w:r>
    </w:p>
    <w:p w:rsidR="00F64C1F" w:rsidRPr="006A1746" w:rsidRDefault="00F64C1F" w:rsidP="00F64C1F">
      <w:pPr>
        <w:widowControl w:val="0"/>
        <w:spacing w:before="120" w:after="120" w:line="276" w:lineRule="auto"/>
        <w:ind w:left="709" w:hanging="720"/>
      </w:pPr>
      <w:r w:rsidRPr="006A1746">
        <w:t xml:space="preserve">Xie, Y. and Yu, S.-Z., 2009b. Monitoring the application-layer DDoS </w:t>
      </w:r>
      <w:r w:rsidRPr="00F04692">
        <w:rPr>
          <w:noProof/>
        </w:rPr>
        <w:t>attacks for</w:t>
      </w:r>
      <w:r w:rsidRPr="006A1746">
        <w:t xml:space="preserve"> popular websites. </w:t>
      </w:r>
      <w:r w:rsidRPr="006A1746">
        <w:rPr>
          <w:i/>
        </w:rPr>
        <w:t>IEEE/ACM Transactions on Networking</w:t>
      </w:r>
      <w:r w:rsidRPr="006A1746">
        <w:t>, vol. 17, pp. 15–25.</w:t>
      </w:r>
      <w:r w:rsidR="00962256">
        <w:t xml:space="preserve"> </w:t>
      </w:r>
      <w:r w:rsidR="00680BD5">
        <w:t>DOI:</w:t>
      </w:r>
      <w:r w:rsidR="00962256">
        <w:t xml:space="preserve"> </w:t>
      </w:r>
      <w:r w:rsidR="00962256" w:rsidRPr="00962256">
        <w:t>10.1109/TNET.2008.925628</w:t>
      </w:r>
    </w:p>
    <w:p w:rsidR="00F64C1F" w:rsidRPr="006A1746" w:rsidRDefault="00F64C1F" w:rsidP="00F64C1F">
      <w:pPr>
        <w:widowControl w:val="0"/>
        <w:spacing w:before="120" w:after="120" w:line="276" w:lineRule="auto"/>
        <w:ind w:left="709" w:hanging="720"/>
      </w:pPr>
      <w:r w:rsidRPr="006A1746">
        <w:t xml:space="preserve">Xu, C., Zhao, G., Xie, G., Yu, S., 2014. </w:t>
      </w:r>
      <w:r w:rsidRPr="00F04692">
        <w:rPr>
          <w:noProof/>
        </w:rPr>
        <w:t>Detection on</w:t>
      </w:r>
      <w:r w:rsidRPr="006A1746">
        <w:t xml:space="preserve"> application layer DDoS using random walk model, </w:t>
      </w:r>
      <w:r w:rsidRPr="00F04692">
        <w:rPr>
          <w:noProof/>
        </w:rPr>
        <w:t>In:</w:t>
      </w:r>
      <w:r w:rsidRPr="006A1746">
        <w:t xml:space="preserve"> </w:t>
      </w:r>
      <w:r w:rsidRPr="006A1746">
        <w:rPr>
          <w:i/>
        </w:rPr>
        <w:t>Proceedings of the IEEE International Conference on Communications (ICC)</w:t>
      </w:r>
      <w:r w:rsidRPr="006A1746">
        <w:t xml:space="preserve">, pp. 707–712. </w:t>
      </w:r>
      <w:r w:rsidR="00680BD5">
        <w:t>DOI:</w:t>
      </w:r>
      <w:r w:rsidR="00962256">
        <w:t xml:space="preserve"> </w:t>
      </w:r>
      <w:r w:rsidRPr="006A1746">
        <w:t>10.1109/ICC.2014.6883402</w:t>
      </w:r>
    </w:p>
    <w:p w:rsidR="00F64C1F" w:rsidRPr="006A1746" w:rsidRDefault="00F64C1F" w:rsidP="00F64C1F">
      <w:pPr>
        <w:widowControl w:val="0"/>
        <w:spacing w:before="120" w:after="120" w:line="276" w:lineRule="auto"/>
        <w:ind w:left="709" w:hanging="720"/>
      </w:pPr>
      <w:r w:rsidRPr="006A1746">
        <w:t xml:space="preserve">Xuan, Y., Shin, I., Thai, M.T., Znati, T., 2010. Detecting application denial-of-service attacks: A group-testing-based approach. </w:t>
      </w:r>
      <w:r w:rsidRPr="006A1746">
        <w:rPr>
          <w:i/>
        </w:rPr>
        <w:t>IEEE Transactions on Parallel and Distributed Systems</w:t>
      </w:r>
      <w:r w:rsidRPr="006A1746">
        <w:t xml:space="preserve">, vol. 21, pp. 1203–1216. </w:t>
      </w:r>
      <w:r w:rsidR="00680BD5">
        <w:t>DOI:</w:t>
      </w:r>
      <w:r w:rsidR="00962256">
        <w:t xml:space="preserve"> </w:t>
      </w:r>
      <w:r w:rsidRPr="006A1746">
        <w:t>10.1109/TPDS.2009.147</w:t>
      </w:r>
    </w:p>
    <w:p w:rsidR="00F64C1F" w:rsidRPr="006A1746" w:rsidRDefault="00F64C1F" w:rsidP="00F64C1F">
      <w:pPr>
        <w:widowControl w:val="0"/>
        <w:spacing w:before="120" w:after="120" w:line="276" w:lineRule="auto"/>
        <w:ind w:left="709" w:hanging="720"/>
      </w:pPr>
      <w:r w:rsidRPr="006A1746">
        <w:t xml:space="preserve">Yadav, S. and Subramanian, S., 2016. Detection of application layer DDoS attack by feature learning using stacked autoencoder, </w:t>
      </w:r>
      <w:r w:rsidRPr="00F04692">
        <w:rPr>
          <w:noProof/>
        </w:rPr>
        <w:t>In:</w:t>
      </w:r>
      <w:r w:rsidRPr="006A1746">
        <w:t xml:space="preserve"> </w:t>
      </w:r>
      <w:r w:rsidRPr="006A1746">
        <w:rPr>
          <w:i/>
        </w:rPr>
        <w:t>Proceedings of the International Conference on Computational Techniques in Information and Communication Technologies (ICCTICT)</w:t>
      </w:r>
      <w:r w:rsidRPr="006A1746">
        <w:t xml:space="preserve">, pp. 361–366. </w:t>
      </w:r>
      <w:r w:rsidR="00680BD5">
        <w:t>DOI:</w:t>
      </w:r>
      <w:r w:rsidR="00962256">
        <w:t xml:space="preserve"> </w:t>
      </w:r>
      <w:r w:rsidRPr="006A1746">
        <w:t>10.1109/ICCTICT.2016.7514608</w:t>
      </w:r>
    </w:p>
    <w:p w:rsidR="00F64C1F" w:rsidRPr="006A1746" w:rsidRDefault="00F64C1F" w:rsidP="00F64C1F">
      <w:pPr>
        <w:widowControl w:val="0"/>
        <w:spacing w:before="120" w:after="120" w:line="276" w:lineRule="auto"/>
        <w:ind w:left="709" w:hanging="720"/>
      </w:pPr>
      <w:r w:rsidRPr="006A1746">
        <w:t xml:space="preserve">Ye, C. and Zheng, K., 2011. Detection of application layer distributed denial of service, </w:t>
      </w:r>
      <w:r w:rsidRPr="00F04692">
        <w:rPr>
          <w:noProof/>
        </w:rPr>
        <w:t>In:</w:t>
      </w:r>
      <w:r w:rsidRPr="006A1746">
        <w:t xml:space="preserve"> </w:t>
      </w:r>
      <w:r w:rsidRPr="006A1746">
        <w:rPr>
          <w:i/>
        </w:rPr>
        <w:t>Proceedings of the International Conference on Computer Science and Network Technology (ICCSNT)</w:t>
      </w:r>
      <w:r w:rsidRPr="006A1746">
        <w:t xml:space="preserve">, pp. 310–314. </w:t>
      </w:r>
      <w:r w:rsidR="00680BD5">
        <w:t>DOI:</w:t>
      </w:r>
      <w:r w:rsidR="00962256">
        <w:t xml:space="preserve"> </w:t>
      </w:r>
      <w:r w:rsidRPr="006A1746">
        <w:t>10.1109/ICCSNT.2011.6181964</w:t>
      </w:r>
    </w:p>
    <w:p w:rsidR="00F64C1F" w:rsidRPr="006A1746" w:rsidRDefault="00F64C1F" w:rsidP="00F64C1F">
      <w:pPr>
        <w:widowControl w:val="0"/>
        <w:spacing w:before="120" w:after="120" w:line="276" w:lineRule="auto"/>
        <w:ind w:left="709" w:hanging="720"/>
      </w:pPr>
      <w:r w:rsidRPr="006A1746">
        <w:t xml:space="preserve">Ye, C., Zheng, K., She, C., 2012. Application layer DDoS detection using clustering analysis, In: </w:t>
      </w:r>
      <w:r w:rsidRPr="006A1746">
        <w:rPr>
          <w:i/>
        </w:rPr>
        <w:t xml:space="preserve">Proceedings of the International Conference on Computer Science and Network Technology </w:t>
      </w:r>
      <w:r w:rsidRPr="006A1746">
        <w:rPr>
          <w:i/>
        </w:rPr>
        <w:lastRenderedPageBreak/>
        <w:t>(ICCSNT)</w:t>
      </w:r>
      <w:r w:rsidRPr="006A1746">
        <w:t xml:space="preserve">, pp. 1038–1041. </w:t>
      </w:r>
      <w:r w:rsidR="00680BD5">
        <w:t>DOI:</w:t>
      </w:r>
      <w:r w:rsidR="00962256">
        <w:t xml:space="preserve"> </w:t>
      </w:r>
      <w:r w:rsidRPr="006A1746">
        <w:t>10.1109/ICCSNT.2012.6526103</w:t>
      </w:r>
    </w:p>
    <w:p w:rsidR="00F64C1F" w:rsidRPr="006A1746" w:rsidRDefault="00F64C1F" w:rsidP="00F64C1F">
      <w:pPr>
        <w:widowControl w:val="0"/>
        <w:spacing w:before="120" w:after="120" w:line="276" w:lineRule="auto"/>
        <w:ind w:left="709" w:hanging="720"/>
      </w:pPr>
      <w:r w:rsidRPr="006A1746">
        <w:t xml:space="preserve">Yu, J., Fang, C., Lu, L., Li, Z., 2010. Mitigating </w:t>
      </w:r>
      <w:r w:rsidRPr="00F04692">
        <w:rPr>
          <w:noProof/>
        </w:rPr>
        <w:t>application layer</w:t>
      </w:r>
      <w:r w:rsidRPr="006A1746">
        <w:t xml:space="preserve"> distributed denial of service attacks via effective trust management. </w:t>
      </w:r>
      <w:r w:rsidRPr="006A1746">
        <w:rPr>
          <w:i/>
        </w:rPr>
        <w:t>IET Communications</w:t>
      </w:r>
      <w:r w:rsidRPr="006A1746">
        <w:t>, vol. 4, pp. 1952–1962.</w:t>
      </w:r>
    </w:p>
    <w:p w:rsidR="00F64C1F" w:rsidRPr="006A1746" w:rsidRDefault="00F64C1F" w:rsidP="00F64C1F">
      <w:pPr>
        <w:widowControl w:val="0"/>
        <w:spacing w:before="120" w:after="120" w:line="276" w:lineRule="auto"/>
        <w:ind w:left="709" w:hanging="720"/>
      </w:pPr>
      <w:r w:rsidRPr="006A1746">
        <w:t xml:space="preserve">Yu, S., Guo, S., Stojmenovic, I., 2015. Fool </w:t>
      </w:r>
      <w:r>
        <w:t>me if you can: M</w:t>
      </w:r>
      <w:r w:rsidRPr="006A1746">
        <w:t xml:space="preserve">imicking attacks and anti-attacks in cyberspace. </w:t>
      </w:r>
      <w:r w:rsidRPr="006A1746">
        <w:rPr>
          <w:i/>
        </w:rPr>
        <w:t>IEEE Transactions on Computers</w:t>
      </w:r>
      <w:r w:rsidRPr="006A1746">
        <w:t xml:space="preserve">, vol. 64, pp. 139–151. </w:t>
      </w:r>
      <w:r w:rsidR="00680BD5">
        <w:t>DOI:</w:t>
      </w:r>
      <w:r w:rsidR="00962256">
        <w:t xml:space="preserve"> </w:t>
      </w:r>
      <w:r w:rsidRPr="006A1746">
        <w:t>10.1109/TC.2013.191</w:t>
      </w:r>
    </w:p>
    <w:p w:rsidR="00F64C1F" w:rsidRPr="006A1746" w:rsidRDefault="00F64C1F" w:rsidP="00F64C1F">
      <w:pPr>
        <w:widowControl w:val="0"/>
        <w:spacing w:before="120" w:after="120" w:line="276" w:lineRule="auto"/>
        <w:ind w:left="709" w:hanging="720"/>
      </w:pPr>
      <w:r w:rsidRPr="006A1746">
        <w:t xml:space="preserve">Yu, S., Zhou, W., Jia, W., Guo, S., Xiang, Y., Tang, F., 2012. Discriminating DDoS attacks from flash crowds using flow correlation coefficient. </w:t>
      </w:r>
      <w:r w:rsidRPr="006A1746">
        <w:rPr>
          <w:i/>
        </w:rPr>
        <w:t>IEEE Transactions on Parallel and Distributed Systems</w:t>
      </w:r>
      <w:r w:rsidRPr="006A1746">
        <w:t xml:space="preserve">, vol. 23, pp. 1073–1080. </w:t>
      </w:r>
      <w:r w:rsidR="00680BD5">
        <w:t>DOI:</w:t>
      </w:r>
      <w:r w:rsidR="00962256">
        <w:t xml:space="preserve"> </w:t>
      </w:r>
      <w:r w:rsidRPr="006A1746">
        <w:t>10.1109/TPDS.2011.262</w:t>
      </w:r>
    </w:p>
    <w:p w:rsidR="00F64C1F" w:rsidRPr="006A1746" w:rsidRDefault="00F64C1F" w:rsidP="00F64C1F">
      <w:pPr>
        <w:widowControl w:val="0"/>
        <w:spacing w:before="120" w:after="120" w:line="276" w:lineRule="auto"/>
        <w:ind w:left="709" w:hanging="720"/>
      </w:pPr>
      <w:r w:rsidRPr="006A1746">
        <w:t xml:space="preserve">Zhang, H., Taha, A., Trapero, R., Luna, J., Suri, N., 2016. SENTRY: A novel approach for mitigating application layer DDoS threats, In: </w:t>
      </w:r>
      <w:r w:rsidRPr="006A1746">
        <w:rPr>
          <w:i/>
        </w:rPr>
        <w:t>Proceedings of the IEEE Trustcom and BigDataSE and ISPA</w:t>
      </w:r>
      <w:r w:rsidRPr="006A1746">
        <w:t xml:space="preserve">, pp. 465–472. </w:t>
      </w:r>
      <w:r w:rsidR="00680BD5">
        <w:t>DOI:</w:t>
      </w:r>
      <w:r w:rsidR="00962256">
        <w:t xml:space="preserve"> </w:t>
      </w:r>
      <w:r w:rsidRPr="006A1746">
        <w:t>10.1109/TrustCom.2016.0098</w:t>
      </w:r>
    </w:p>
    <w:p w:rsidR="00F64C1F" w:rsidRPr="006A1746" w:rsidRDefault="00F64C1F" w:rsidP="00F64C1F">
      <w:pPr>
        <w:widowControl w:val="0"/>
        <w:spacing w:before="120" w:after="120" w:line="276" w:lineRule="auto"/>
        <w:ind w:left="709" w:hanging="720"/>
      </w:pPr>
      <w:r w:rsidRPr="006A1746">
        <w:t xml:space="preserve">Zhou, Wei, Jia, W., Wen, S., Xiang, Y., Zhou, Wanlei, 2014. Detection and defense of application-layer DDoS attacks in backbone web traffic. </w:t>
      </w:r>
      <w:r w:rsidRPr="006A1746">
        <w:rPr>
          <w:i/>
        </w:rPr>
        <w:t>Future Generation Computer Systems</w:t>
      </w:r>
      <w:r w:rsidRPr="006A1746">
        <w:t xml:space="preserve">, vol. 38, pp. 36–46. </w:t>
      </w:r>
      <w:r w:rsidR="00680BD5">
        <w:t>DOI:</w:t>
      </w:r>
      <w:r w:rsidR="00962256">
        <w:t xml:space="preserve"> </w:t>
      </w:r>
      <w:r w:rsidRPr="006A1746">
        <w:t>10.1016/j.future.2013.08.002</w:t>
      </w:r>
    </w:p>
    <w:p w:rsidR="00F64C1F" w:rsidRPr="006A1746" w:rsidRDefault="00F64C1F" w:rsidP="00F64C1F">
      <w:pPr>
        <w:spacing w:before="120" w:after="120" w:line="276" w:lineRule="auto"/>
        <w:ind w:hanging="720"/>
      </w:pPr>
    </w:p>
    <w:p w:rsidR="003C074F" w:rsidRDefault="003C074F" w:rsidP="00DC4AFD">
      <w:pPr>
        <w:widowControl w:val="0"/>
        <w:spacing w:afterLines="60" w:after="144" w:line="240" w:lineRule="auto"/>
        <w:ind w:left="851" w:hanging="851"/>
      </w:pPr>
    </w:p>
    <w:p w:rsidR="007D2160" w:rsidRPr="00A71CCB" w:rsidRDefault="007D2160" w:rsidP="00DC4AFD">
      <w:pPr>
        <w:widowControl w:val="0"/>
        <w:spacing w:afterLines="60" w:after="144" w:line="240" w:lineRule="auto"/>
        <w:ind w:left="851" w:hanging="851"/>
      </w:pPr>
    </w:p>
    <w:sectPr w:rsidR="007D2160" w:rsidRPr="00A71CCB" w:rsidSect="00DC4AFD">
      <w:type w:val="nextColumn"/>
      <w:pgSz w:w="11906" w:h="16838"/>
      <w:pgMar w:top="1134" w:right="851" w:bottom="851" w:left="1134" w:header="709" w:footer="113" w:gutter="0"/>
      <w:cols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2BB4" w:rsidRDefault="00DB2BB4" w:rsidP="00836412">
      <w:r>
        <w:separator/>
      </w:r>
    </w:p>
  </w:endnote>
  <w:endnote w:type="continuationSeparator" w:id="0">
    <w:p w:rsidR="00DB2BB4" w:rsidRDefault="00DB2BB4" w:rsidP="008364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4196113"/>
      <w:docPartObj>
        <w:docPartGallery w:val="Page Numbers (Bottom of Page)"/>
        <w:docPartUnique/>
      </w:docPartObj>
    </w:sdtPr>
    <w:sdtEndPr>
      <w:rPr>
        <w:noProof/>
      </w:rPr>
    </w:sdtEndPr>
    <w:sdtContent>
      <w:p w:rsidR="008771E8" w:rsidRDefault="008771E8">
        <w:pPr>
          <w:pStyle w:val="Footer"/>
          <w:jc w:val="center"/>
        </w:pPr>
      </w:p>
      <w:p w:rsidR="008771E8" w:rsidRDefault="008771E8">
        <w:pPr>
          <w:pStyle w:val="Footer"/>
          <w:jc w:val="center"/>
        </w:pPr>
        <w:r>
          <w:fldChar w:fldCharType="begin"/>
        </w:r>
        <w:r>
          <w:instrText xml:space="preserve"> PAGE   \* MERGEFORMAT </w:instrText>
        </w:r>
        <w:r>
          <w:fldChar w:fldCharType="separate"/>
        </w:r>
        <w:r w:rsidR="006935CA">
          <w:rPr>
            <w:noProof/>
          </w:rPr>
          <w:t>28</w:t>
        </w:r>
        <w:r>
          <w:rPr>
            <w:noProof/>
          </w:rPr>
          <w:fldChar w:fldCharType="end"/>
        </w:r>
      </w:p>
    </w:sdtContent>
  </w:sdt>
  <w:p w:rsidR="008771E8" w:rsidRDefault="008771E8" w:rsidP="00383045">
    <w:pPr>
      <w:pStyle w:val="Footer"/>
      <w:tabs>
        <w:tab w:val="clear" w:pos="4513"/>
        <w:tab w:val="clear" w:pos="9026"/>
        <w:tab w:val="left" w:pos="585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2BB4" w:rsidRDefault="00DB2BB4" w:rsidP="00836412">
      <w:r>
        <w:separator/>
      </w:r>
    </w:p>
  </w:footnote>
  <w:footnote w:type="continuationSeparator" w:id="0">
    <w:p w:rsidR="00DB2BB4" w:rsidRDefault="00DB2BB4" w:rsidP="00836412">
      <w:r>
        <w:continuationSeparator/>
      </w:r>
    </w:p>
  </w:footnote>
  <w:footnote w:id="1">
    <w:p w:rsidR="008771E8" w:rsidRPr="00970C61" w:rsidRDefault="008771E8" w:rsidP="00F670AB">
      <w:pPr>
        <w:pStyle w:val="FootnoteText"/>
        <w:spacing w:after="0"/>
        <w:rPr>
          <w:lang w:val="en-AU"/>
        </w:rPr>
      </w:pPr>
      <w:r w:rsidRPr="009B2176">
        <w:rPr>
          <w:rStyle w:val="FootnoteReference"/>
        </w:rPr>
        <w:footnoteRef/>
      </w:r>
      <w:r>
        <w:t xml:space="preserve"> </w:t>
      </w:r>
      <w:r>
        <w:rPr>
          <w:lang w:val="en-AU"/>
        </w:rPr>
        <w:t>http://www.nitj.ac.in</w:t>
      </w:r>
    </w:p>
  </w:footnote>
  <w:footnote w:id="2">
    <w:p w:rsidR="008771E8" w:rsidRPr="006B05DF" w:rsidRDefault="008771E8" w:rsidP="00886271">
      <w:pPr>
        <w:pStyle w:val="FootnoteText"/>
        <w:rPr>
          <w:lang w:val="en-AU"/>
        </w:rPr>
      </w:pPr>
      <w:r w:rsidRPr="009B2176">
        <w:rPr>
          <w:rStyle w:val="FootnoteReference"/>
        </w:rPr>
        <w:footnoteRef/>
      </w:r>
      <w:r>
        <w:t xml:space="preserve"> </w:t>
      </w:r>
      <w:r w:rsidRPr="006B05DF">
        <w:t>http://jmeter.apache.org/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C3703"/>
    <w:multiLevelType w:val="multilevel"/>
    <w:tmpl w:val="D630B190"/>
    <w:lvl w:ilvl="0">
      <w:start w:val="1"/>
      <w:numFmt w:val="lowerRoman"/>
      <w:lvlText w:val="(%1)"/>
      <w:lvlJc w:val="left"/>
      <w:pPr>
        <w:tabs>
          <w:tab w:val="num" w:pos="851"/>
        </w:tabs>
        <w:ind w:left="851" w:hanging="624"/>
      </w:pPr>
      <w:rPr>
        <w:rFonts w:ascii="Times New Roman" w:hAnsi="Times New Roman" w:hint="default"/>
        <w:b w:val="0"/>
        <w:i w:val="0"/>
        <w:sz w:val="24"/>
      </w:rPr>
    </w:lvl>
    <w:lvl w:ilvl="1">
      <w:start w:val="1"/>
      <w:numFmt w:val="bullet"/>
      <w:lvlText w:val=""/>
      <w:lvlJc w:val="left"/>
      <w:pPr>
        <w:tabs>
          <w:tab w:val="num" w:pos="1418"/>
        </w:tabs>
        <w:ind w:left="1418" w:hanging="567"/>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E5157D"/>
    <w:multiLevelType w:val="hybridMultilevel"/>
    <w:tmpl w:val="CAEA2F38"/>
    <w:lvl w:ilvl="0" w:tplc="738A05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A6F76"/>
    <w:multiLevelType w:val="multilevel"/>
    <w:tmpl w:val="5A364C8C"/>
    <w:lvl w:ilvl="0">
      <w:start w:val="1"/>
      <w:numFmt w:val="decimal"/>
      <w:lvlText w:val="%1."/>
      <w:lvlJc w:val="left"/>
      <w:pPr>
        <w:ind w:left="720" w:hanging="360"/>
      </w:pPr>
      <w:rPr>
        <w:rFonts w:hint="default"/>
      </w:rPr>
    </w:lvl>
    <w:lvl w:ilvl="1">
      <w:start w:val="1"/>
      <w:numFmt w:val="decimal"/>
      <w:pStyle w:val="preH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187D55"/>
    <w:multiLevelType w:val="multilevel"/>
    <w:tmpl w:val="D630B190"/>
    <w:lvl w:ilvl="0">
      <w:start w:val="1"/>
      <w:numFmt w:val="lowerRoman"/>
      <w:lvlText w:val="(%1)"/>
      <w:lvlJc w:val="left"/>
      <w:pPr>
        <w:tabs>
          <w:tab w:val="num" w:pos="851"/>
        </w:tabs>
        <w:ind w:left="851" w:hanging="624"/>
      </w:pPr>
      <w:rPr>
        <w:rFonts w:ascii="Times New Roman" w:hAnsi="Times New Roman" w:hint="default"/>
        <w:b w:val="0"/>
        <w:i w:val="0"/>
        <w:sz w:val="24"/>
      </w:rPr>
    </w:lvl>
    <w:lvl w:ilvl="1">
      <w:start w:val="1"/>
      <w:numFmt w:val="bullet"/>
      <w:lvlText w:val=""/>
      <w:lvlJc w:val="left"/>
      <w:pPr>
        <w:tabs>
          <w:tab w:val="num" w:pos="1418"/>
        </w:tabs>
        <w:ind w:left="1418" w:hanging="567"/>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855861"/>
    <w:multiLevelType w:val="multilevel"/>
    <w:tmpl w:val="802488F2"/>
    <w:lvl w:ilvl="0">
      <w:start w:val="1"/>
      <w:numFmt w:val="decimal"/>
      <w:lvlText w:val="[%1]"/>
      <w:lvlJc w:val="right"/>
      <w:pPr>
        <w:tabs>
          <w:tab w:val="num" w:pos="432"/>
        </w:tabs>
        <w:ind w:left="432" w:hanging="144"/>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5" w15:restartNumberingAfterBreak="0">
    <w:nsid w:val="3A772DC1"/>
    <w:multiLevelType w:val="hybridMultilevel"/>
    <w:tmpl w:val="F8661D60"/>
    <w:lvl w:ilvl="0" w:tplc="DAF0E50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A53233"/>
    <w:multiLevelType w:val="multilevel"/>
    <w:tmpl w:val="C4488A32"/>
    <w:lvl w:ilvl="0">
      <w:start w:val="1"/>
      <w:numFmt w:val="decimal"/>
      <w:pStyle w:val="IETHeading1"/>
      <w:lvlText w:val="%1."/>
      <w:lvlJc w:val="left"/>
      <w:pPr>
        <w:ind w:left="360" w:hanging="360"/>
      </w:pPr>
    </w:lvl>
    <w:lvl w:ilvl="1">
      <w:start w:val="1"/>
      <w:numFmt w:val="decimal"/>
      <w:pStyle w:val="IETHeading2"/>
      <w:lvlText w:val="%1.%2."/>
      <w:lvlJc w:val="left"/>
      <w:pPr>
        <w:ind w:left="1992" w:hanging="432"/>
      </w:pPr>
    </w:lvl>
    <w:lvl w:ilvl="2">
      <w:start w:val="1"/>
      <w:numFmt w:val="decimal"/>
      <w:pStyle w:val="IET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C3A0556"/>
    <w:multiLevelType w:val="hybridMultilevel"/>
    <w:tmpl w:val="301C0BBC"/>
    <w:lvl w:ilvl="0" w:tplc="98AEF376">
      <w:start w:val="1"/>
      <w:numFmt w:val="decimal"/>
      <w:lvlText w:val="3.2.%1"/>
      <w:lvlJc w:val="left"/>
      <w:pPr>
        <w:ind w:left="862" w:hanging="360"/>
      </w:pPr>
      <w:rPr>
        <w:rFonts w:ascii="Arial" w:hAnsi="Arial" w:cs="Arial" w:hint="default"/>
        <w:i/>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 w15:restartNumberingAfterBreak="0">
    <w:nsid w:val="54812F15"/>
    <w:multiLevelType w:val="hybridMultilevel"/>
    <w:tmpl w:val="CF66F05E"/>
    <w:lvl w:ilvl="0" w:tplc="64B256AC">
      <w:start w:val="1"/>
      <w:numFmt w:val="lowerRoman"/>
      <w:lvlText w:val="(%1)"/>
      <w:lvlJc w:val="left"/>
      <w:pPr>
        <w:ind w:left="862" w:hanging="360"/>
      </w:pPr>
      <w:rPr>
        <w:rFonts w:hint="default"/>
        <w:i/>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 w15:restartNumberingAfterBreak="0">
    <w:nsid w:val="54D8388A"/>
    <w:multiLevelType w:val="multilevel"/>
    <w:tmpl w:val="BB0C4D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933295F"/>
    <w:multiLevelType w:val="hybridMultilevel"/>
    <w:tmpl w:val="AD984D88"/>
    <w:lvl w:ilvl="0" w:tplc="40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89254E"/>
    <w:multiLevelType w:val="hybridMultilevel"/>
    <w:tmpl w:val="B9AA61B0"/>
    <w:lvl w:ilvl="0" w:tplc="1C1E0890">
      <w:start w:val="1"/>
      <w:numFmt w:val="lowerRoman"/>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7F5E78"/>
    <w:multiLevelType w:val="hybridMultilevel"/>
    <w:tmpl w:val="459E2516"/>
    <w:lvl w:ilvl="0" w:tplc="1C4C1034">
      <w:start w:val="1"/>
      <w:numFmt w:val="decimal"/>
      <w:lvlText w:val="3.4.%1"/>
      <w:lvlJc w:val="left"/>
      <w:pPr>
        <w:ind w:left="1080" w:hanging="360"/>
      </w:pPr>
      <w:rPr>
        <w:rFonts w:ascii="Arial" w:hAnsi="Arial" w:cs="Arial" w:hint="default"/>
        <w:i/>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C8369C"/>
    <w:multiLevelType w:val="multilevel"/>
    <w:tmpl w:val="D9983A5E"/>
    <w:styleLink w:val="Style2"/>
    <w:lvl w:ilvl="0">
      <w:start w:val="1"/>
      <w:numFmt w:val="decimal"/>
      <w:lvlText w:val="%1."/>
      <w:lvlJc w:val="left"/>
      <w:pPr>
        <w:ind w:left="720" w:hanging="360"/>
      </w:pPr>
      <w:rPr>
        <w:rFonts w:hint="default"/>
      </w:rPr>
    </w:lvl>
    <w:lvl w:ilvl="1">
      <w:start w:val="1"/>
      <w:numFmt w:val="decimal"/>
      <w:lvlText w:val=".%2.%1"/>
      <w:lvlJc w:val="left"/>
      <w:pPr>
        <w:ind w:left="1152" w:hanging="432"/>
      </w:pPr>
      <w:rPr>
        <w:rFonts w:ascii="Arial" w:hAnsi="Arial" w:hint="default"/>
        <w:b w:val="0"/>
        <w:i/>
        <w:sz w:val="2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2"/>
  </w:num>
  <w:num w:numId="2">
    <w:abstractNumId w:val="5"/>
  </w:num>
  <w:num w:numId="3">
    <w:abstractNumId w:val="10"/>
  </w:num>
  <w:num w:numId="4">
    <w:abstractNumId w:val="7"/>
  </w:num>
  <w:num w:numId="5">
    <w:abstractNumId w:val="12"/>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9"/>
  </w:num>
  <w:num w:numId="9">
    <w:abstractNumId w:val="1"/>
  </w:num>
  <w:num w:numId="10">
    <w:abstractNumId w:val="11"/>
  </w:num>
  <w:num w:numId="11">
    <w:abstractNumId w:val="6"/>
  </w:num>
  <w:num w:numId="12">
    <w:abstractNumId w:val="8"/>
  </w:num>
  <w:num w:numId="13">
    <w:abstractNumId w:val="0"/>
  </w:num>
  <w:num w:numId="14">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US" w:vendorID="64" w:dllVersion="131078" w:nlCheck="1" w:checkStyle="0"/>
  <w:activeWritingStyle w:appName="MSWord" w:lang="en-AU" w:vendorID="64" w:dllVersion="131078" w:nlCheck="1" w:checkStyle="1"/>
  <w:activeWritingStyle w:appName="MSWord" w:lang="en-IN" w:vendorID="64" w:dllVersion="131078" w:nlCheck="1" w:checkStyle="1"/>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TQzNzC3NDM1MjMwNTdS0lEKTi0uzszPAykwMq4FAPqEAxctAAAA"/>
  </w:docVars>
  <w:rsids>
    <w:rsidRoot w:val="007D2160"/>
    <w:rsid w:val="00000583"/>
    <w:rsid w:val="00000C75"/>
    <w:rsid w:val="00001403"/>
    <w:rsid w:val="000015FD"/>
    <w:rsid w:val="00001612"/>
    <w:rsid w:val="000019A5"/>
    <w:rsid w:val="00001BF5"/>
    <w:rsid w:val="000020EB"/>
    <w:rsid w:val="0000229D"/>
    <w:rsid w:val="00002D2D"/>
    <w:rsid w:val="000036A0"/>
    <w:rsid w:val="0000373A"/>
    <w:rsid w:val="000038A0"/>
    <w:rsid w:val="00003929"/>
    <w:rsid w:val="00003A69"/>
    <w:rsid w:val="0000504A"/>
    <w:rsid w:val="0000509B"/>
    <w:rsid w:val="00005345"/>
    <w:rsid w:val="000053A3"/>
    <w:rsid w:val="000056A9"/>
    <w:rsid w:val="0000593E"/>
    <w:rsid w:val="00005B88"/>
    <w:rsid w:val="00005E63"/>
    <w:rsid w:val="0000646A"/>
    <w:rsid w:val="00006DCE"/>
    <w:rsid w:val="000073EF"/>
    <w:rsid w:val="000074CB"/>
    <w:rsid w:val="000078B2"/>
    <w:rsid w:val="00007926"/>
    <w:rsid w:val="00007AB2"/>
    <w:rsid w:val="00010794"/>
    <w:rsid w:val="00010D8B"/>
    <w:rsid w:val="00011474"/>
    <w:rsid w:val="000126AD"/>
    <w:rsid w:val="00012BA5"/>
    <w:rsid w:val="000130EE"/>
    <w:rsid w:val="000133FA"/>
    <w:rsid w:val="00013721"/>
    <w:rsid w:val="00013C31"/>
    <w:rsid w:val="000147CD"/>
    <w:rsid w:val="00015286"/>
    <w:rsid w:val="00015287"/>
    <w:rsid w:val="00015700"/>
    <w:rsid w:val="000158D4"/>
    <w:rsid w:val="000159CC"/>
    <w:rsid w:val="0001621D"/>
    <w:rsid w:val="0001636A"/>
    <w:rsid w:val="00016709"/>
    <w:rsid w:val="0001693E"/>
    <w:rsid w:val="0001759D"/>
    <w:rsid w:val="00017729"/>
    <w:rsid w:val="00017868"/>
    <w:rsid w:val="00017B23"/>
    <w:rsid w:val="00020516"/>
    <w:rsid w:val="00020588"/>
    <w:rsid w:val="00021008"/>
    <w:rsid w:val="000220E1"/>
    <w:rsid w:val="0002249D"/>
    <w:rsid w:val="00022F18"/>
    <w:rsid w:val="00023C21"/>
    <w:rsid w:val="00023FC5"/>
    <w:rsid w:val="00024069"/>
    <w:rsid w:val="000240B4"/>
    <w:rsid w:val="000241A4"/>
    <w:rsid w:val="000242AC"/>
    <w:rsid w:val="0002546E"/>
    <w:rsid w:val="000256C5"/>
    <w:rsid w:val="00025B2B"/>
    <w:rsid w:val="00026837"/>
    <w:rsid w:val="000272DC"/>
    <w:rsid w:val="00027F5E"/>
    <w:rsid w:val="000300E0"/>
    <w:rsid w:val="00030163"/>
    <w:rsid w:val="00030529"/>
    <w:rsid w:val="0003073A"/>
    <w:rsid w:val="000319CE"/>
    <w:rsid w:val="00031B5D"/>
    <w:rsid w:val="00031BBD"/>
    <w:rsid w:val="00031E8D"/>
    <w:rsid w:val="00032133"/>
    <w:rsid w:val="00032A65"/>
    <w:rsid w:val="00032BD1"/>
    <w:rsid w:val="00032D98"/>
    <w:rsid w:val="00032E52"/>
    <w:rsid w:val="00033928"/>
    <w:rsid w:val="00033A9D"/>
    <w:rsid w:val="00033BDC"/>
    <w:rsid w:val="0003408B"/>
    <w:rsid w:val="000340D6"/>
    <w:rsid w:val="000340E1"/>
    <w:rsid w:val="000342BF"/>
    <w:rsid w:val="00034AB0"/>
    <w:rsid w:val="0003506D"/>
    <w:rsid w:val="00035D88"/>
    <w:rsid w:val="000360FE"/>
    <w:rsid w:val="00036397"/>
    <w:rsid w:val="00036DD7"/>
    <w:rsid w:val="00036F9D"/>
    <w:rsid w:val="0003716F"/>
    <w:rsid w:val="00040075"/>
    <w:rsid w:val="00040202"/>
    <w:rsid w:val="00040932"/>
    <w:rsid w:val="00040DCF"/>
    <w:rsid w:val="0004120F"/>
    <w:rsid w:val="000413B1"/>
    <w:rsid w:val="00042205"/>
    <w:rsid w:val="00042720"/>
    <w:rsid w:val="0004282B"/>
    <w:rsid w:val="00042C62"/>
    <w:rsid w:val="000430AC"/>
    <w:rsid w:val="00043944"/>
    <w:rsid w:val="0004394B"/>
    <w:rsid w:val="000441CD"/>
    <w:rsid w:val="00044250"/>
    <w:rsid w:val="000442D8"/>
    <w:rsid w:val="000447B8"/>
    <w:rsid w:val="000448C5"/>
    <w:rsid w:val="000456A5"/>
    <w:rsid w:val="00045978"/>
    <w:rsid w:val="00045A4F"/>
    <w:rsid w:val="00045AF9"/>
    <w:rsid w:val="00045C19"/>
    <w:rsid w:val="00046273"/>
    <w:rsid w:val="0004678C"/>
    <w:rsid w:val="00046AA4"/>
    <w:rsid w:val="000474B0"/>
    <w:rsid w:val="00047976"/>
    <w:rsid w:val="00047A7C"/>
    <w:rsid w:val="00047C2E"/>
    <w:rsid w:val="00047C67"/>
    <w:rsid w:val="00050236"/>
    <w:rsid w:val="00050625"/>
    <w:rsid w:val="00051B5E"/>
    <w:rsid w:val="00051DF8"/>
    <w:rsid w:val="000523F4"/>
    <w:rsid w:val="00052513"/>
    <w:rsid w:val="00052539"/>
    <w:rsid w:val="000528E3"/>
    <w:rsid w:val="00052942"/>
    <w:rsid w:val="000529E0"/>
    <w:rsid w:val="00053013"/>
    <w:rsid w:val="0005308D"/>
    <w:rsid w:val="000536C8"/>
    <w:rsid w:val="0005379C"/>
    <w:rsid w:val="00053926"/>
    <w:rsid w:val="00053B2E"/>
    <w:rsid w:val="00053D12"/>
    <w:rsid w:val="00053DEB"/>
    <w:rsid w:val="00054F2F"/>
    <w:rsid w:val="00055565"/>
    <w:rsid w:val="00055C4B"/>
    <w:rsid w:val="00055E9D"/>
    <w:rsid w:val="0005627C"/>
    <w:rsid w:val="00056ABF"/>
    <w:rsid w:val="00056F4C"/>
    <w:rsid w:val="00057025"/>
    <w:rsid w:val="00057462"/>
    <w:rsid w:val="0005765C"/>
    <w:rsid w:val="00057826"/>
    <w:rsid w:val="00057CD5"/>
    <w:rsid w:val="00060C9A"/>
    <w:rsid w:val="00061058"/>
    <w:rsid w:val="000617BB"/>
    <w:rsid w:val="00061B04"/>
    <w:rsid w:val="00061C5A"/>
    <w:rsid w:val="00061EA4"/>
    <w:rsid w:val="00062741"/>
    <w:rsid w:val="00063087"/>
    <w:rsid w:val="000638CB"/>
    <w:rsid w:val="00063B8D"/>
    <w:rsid w:val="00064375"/>
    <w:rsid w:val="000643EA"/>
    <w:rsid w:val="00064533"/>
    <w:rsid w:val="000649A4"/>
    <w:rsid w:val="00064FEB"/>
    <w:rsid w:val="000654B7"/>
    <w:rsid w:val="0006574A"/>
    <w:rsid w:val="00065F4B"/>
    <w:rsid w:val="0006668B"/>
    <w:rsid w:val="000667D5"/>
    <w:rsid w:val="000668D5"/>
    <w:rsid w:val="00066976"/>
    <w:rsid w:val="00066C2B"/>
    <w:rsid w:val="0006769A"/>
    <w:rsid w:val="000709E0"/>
    <w:rsid w:val="00070A09"/>
    <w:rsid w:val="00070DEE"/>
    <w:rsid w:val="0007115E"/>
    <w:rsid w:val="0007145F"/>
    <w:rsid w:val="000715D5"/>
    <w:rsid w:val="0007194B"/>
    <w:rsid w:val="000727F4"/>
    <w:rsid w:val="00072CD9"/>
    <w:rsid w:val="00072FAD"/>
    <w:rsid w:val="00073804"/>
    <w:rsid w:val="0007393E"/>
    <w:rsid w:val="00074476"/>
    <w:rsid w:val="00074797"/>
    <w:rsid w:val="00075B17"/>
    <w:rsid w:val="00075E5A"/>
    <w:rsid w:val="00076076"/>
    <w:rsid w:val="00076085"/>
    <w:rsid w:val="0007678C"/>
    <w:rsid w:val="00076E78"/>
    <w:rsid w:val="00076F05"/>
    <w:rsid w:val="00076F9F"/>
    <w:rsid w:val="00077125"/>
    <w:rsid w:val="00077401"/>
    <w:rsid w:val="0007741A"/>
    <w:rsid w:val="000774CC"/>
    <w:rsid w:val="000802D7"/>
    <w:rsid w:val="00080921"/>
    <w:rsid w:val="00080FDB"/>
    <w:rsid w:val="0008109E"/>
    <w:rsid w:val="000813CA"/>
    <w:rsid w:val="0008191E"/>
    <w:rsid w:val="00081C7C"/>
    <w:rsid w:val="00081C81"/>
    <w:rsid w:val="00081D18"/>
    <w:rsid w:val="000820CE"/>
    <w:rsid w:val="000821B7"/>
    <w:rsid w:val="000828F4"/>
    <w:rsid w:val="00083137"/>
    <w:rsid w:val="000831F0"/>
    <w:rsid w:val="0008351E"/>
    <w:rsid w:val="00083890"/>
    <w:rsid w:val="00083918"/>
    <w:rsid w:val="000847EC"/>
    <w:rsid w:val="00084DBA"/>
    <w:rsid w:val="000850BB"/>
    <w:rsid w:val="000854D3"/>
    <w:rsid w:val="00085812"/>
    <w:rsid w:val="00085D57"/>
    <w:rsid w:val="00085F3C"/>
    <w:rsid w:val="00086019"/>
    <w:rsid w:val="00086957"/>
    <w:rsid w:val="00086CA7"/>
    <w:rsid w:val="00086D4C"/>
    <w:rsid w:val="00086E57"/>
    <w:rsid w:val="00086F41"/>
    <w:rsid w:val="00087051"/>
    <w:rsid w:val="0008715C"/>
    <w:rsid w:val="00087351"/>
    <w:rsid w:val="000878C9"/>
    <w:rsid w:val="00087F1D"/>
    <w:rsid w:val="00090217"/>
    <w:rsid w:val="00090BB9"/>
    <w:rsid w:val="00090BCE"/>
    <w:rsid w:val="00091279"/>
    <w:rsid w:val="000917F6"/>
    <w:rsid w:val="0009204D"/>
    <w:rsid w:val="000922C3"/>
    <w:rsid w:val="0009234F"/>
    <w:rsid w:val="00092521"/>
    <w:rsid w:val="00092A68"/>
    <w:rsid w:val="00092BE7"/>
    <w:rsid w:val="000934D6"/>
    <w:rsid w:val="00093C21"/>
    <w:rsid w:val="00093E34"/>
    <w:rsid w:val="000946ED"/>
    <w:rsid w:val="000948D4"/>
    <w:rsid w:val="00094DCE"/>
    <w:rsid w:val="00095123"/>
    <w:rsid w:val="00095447"/>
    <w:rsid w:val="000954FE"/>
    <w:rsid w:val="00095A14"/>
    <w:rsid w:val="00095EDB"/>
    <w:rsid w:val="00095F73"/>
    <w:rsid w:val="00096197"/>
    <w:rsid w:val="000964F7"/>
    <w:rsid w:val="000966D9"/>
    <w:rsid w:val="000967E5"/>
    <w:rsid w:val="0009781A"/>
    <w:rsid w:val="000A0494"/>
    <w:rsid w:val="000A04A3"/>
    <w:rsid w:val="000A0544"/>
    <w:rsid w:val="000A06C8"/>
    <w:rsid w:val="000A08E1"/>
    <w:rsid w:val="000A0DEA"/>
    <w:rsid w:val="000A0FF9"/>
    <w:rsid w:val="000A18F2"/>
    <w:rsid w:val="000A228E"/>
    <w:rsid w:val="000A3294"/>
    <w:rsid w:val="000A32AA"/>
    <w:rsid w:val="000A32C4"/>
    <w:rsid w:val="000A3571"/>
    <w:rsid w:val="000A3FF9"/>
    <w:rsid w:val="000A50CE"/>
    <w:rsid w:val="000A5579"/>
    <w:rsid w:val="000A64CC"/>
    <w:rsid w:val="000A6F86"/>
    <w:rsid w:val="000A77A0"/>
    <w:rsid w:val="000A7B44"/>
    <w:rsid w:val="000A7E57"/>
    <w:rsid w:val="000A7E5D"/>
    <w:rsid w:val="000B0425"/>
    <w:rsid w:val="000B05F2"/>
    <w:rsid w:val="000B14AE"/>
    <w:rsid w:val="000B1621"/>
    <w:rsid w:val="000B1752"/>
    <w:rsid w:val="000B1F34"/>
    <w:rsid w:val="000B2D5D"/>
    <w:rsid w:val="000B2ED5"/>
    <w:rsid w:val="000B32F6"/>
    <w:rsid w:val="000B40D8"/>
    <w:rsid w:val="000B4AD0"/>
    <w:rsid w:val="000B4EFD"/>
    <w:rsid w:val="000B545A"/>
    <w:rsid w:val="000B62F6"/>
    <w:rsid w:val="000B67C0"/>
    <w:rsid w:val="000B6823"/>
    <w:rsid w:val="000B685F"/>
    <w:rsid w:val="000B71E1"/>
    <w:rsid w:val="000B7F9D"/>
    <w:rsid w:val="000C09B8"/>
    <w:rsid w:val="000C0C77"/>
    <w:rsid w:val="000C0FED"/>
    <w:rsid w:val="000C1423"/>
    <w:rsid w:val="000C1907"/>
    <w:rsid w:val="000C1AF2"/>
    <w:rsid w:val="000C1B74"/>
    <w:rsid w:val="000C24B1"/>
    <w:rsid w:val="000C29EF"/>
    <w:rsid w:val="000C29FB"/>
    <w:rsid w:val="000C2AB0"/>
    <w:rsid w:val="000C3093"/>
    <w:rsid w:val="000C309D"/>
    <w:rsid w:val="000C3143"/>
    <w:rsid w:val="000C3380"/>
    <w:rsid w:val="000C38FE"/>
    <w:rsid w:val="000C398C"/>
    <w:rsid w:val="000C408A"/>
    <w:rsid w:val="000C4342"/>
    <w:rsid w:val="000C461E"/>
    <w:rsid w:val="000C489E"/>
    <w:rsid w:val="000C48C1"/>
    <w:rsid w:val="000C48EE"/>
    <w:rsid w:val="000C4908"/>
    <w:rsid w:val="000C4B99"/>
    <w:rsid w:val="000C4BB4"/>
    <w:rsid w:val="000C4D57"/>
    <w:rsid w:val="000C51FA"/>
    <w:rsid w:val="000C5BCC"/>
    <w:rsid w:val="000C5CE5"/>
    <w:rsid w:val="000C5E59"/>
    <w:rsid w:val="000C63CF"/>
    <w:rsid w:val="000C6CBB"/>
    <w:rsid w:val="000D0067"/>
    <w:rsid w:val="000D0487"/>
    <w:rsid w:val="000D0643"/>
    <w:rsid w:val="000D09F8"/>
    <w:rsid w:val="000D0EAF"/>
    <w:rsid w:val="000D1009"/>
    <w:rsid w:val="000D138E"/>
    <w:rsid w:val="000D151A"/>
    <w:rsid w:val="000D217B"/>
    <w:rsid w:val="000D21EC"/>
    <w:rsid w:val="000D2592"/>
    <w:rsid w:val="000D2671"/>
    <w:rsid w:val="000D27C7"/>
    <w:rsid w:val="000D366A"/>
    <w:rsid w:val="000D427A"/>
    <w:rsid w:val="000D48E6"/>
    <w:rsid w:val="000D4DC7"/>
    <w:rsid w:val="000D510C"/>
    <w:rsid w:val="000D565C"/>
    <w:rsid w:val="000D607C"/>
    <w:rsid w:val="000D6196"/>
    <w:rsid w:val="000D665F"/>
    <w:rsid w:val="000D66C5"/>
    <w:rsid w:val="000D6C2A"/>
    <w:rsid w:val="000D6E24"/>
    <w:rsid w:val="000D7244"/>
    <w:rsid w:val="000D727A"/>
    <w:rsid w:val="000D7327"/>
    <w:rsid w:val="000D7689"/>
    <w:rsid w:val="000D7D61"/>
    <w:rsid w:val="000E0472"/>
    <w:rsid w:val="000E0908"/>
    <w:rsid w:val="000E17ED"/>
    <w:rsid w:val="000E207B"/>
    <w:rsid w:val="000E286F"/>
    <w:rsid w:val="000E29B3"/>
    <w:rsid w:val="000E29CA"/>
    <w:rsid w:val="000E29E7"/>
    <w:rsid w:val="000E2EAC"/>
    <w:rsid w:val="000E2ECD"/>
    <w:rsid w:val="000E2FF2"/>
    <w:rsid w:val="000E3171"/>
    <w:rsid w:val="000E3307"/>
    <w:rsid w:val="000E3727"/>
    <w:rsid w:val="000E3A8F"/>
    <w:rsid w:val="000E43BE"/>
    <w:rsid w:val="000E4516"/>
    <w:rsid w:val="000E475D"/>
    <w:rsid w:val="000E4B6E"/>
    <w:rsid w:val="000E4CF6"/>
    <w:rsid w:val="000E5366"/>
    <w:rsid w:val="000E557A"/>
    <w:rsid w:val="000E589A"/>
    <w:rsid w:val="000E6269"/>
    <w:rsid w:val="000E6F77"/>
    <w:rsid w:val="000E7220"/>
    <w:rsid w:val="000E73DA"/>
    <w:rsid w:val="000F06B8"/>
    <w:rsid w:val="000F0D2C"/>
    <w:rsid w:val="000F1DF2"/>
    <w:rsid w:val="000F2733"/>
    <w:rsid w:val="000F3A67"/>
    <w:rsid w:val="000F4194"/>
    <w:rsid w:val="000F434F"/>
    <w:rsid w:val="000F4757"/>
    <w:rsid w:val="000F491D"/>
    <w:rsid w:val="000F4F65"/>
    <w:rsid w:val="000F5070"/>
    <w:rsid w:val="000F52D8"/>
    <w:rsid w:val="000F543A"/>
    <w:rsid w:val="000F6406"/>
    <w:rsid w:val="000F675E"/>
    <w:rsid w:val="000F67E7"/>
    <w:rsid w:val="000F6A65"/>
    <w:rsid w:val="000F6B89"/>
    <w:rsid w:val="000F7178"/>
    <w:rsid w:val="000F74E6"/>
    <w:rsid w:val="000F7508"/>
    <w:rsid w:val="000F792C"/>
    <w:rsid w:val="00100C93"/>
    <w:rsid w:val="00101138"/>
    <w:rsid w:val="00101EF4"/>
    <w:rsid w:val="00102003"/>
    <w:rsid w:val="00102B46"/>
    <w:rsid w:val="00102FF6"/>
    <w:rsid w:val="0010323E"/>
    <w:rsid w:val="00103809"/>
    <w:rsid w:val="0010411D"/>
    <w:rsid w:val="001043BE"/>
    <w:rsid w:val="0010455C"/>
    <w:rsid w:val="00104A57"/>
    <w:rsid w:val="00104E94"/>
    <w:rsid w:val="00105056"/>
    <w:rsid w:val="00105A7F"/>
    <w:rsid w:val="00105B06"/>
    <w:rsid w:val="00106204"/>
    <w:rsid w:val="00106394"/>
    <w:rsid w:val="001074EB"/>
    <w:rsid w:val="001075D3"/>
    <w:rsid w:val="0011029B"/>
    <w:rsid w:val="001102EE"/>
    <w:rsid w:val="001104CE"/>
    <w:rsid w:val="00110602"/>
    <w:rsid w:val="001106E2"/>
    <w:rsid w:val="00110A1B"/>
    <w:rsid w:val="00110FD0"/>
    <w:rsid w:val="0011115E"/>
    <w:rsid w:val="00111D2D"/>
    <w:rsid w:val="0011217E"/>
    <w:rsid w:val="001126AE"/>
    <w:rsid w:val="00112924"/>
    <w:rsid w:val="00113C62"/>
    <w:rsid w:val="00116382"/>
    <w:rsid w:val="001168C6"/>
    <w:rsid w:val="00116912"/>
    <w:rsid w:val="00116BDC"/>
    <w:rsid w:val="001178A9"/>
    <w:rsid w:val="00117EF7"/>
    <w:rsid w:val="0012047A"/>
    <w:rsid w:val="00120D37"/>
    <w:rsid w:val="00121D58"/>
    <w:rsid w:val="00122B35"/>
    <w:rsid w:val="00122BBB"/>
    <w:rsid w:val="00122DB4"/>
    <w:rsid w:val="0012341E"/>
    <w:rsid w:val="00124680"/>
    <w:rsid w:val="001247B5"/>
    <w:rsid w:val="001248B6"/>
    <w:rsid w:val="001249CF"/>
    <w:rsid w:val="00124EC7"/>
    <w:rsid w:val="00125091"/>
    <w:rsid w:val="00125354"/>
    <w:rsid w:val="001259F3"/>
    <w:rsid w:val="00125F64"/>
    <w:rsid w:val="001260EC"/>
    <w:rsid w:val="001263CA"/>
    <w:rsid w:val="00126790"/>
    <w:rsid w:val="00126CFA"/>
    <w:rsid w:val="00127295"/>
    <w:rsid w:val="00127348"/>
    <w:rsid w:val="0012737F"/>
    <w:rsid w:val="00127590"/>
    <w:rsid w:val="00127846"/>
    <w:rsid w:val="00130599"/>
    <w:rsid w:val="001310B6"/>
    <w:rsid w:val="0013173F"/>
    <w:rsid w:val="00131914"/>
    <w:rsid w:val="00131B94"/>
    <w:rsid w:val="00132C5B"/>
    <w:rsid w:val="0013316E"/>
    <w:rsid w:val="001338E7"/>
    <w:rsid w:val="00133AFC"/>
    <w:rsid w:val="001340C9"/>
    <w:rsid w:val="00134970"/>
    <w:rsid w:val="00134A65"/>
    <w:rsid w:val="00135BFC"/>
    <w:rsid w:val="00135DEC"/>
    <w:rsid w:val="0013743D"/>
    <w:rsid w:val="00137F78"/>
    <w:rsid w:val="001407A4"/>
    <w:rsid w:val="00140AE9"/>
    <w:rsid w:val="0014340C"/>
    <w:rsid w:val="00143658"/>
    <w:rsid w:val="00143809"/>
    <w:rsid w:val="00143C99"/>
    <w:rsid w:val="00143E6E"/>
    <w:rsid w:val="00144120"/>
    <w:rsid w:val="001446BD"/>
    <w:rsid w:val="00144AB9"/>
    <w:rsid w:val="00144B8D"/>
    <w:rsid w:val="00144E04"/>
    <w:rsid w:val="00144F8A"/>
    <w:rsid w:val="00145418"/>
    <w:rsid w:val="001455A7"/>
    <w:rsid w:val="001456A2"/>
    <w:rsid w:val="00145A3B"/>
    <w:rsid w:val="00145D84"/>
    <w:rsid w:val="00145F75"/>
    <w:rsid w:val="00146189"/>
    <w:rsid w:val="00146280"/>
    <w:rsid w:val="00146F2D"/>
    <w:rsid w:val="001470D6"/>
    <w:rsid w:val="0014767B"/>
    <w:rsid w:val="00150925"/>
    <w:rsid w:val="00150A05"/>
    <w:rsid w:val="00150BC7"/>
    <w:rsid w:val="00150DFB"/>
    <w:rsid w:val="00151050"/>
    <w:rsid w:val="00151355"/>
    <w:rsid w:val="00151779"/>
    <w:rsid w:val="00151AA4"/>
    <w:rsid w:val="00151C23"/>
    <w:rsid w:val="00151EC5"/>
    <w:rsid w:val="00152833"/>
    <w:rsid w:val="00152D8C"/>
    <w:rsid w:val="00152F75"/>
    <w:rsid w:val="001536EF"/>
    <w:rsid w:val="00153D57"/>
    <w:rsid w:val="00153EBE"/>
    <w:rsid w:val="00154F2D"/>
    <w:rsid w:val="00155484"/>
    <w:rsid w:val="00155604"/>
    <w:rsid w:val="0015582B"/>
    <w:rsid w:val="001558CA"/>
    <w:rsid w:val="00155D8E"/>
    <w:rsid w:val="0015623B"/>
    <w:rsid w:val="00156D6C"/>
    <w:rsid w:val="00156E77"/>
    <w:rsid w:val="00156EE2"/>
    <w:rsid w:val="00160116"/>
    <w:rsid w:val="0016042F"/>
    <w:rsid w:val="00160A38"/>
    <w:rsid w:val="00160D48"/>
    <w:rsid w:val="00161BE3"/>
    <w:rsid w:val="00161DB6"/>
    <w:rsid w:val="00161F37"/>
    <w:rsid w:val="00162046"/>
    <w:rsid w:val="00162147"/>
    <w:rsid w:val="00162559"/>
    <w:rsid w:val="00162DEE"/>
    <w:rsid w:val="001634DE"/>
    <w:rsid w:val="001635E6"/>
    <w:rsid w:val="00164177"/>
    <w:rsid w:val="00164236"/>
    <w:rsid w:val="00164870"/>
    <w:rsid w:val="0016493F"/>
    <w:rsid w:val="00164E7D"/>
    <w:rsid w:val="00164EBA"/>
    <w:rsid w:val="00164ED7"/>
    <w:rsid w:val="001651F9"/>
    <w:rsid w:val="00165203"/>
    <w:rsid w:val="001654DE"/>
    <w:rsid w:val="00165584"/>
    <w:rsid w:val="00165598"/>
    <w:rsid w:val="00166194"/>
    <w:rsid w:val="0016653A"/>
    <w:rsid w:val="001666C0"/>
    <w:rsid w:val="00167034"/>
    <w:rsid w:val="00167085"/>
    <w:rsid w:val="00167EFF"/>
    <w:rsid w:val="001700EB"/>
    <w:rsid w:val="00170768"/>
    <w:rsid w:val="00170AC4"/>
    <w:rsid w:val="00170CCC"/>
    <w:rsid w:val="001712A4"/>
    <w:rsid w:val="00171F6F"/>
    <w:rsid w:val="00173114"/>
    <w:rsid w:val="0017396B"/>
    <w:rsid w:val="001740A7"/>
    <w:rsid w:val="00174156"/>
    <w:rsid w:val="001748A0"/>
    <w:rsid w:val="00175044"/>
    <w:rsid w:val="00175345"/>
    <w:rsid w:val="00175DD3"/>
    <w:rsid w:val="00176526"/>
    <w:rsid w:val="00176A6C"/>
    <w:rsid w:val="0017734E"/>
    <w:rsid w:val="00177519"/>
    <w:rsid w:val="001776CF"/>
    <w:rsid w:val="001809D2"/>
    <w:rsid w:val="001812B2"/>
    <w:rsid w:val="00181359"/>
    <w:rsid w:val="0018150D"/>
    <w:rsid w:val="00181885"/>
    <w:rsid w:val="0018261E"/>
    <w:rsid w:val="001836E3"/>
    <w:rsid w:val="00184210"/>
    <w:rsid w:val="0018453B"/>
    <w:rsid w:val="001850A1"/>
    <w:rsid w:val="00185988"/>
    <w:rsid w:val="00185BE7"/>
    <w:rsid w:val="001860B6"/>
    <w:rsid w:val="001869A3"/>
    <w:rsid w:val="00186C49"/>
    <w:rsid w:val="00186CF6"/>
    <w:rsid w:val="00187951"/>
    <w:rsid w:val="00187A21"/>
    <w:rsid w:val="00187A39"/>
    <w:rsid w:val="00187BC7"/>
    <w:rsid w:val="00187BE4"/>
    <w:rsid w:val="00187CE0"/>
    <w:rsid w:val="00190378"/>
    <w:rsid w:val="00190465"/>
    <w:rsid w:val="00190928"/>
    <w:rsid w:val="00190DA2"/>
    <w:rsid w:val="00190DD3"/>
    <w:rsid w:val="00190F99"/>
    <w:rsid w:val="00191C8D"/>
    <w:rsid w:val="00191D3A"/>
    <w:rsid w:val="00191D8F"/>
    <w:rsid w:val="00192309"/>
    <w:rsid w:val="00192B56"/>
    <w:rsid w:val="00192DE7"/>
    <w:rsid w:val="00193226"/>
    <w:rsid w:val="00193405"/>
    <w:rsid w:val="00193690"/>
    <w:rsid w:val="0019408E"/>
    <w:rsid w:val="00194730"/>
    <w:rsid w:val="00194CDF"/>
    <w:rsid w:val="00195176"/>
    <w:rsid w:val="00195370"/>
    <w:rsid w:val="001954A6"/>
    <w:rsid w:val="00195D78"/>
    <w:rsid w:val="00195D9B"/>
    <w:rsid w:val="001960DA"/>
    <w:rsid w:val="0019644B"/>
    <w:rsid w:val="00196742"/>
    <w:rsid w:val="00196964"/>
    <w:rsid w:val="00196C36"/>
    <w:rsid w:val="00196F5A"/>
    <w:rsid w:val="00197237"/>
    <w:rsid w:val="0019742F"/>
    <w:rsid w:val="00197E37"/>
    <w:rsid w:val="001A0770"/>
    <w:rsid w:val="001A0819"/>
    <w:rsid w:val="001A0C0A"/>
    <w:rsid w:val="001A114C"/>
    <w:rsid w:val="001A1279"/>
    <w:rsid w:val="001A141D"/>
    <w:rsid w:val="001A18B9"/>
    <w:rsid w:val="001A1A55"/>
    <w:rsid w:val="001A1E5E"/>
    <w:rsid w:val="001A1EF3"/>
    <w:rsid w:val="001A2013"/>
    <w:rsid w:val="001A2487"/>
    <w:rsid w:val="001A2E7F"/>
    <w:rsid w:val="001A3472"/>
    <w:rsid w:val="001A406D"/>
    <w:rsid w:val="001A4900"/>
    <w:rsid w:val="001A49A7"/>
    <w:rsid w:val="001A5E3B"/>
    <w:rsid w:val="001A5E75"/>
    <w:rsid w:val="001A5E7E"/>
    <w:rsid w:val="001A5F61"/>
    <w:rsid w:val="001A607A"/>
    <w:rsid w:val="001A6297"/>
    <w:rsid w:val="001A666E"/>
    <w:rsid w:val="001A72B2"/>
    <w:rsid w:val="001A7DBA"/>
    <w:rsid w:val="001A7E38"/>
    <w:rsid w:val="001A7FED"/>
    <w:rsid w:val="001B04D3"/>
    <w:rsid w:val="001B0A2E"/>
    <w:rsid w:val="001B0DFE"/>
    <w:rsid w:val="001B15E1"/>
    <w:rsid w:val="001B17E0"/>
    <w:rsid w:val="001B1AEE"/>
    <w:rsid w:val="001B27B4"/>
    <w:rsid w:val="001B27C5"/>
    <w:rsid w:val="001B2A1E"/>
    <w:rsid w:val="001B317B"/>
    <w:rsid w:val="001B336D"/>
    <w:rsid w:val="001B44F4"/>
    <w:rsid w:val="001B49B7"/>
    <w:rsid w:val="001B4AD3"/>
    <w:rsid w:val="001B57C6"/>
    <w:rsid w:val="001B5B4D"/>
    <w:rsid w:val="001B5F0F"/>
    <w:rsid w:val="001B6C5D"/>
    <w:rsid w:val="001B6F5C"/>
    <w:rsid w:val="001B7288"/>
    <w:rsid w:val="001B76A7"/>
    <w:rsid w:val="001B7B06"/>
    <w:rsid w:val="001C01B4"/>
    <w:rsid w:val="001C0EEF"/>
    <w:rsid w:val="001C1265"/>
    <w:rsid w:val="001C15AA"/>
    <w:rsid w:val="001C1845"/>
    <w:rsid w:val="001C1876"/>
    <w:rsid w:val="001C1EC3"/>
    <w:rsid w:val="001C30B2"/>
    <w:rsid w:val="001C33F3"/>
    <w:rsid w:val="001C3B37"/>
    <w:rsid w:val="001C44E8"/>
    <w:rsid w:val="001C479F"/>
    <w:rsid w:val="001C4D11"/>
    <w:rsid w:val="001C5D63"/>
    <w:rsid w:val="001C62D3"/>
    <w:rsid w:val="001C6623"/>
    <w:rsid w:val="001C673B"/>
    <w:rsid w:val="001C6AD5"/>
    <w:rsid w:val="001C6E81"/>
    <w:rsid w:val="001C741C"/>
    <w:rsid w:val="001C7980"/>
    <w:rsid w:val="001C79D3"/>
    <w:rsid w:val="001C7C04"/>
    <w:rsid w:val="001D067D"/>
    <w:rsid w:val="001D0B65"/>
    <w:rsid w:val="001D0C76"/>
    <w:rsid w:val="001D0F9E"/>
    <w:rsid w:val="001D120D"/>
    <w:rsid w:val="001D1241"/>
    <w:rsid w:val="001D1311"/>
    <w:rsid w:val="001D1704"/>
    <w:rsid w:val="001D1FF6"/>
    <w:rsid w:val="001D286A"/>
    <w:rsid w:val="001D2B4E"/>
    <w:rsid w:val="001D31FF"/>
    <w:rsid w:val="001D34BC"/>
    <w:rsid w:val="001D362A"/>
    <w:rsid w:val="001D3E1B"/>
    <w:rsid w:val="001D4BCD"/>
    <w:rsid w:val="001D5694"/>
    <w:rsid w:val="001D603C"/>
    <w:rsid w:val="001D60E5"/>
    <w:rsid w:val="001D653F"/>
    <w:rsid w:val="001D655B"/>
    <w:rsid w:val="001D6753"/>
    <w:rsid w:val="001D6A6B"/>
    <w:rsid w:val="001D7529"/>
    <w:rsid w:val="001D7D04"/>
    <w:rsid w:val="001E098C"/>
    <w:rsid w:val="001E0EC9"/>
    <w:rsid w:val="001E1CCE"/>
    <w:rsid w:val="001E205A"/>
    <w:rsid w:val="001E20D4"/>
    <w:rsid w:val="001E26E3"/>
    <w:rsid w:val="001E29C7"/>
    <w:rsid w:val="001E3602"/>
    <w:rsid w:val="001E3631"/>
    <w:rsid w:val="001E3759"/>
    <w:rsid w:val="001E39F2"/>
    <w:rsid w:val="001E3CB4"/>
    <w:rsid w:val="001E4B8A"/>
    <w:rsid w:val="001E4D23"/>
    <w:rsid w:val="001E4F67"/>
    <w:rsid w:val="001E52F7"/>
    <w:rsid w:val="001E55D5"/>
    <w:rsid w:val="001E5EDB"/>
    <w:rsid w:val="001E6721"/>
    <w:rsid w:val="001E67E2"/>
    <w:rsid w:val="001E6FBD"/>
    <w:rsid w:val="001E703E"/>
    <w:rsid w:val="001E7976"/>
    <w:rsid w:val="001F03D7"/>
    <w:rsid w:val="001F0871"/>
    <w:rsid w:val="001F08FA"/>
    <w:rsid w:val="001F0BEF"/>
    <w:rsid w:val="001F12F0"/>
    <w:rsid w:val="001F1B6D"/>
    <w:rsid w:val="001F2022"/>
    <w:rsid w:val="001F2509"/>
    <w:rsid w:val="001F280D"/>
    <w:rsid w:val="001F2A26"/>
    <w:rsid w:val="001F2B0C"/>
    <w:rsid w:val="001F2CDD"/>
    <w:rsid w:val="001F2E4D"/>
    <w:rsid w:val="001F3232"/>
    <w:rsid w:val="001F41B8"/>
    <w:rsid w:val="001F49FD"/>
    <w:rsid w:val="001F4F16"/>
    <w:rsid w:val="001F5377"/>
    <w:rsid w:val="001F55BF"/>
    <w:rsid w:val="001F581E"/>
    <w:rsid w:val="001F5830"/>
    <w:rsid w:val="001F5EB8"/>
    <w:rsid w:val="001F600F"/>
    <w:rsid w:val="001F6107"/>
    <w:rsid w:val="001F62F1"/>
    <w:rsid w:val="001F66B2"/>
    <w:rsid w:val="001F6798"/>
    <w:rsid w:val="001F67DC"/>
    <w:rsid w:val="001F6A7E"/>
    <w:rsid w:val="001F6CBE"/>
    <w:rsid w:val="001F6E17"/>
    <w:rsid w:val="001F7072"/>
    <w:rsid w:val="001F7450"/>
    <w:rsid w:val="001F75FD"/>
    <w:rsid w:val="001F78B0"/>
    <w:rsid w:val="001F7AB5"/>
    <w:rsid w:val="001F7E88"/>
    <w:rsid w:val="00200BBB"/>
    <w:rsid w:val="00200BFA"/>
    <w:rsid w:val="00201196"/>
    <w:rsid w:val="002011A7"/>
    <w:rsid w:val="00201BC0"/>
    <w:rsid w:val="00201E97"/>
    <w:rsid w:val="00202015"/>
    <w:rsid w:val="002026CB"/>
    <w:rsid w:val="00202CF4"/>
    <w:rsid w:val="00202EC4"/>
    <w:rsid w:val="00203164"/>
    <w:rsid w:val="0020330F"/>
    <w:rsid w:val="002038D0"/>
    <w:rsid w:val="00203C1D"/>
    <w:rsid w:val="002040B4"/>
    <w:rsid w:val="0020425F"/>
    <w:rsid w:val="002044D5"/>
    <w:rsid w:val="00204854"/>
    <w:rsid w:val="00204A85"/>
    <w:rsid w:val="00204E0F"/>
    <w:rsid w:val="00204F9C"/>
    <w:rsid w:val="002050CF"/>
    <w:rsid w:val="002054AC"/>
    <w:rsid w:val="00205F09"/>
    <w:rsid w:val="00206AF4"/>
    <w:rsid w:val="00206C2F"/>
    <w:rsid w:val="00206DA3"/>
    <w:rsid w:val="00206E7D"/>
    <w:rsid w:val="00207B37"/>
    <w:rsid w:val="00207E24"/>
    <w:rsid w:val="00211083"/>
    <w:rsid w:val="002110A6"/>
    <w:rsid w:val="00211698"/>
    <w:rsid w:val="00211ABD"/>
    <w:rsid w:val="00211F7C"/>
    <w:rsid w:val="002123FE"/>
    <w:rsid w:val="00212A99"/>
    <w:rsid w:val="00212DF5"/>
    <w:rsid w:val="00213CDB"/>
    <w:rsid w:val="00214678"/>
    <w:rsid w:val="002146CF"/>
    <w:rsid w:val="00214960"/>
    <w:rsid w:val="002149A5"/>
    <w:rsid w:val="00214A38"/>
    <w:rsid w:val="00214CCF"/>
    <w:rsid w:val="00214D60"/>
    <w:rsid w:val="00214EEF"/>
    <w:rsid w:val="00214EFE"/>
    <w:rsid w:val="00215024"/>
    <w:rsid w:val="00215269"/>
    <w:rsid w:val="002152E6"/>
    <w:rsid w:val="0021536E"/>
    <w:rsid w:val="002155B6"/>
    <w:rsid w:val="002157DC"/>
    <w:rsid w:val="00215ACE"/>
    <w:rsid w:val="00215AD2"/>
    <w:rsid w:val="00215C2F"/>
    <w:rsid w:val="00215ECE"/>
    <w:rsid w:val="00215F9A"/>
    <w:rsid w:val="0021662E"/>
    <w:rsid w:val="00216C76"/>
    <w:rsid w:val="00217095"/>
    <w:rsid w:val="002171F9"/>
    <w:rsid w:val="0021768A"/>
    <w:rsid w:val="00217D9C"/>
    <w:rsid w:val="002202F7"/>
    <w:rsid w:val="002207E9"/>
    <w:rsid w:val="0022129D"/>
    <w:rsid w:val="00221340"/>
    <w:rsid w:val="0022139C"/>
    <w:rsid w:val="00221A53"/>
    <w:rsid w:val="0022206E"/>
    <w:rsid w:val="002228CA"/>
    <w:rsid w:val="00223EA6"/>
    <w:rsid w:val="0022440D"/>
    <w:rsid w:val="00224B3F"/>
    <w:rsid w:val="00225395"/>
    <w:rsid w:val="00226059"/>
    <w:rsid w:val="002267AE"/>
    <w:rsid w:val="00226CFF"/>
    <w:rsid w:val="00226FDE"/>
    <w:rsid w:val="0022748B"/>
    <w:rsid w:val="002277A6"/>
    <w:rsid w:val="00227D11"/>
    <w:rsid w:val="00230AFA"/>
    <w:rsid w:val="002311FF"/>
    <w:rsid w:val="002319B8"/>
    <w:rsid w:val="00231DDD"/>
    <w:rsid w:val="00232146"/>
    <w:rsid w:val="00232393"/>
    <w:rsid w:val="002325A2"/>
    <w:rsid w:val="00232E45"/>
    <w:rsid w:val="00232FF6"/>
    <w:rsid w:val="002333CC"/>
    <w:rsid w:val="00234038"/>
    <w:rsid w:val="002341C9"/>
    <w:rsid w:val="00234461"/>
    <w:rsid w:val="002346EA"/>
    <w:rsid w:val="00234A5D"/>
    <w:rsid w:val="00234DEF"/>
    <w:rsid w:val="00235086"/>
    <w:rsid w:val="0023522F"/>
    <w:rsid w:val="002355E9"/>
    <w:rsid w:val="00235C63"/>
    <w:rsid w:val="002368BB"/>
    <w:rsid w:val="00236AD2"/>
    <w:rsid w:val="00237328"/>
    <w:rsid w:val="0023797B"/>
    <w:rsid w:val="00237B94"/>
    <w:rsid w:val="00237CCE"/>
    <w:rsid w:val="00240214"/>
    <w:rsid w:val="002409D4"/>
    <w:rsid w:val="00241588"/>
    <w:rsid w:val="00241614"/>
    <w:rsid w:val="00241D2E"/>
    <w:rsid w:val="002422DB"/>
    <w:rsid w:val="00242951"/>
    <w:rsid w:val="00242D0B"/>
    <w:rsid w:val="0024304D"/>
    <w:rsid w:val="00243553"/>
    <w:rsid w:val="00243B1E"/>
    <w:rsid w:val="00243F62"/>
    <w:rsid w:val="002441ED"/>
    <w:rsid w:val="00244812"/>
    <w:rsid w:val="00244961"/>
    <w:rsid w:val="00244BD0"/>
    <w:rsid w:val="002452FF"/>
    <w:rsid w:val="0024531B"/>
    <w:rsid w:val="002455C7"/>
    <w:rsid w:val="00245CCB"/>
    <w:rsid w:val="0024684D"/>
    <w:rsid w:val="00246979"/>
    <w:rsid w:val="00246DDB"/>
    <w:rsid w:val="00246F49"/>
    <w:rsid w:val="00250216"/>
    <w:rsid w:val="00250A87"/>
    <w:rsid w:val="00251087"/>
    <w:rsid w:val="00251A63"/>
    <w:rsid w:val="00251C91"/>
    <w:rsid w:val="002525CF"/>
    <w:rsid w:val="00252B01"/>
    <w:rsid w:val="00253072"/>
    <w:rsid w:val="002538BC"/>
    <w:rsid w:val="00253E40"/>
    <w:rsid w:val="00253F08"/>
    <w:rsid w:val="0025401C"/>
    <w:rsid w:val="0025421D"/>
    <w:rsid w:val="0025434E"/>
    <w:rsid w:val="002544D9"/>
    <w:rsid w:val="002549C8"/>
    <w:rsid w:val="00254AA5"/>
    <w:rsid w:val="002550AB"/>
    <w:rsid w:val="002553FE"/>
    <w:rsid w:val="00255B61"/>
    <w:rsid w:val="00255C25"/>
    <w:rsid w:val="00255CC8"/>
    <w:rsid w:val="0025649F"/>
    <w:rsid w:val="00256710"/>
    <w:rsid w:val="00256B7B"/>
    <w:rsid w:val="00257E6E"/>
    <w:rsid w:val="00260116"/>
    <w:rsid w:val="00260D35"/>
    <w:rsid w:val="00261EA3"/>
    <w:rsid w:val="00262542"/>
    <w:rsid w:val="0026258F"/>
    <w:rsid w:val="002629DE"/>
    <w:rsid w:val="00262CE2"/>
    <w:rsid w:val="002631C6"/>
    <w:rsid w:val="0026391F"/>
    <w:rsid w:val="00263A89"/>
    <w:rsid w:val="002641D1"/>
    <w:rsid w:val="0026428D"/>
    <w:rsid w:val="00264A70"/>
    <w:rsid w:val="00264A93"/>
    <w:rsid w:val="00265718"/>
    <w:rsid w:val="00265ACD"/>
    <w:rsid w:val="002661CA"/>
    <w:rsid w:val="002664C2"/>
    <w:rsid w:val="00266F9B"/>
    <w:rsid w:val="00267078"/>
    <w:rsid w:val="0026716F"/>
    <w:rsid w:val="00267557"/>
    <w:rsid w:val="00267A21"/>
    <w:rsid w:val="002705E6"/>
    <w:rsid w:val="00271577"/>
    <w:rsid w:val="0027166C"/>
    <w:rsid w:val="002722A1"/>
    <w:rsid w:val="0027245B"/>
    <w:rsid w:val="00272AC1"/>
    <w:rsid w:val="00272CFE"/>
    <w:rsid w:val="00272D0F"/>
    <w:rsid w:val="00272D21"/>
    <w:rsid w:val="00273142"/>
    <w:rsid w:val="00273E22"/>
    <w:rsid w:val="00274092"/>
    <w:rsid w:val="00274568"/>
    <w:rsid w:val="002745C2"/>
    <w:rsid w:val="002749BA"/>
    <w:rsid w:val="00274EB1"/>
    <w:rsid w:val="002752D6"/>
    <w:rsid w:val="002757C8"/>
    <w:rsid w:val="00276132"/>
    <w:rsid w:val="00276DFC"/>
    <w:rsid w:val="0027738C"/>
    <w:rsid w:val="002774DD"/>
    <w:rsid w:val="00277D6F"/>
    <w:rsid w:val="00277E1B"/>
    <w:rsid w:val="00280372"/>
    <w:rsid w:val="0028044C"/>
    <w:rsid w:val="0028091A"/>
    <w:rsid w:val="00281359"/>
    <w:rsid w:val="00281417"/>
    <w:rsid w:val="002816FC"/>
    <w:rsid w:val="00281B9C"/>
    <w:rsid w:val="00281F6E"/>
    <w:rsid w:val="00282F0B"/>
    <w:rsid w:val="0028315D"/>
    <w:rsid w:val="0028323B"/>
    <w:rsid w:val="0028364C"/>
    <w:rsid w:val="00283822"/>
    <w:rsid w:val="00283B1D"/>
    <w:rsid w:val="00283BEF"/>
    <w:rsid w:val="00283F5F"/>
    <w:rsid w:val="00284E5F"/>
    <w:rsid w:val="00285389"/>
    <w:rsid w:val="002858AE"/>
    <w:rsid w:val="00285B43"/>
    <w:rsid w:val="0028609E"/>
    <w:rsid w:val="0028626B"/>
    <w:rsid w:val="0028630B"/>
    <w:rsid w:val="00286594"/>
    <w:rsid w:val="00286960"/>
    <w:rsid w:val="00286D8E"/>
    <w:rsid w:val="00286E06"/>
    <w:rsid w:val="002875FB"/>
    <w:rsid w:val="0028791B"/>
    <w:rsid w:val="00287C37"/>
    <w:rsid w:val="002900DD"/>
    <w:rsid w:val="00290289"/>
    <w:rsid w:val="002904E2"/>
    <w:rsid w:val="002905D3"/>
    <w:rsid w:val="002906F2"/>
    <w:rsid w:val="002909D1"/>
    <w:rsid w:val="00290C22"/>
    <w:rsid w:val="00291144"/>
    <w:rsid w:val="00291380"/>
    <w:rsid w:val="002921A0"/>
    <w:rsid w:val="0029224D"/>
    <w:rsid w:val="00292EE2"/>
    <w:rsid w:val="00292F5C"/>
    <w:rsid w:val="0029346C"/>
    <w:rsid w:val="002935CF"/>
    <w:rsid w:val="00293673"/>
    <w:rsid w:val="00293A91"/>
    <w:rsid w:val="00293B0E"/>
    <w:rsid w:val="00294266"/>
    <w:rsid w:val="002944B8"/>
    <w:rsid w:val="00294E91"/>
    <w:rsid w:val="0029603F"/>
    <w:rsid w:val="00296070"/>
    <w:rsid w:val="00297412"/>
    <w:rsid w:val="002975DF"/>
    <w:rsid w:val="00297C6E"/>
    <w:rsid w:val="00297C73"/>
    <w:rsid w:val="002A04E5"/>
    <w:rsid w:val="002A0F0B"/>
    <w:rsid w:val="002A1DB4"/>
    <w:rsid w:val="002A1E50"/>
    <w:rsid w:val="002A1EF4"/>
    <w:rsid w:val="002A22B2"/>
    <w:rsid w:val="002A2333"/>
    <w:rsid w:val="002A237F"/>
    <w:rsid w:val="002A24F2"/>
    <w:rsid w:val="002A2C0B"/>
    <w:rsid w:val="002A2CB6"/>
    <w:rsid w:val="002A2DE9"/>
    <w:rsid w:val="002A3319"/>
    <w:rsid w:val="002A3409"/>
    <w:rsid w:val="002A3751"/>
    <w:rsid w:val="002A3C8F"/>
    <w:rsid w:val="002A41E7"/>
    <w:rsid w:val="002A4424"/>
    <w:rsid w:val="002A46A1"/>
    <w:rsid w:val="002A48DE"/>
    <w:rsid w:val="002A5016"/>
    <w:rsid w:val="002A5578"/>
    <w:rsid w:val="002A607D"/>
    <w:rsid w:val="002A61BF"/>
    <w:rsid w:val="002A65E9"/>
    <w:rsid w:val="002A6A92"/>
    <w:rsid w:val="002A7035"/>
    <w:rsid w:val="002A71BD"/>
    <w:rsid w:val="002A7225"/>
    <w:rsid w:val="002A756B"/>
    <w:rsid w:val="002A7A65"/>
    <w:rsid w:val="002B083E"/>
    <w:rsid w:val="002B0E5B"/>
    <w:rsid w:val="002B1352"/>
    <w:rsid w:val="002B1653"/>
    <w:rsid w:val="002B1675"/>
    <w:rsid w:val="002B16DB"/>
    <w:rsid w:val="002B2101"/>
    <w:rsid w:val="002B2299"/>
    <w:rsid w:val="002B2442"/>
    <w:rsid w:val="002B27BB"/>
    <w:rsid w:val="002B2B9C"/>
    <w:rsid w:val="002B3075"/>
    <w:rsid w:val="002B3D55"/>
    <w:rsid w:val="002B3E55"/>
    <w:rsid w:val="002B3F9B"/>
    <w:rsid w:val="002B405C"/>
    <w:rsid w:val="002B44A4"/>
    <w:rsid w:val="002B4509"/>
    <w:rsid w:val="002B49A4"/>
    <w:rsid w:val="002B4D7D"/>
    <w:rsid w:val="002B57D0"/>
    <w:rsid w:val="002B592C"/>
    <w:rsid w:val="002B5A45"/>
    <w:rsid w:val="002B5FA9"/>
    <w:rsid w:val="002B616B"/>
    <w:rsid w:val="002B619C"/>
    <w:rsid w:val="002B669C"/>
    <w:rsid w:val="002B6768"/>
    <w:rsid w:val="002B6E06"/>
    <w:rsid w:val="002B743D"/>
    <w:rsid w:val="002B77E9"/>
    <w:rsid w:val="002B79C9"/>
    <w:rsid w:val="002B7CF6"/>
    <w:rsid w:val="002B7E20"/>
    <w:rsid w:val="002C0000"/>
    <w:rsid w:val="002C03FD"/>
    <w:rsid w:val="002C057A"/>
    <w:rsid w:val="002C152A"/>
    <w:rsid w:val="002C1831"/>
    <w:rsid w:val="002C19A1"/>
    <w:rsid w:val="002C1A3D"/>
    <w:rsid w:val="002C1AC5"/>
    <w:rsid w:val="002C24F6"/>
    <w:rsid w:val="002C2FB0"/>
    <w:rsid w:val="002C326B"/>
    <w:rsid w:val="002C4619"/>
    <w:rsid w:val="002C4CA7"/>
    <w:rsid w:val="002C4D06"/>
    <w:rsid w:val="002C4E58"/>
    <w:rsid w:val="002C4FF3"/>
    <w:rsid w:val="002C5B8B"/>
    <w:rsid w:val="002C5E3A"/>
    <w:rsid w:val="002C638F"/>
    <w:rsid w:val="002C6590"/>
    <w:rsid w:val="002C6904"/>
    <w:rsid w:val="002C75FF"/>
    <w:rsid w:val="002D00EA"/>
    <w:rsid w:val="002D02C8"/>
    <w:rsid w:val="002D0506"/>
    <w:rsid w:val="002D07A5"/>
    <w:rsid w:val="002D0B88"/>
    <w:rsid w:val="002D0BB3"/>
    <w:rsid w:val="002D0D5B"/>
    <w:rsid w:val="002D123E"/>
    <w:rsid w:val="002D136D"/>
    <w:rsid w:val="002D18A8"/>
    <w:rsid w:val="002D1E96"/>
    <w:rsid w:val="002D22C1"/>
    <w:rsid w:val="002D26DF"/>
    <w:rsid w:val="002D2777"/>
    <w:rsid w:val="002D2FAF"/>
    <w:rsid w:val="002D30A1"/>
    <w:rsid w:val="002D320B"/>
    <w:rsid w:val="002D340B"/>
    <w:rsid w:val="002D3736"/>
    <w:rsid w:val="002D3FB9"/>
    <w:rsid w:val="002D40A0"/>
    <w:rsid w:val="002D426F"/>
    <w:rsid w:val="002D438D"/>
    <w:rsid w:val="002D5C38"/>
    <w:rsid w:val="002D5CCE"/>
    <w:rsid w:val="002D6132"/>
    <w:rsid w:val="002D66ED"/>
    <w:rsid w:val="002D675C"/>
    <w:rsid w:val="002D6782"/>
    <w:rsid w:val="002D6C68"/>
    <w:rsid w:val="002E0C14"/>
    <w:rsid w:val="002E14C9"/>
    <w:rsid w:val="002E16BB"/>
    <w:rsid w:val="002E2154"/>
    <w:rsid w:val="002E2A2B"/>
    <w:rsid w:val="002E302C"/>
    <w:rsid w:val="002E3B15"/>
    <w:rsid w:val="002E40FA"/>
    <w:rsid w:val="002E42FD"/>
    <w:rsid w:val="002E487E"/>
    <w:rsid w:val="002E4A3D"/>
    <w:rsid w:val="002E4B5B"/>
    <w:rsid w:val="002E4BD9"/>
    <w:rsid w:val="002E52A7"/>
    <w:rsid w:val="002E5411"/>
    <w:rsid w:val="002E54E1"/>
    <w:rsid w:val="002E5B51"/>
    <w:rsid w:val="002E5BE8"/>
    <w:rsid w:val="002E5EAC"/>
    <w:rsid w:val="002E5FCE"/>
    <w:rsid w:val="002E5FDB"/>
    <w:rsid w:val="002E6427"/>
    <w:rsid w:val="002E7A4F"/>
    <w:rsid w:val="002E7F38"/>
    <w:rsid w:val="002F0169"/>
    <w:rsid w:val="002F05A0"/>
    <w:rsid w:val="002F0632"/>
    <w:rsid w:val="002F0A15"/>
    <w:rsid w:val="002F0E22"/>
    <w:rsid w:val="002F0FC7"/>
    <w:rsid w:val="002F1350"/>
    <w:rsid w:val="002F13D5"/>
    <w:rsid w:val="002F1D30"/>
    <w:rsid w:val="002F1D36"/>
    <w:rsid w:val="002F2A9D"/>
    <w:rsid w:val="002F2D2F"/>
    <w:rsid w:val="002F2E04"/>
    <w:rsid w:val="002F3C14"/>
    <w:rsid w:val="002F4C45"/>
    <w:rsid w:val="002F5F07"/>
    <w:rsid w:val="002F5F3E"/>
    <w:rsid w:val="002F6007"/>
    <w:rsid w:val="002F6D62"/>
    <w:rsid w:val="002F7664"/>
    <w:rsid w:val="002F77B1"/>
    <w:rsid w:val="0030006D"/>
    <w:rsid w:val="0030050B"/>
    <w:rsid w:val="003010B1"/>
    <w:rsid w:val="003012FF"/>
    <w:rsid w:val="00301466"/>
    <w:rsid w:val="00301B37"/>
    <w:rsid w:val="00301B4A"/>
    <w:rsid w:val="00301B4F"/>
    <w:rsid w:val="00301CA6"/>
    <w:rsid w:val="00301F6B"/>
    <w:rsid w:val="0030201D"/>
    <w:rsid w:val="00302DCA"/>
    <w:rsid w:val="003036DA"/>
    <w:rsid w:val="0030426D"/>
    <w:rsid w:val="003048CF"/>
    <w:rsid w:val="00304CCB"/>
    <w:rsid w:val="003052CE"/>
    <w:rsid w:val="003055AC"/>
    <w:rsid w:val="00305DC0"/>
    <w:rsid w:val="00305E14"/>
    <w:rsid w:val="00306173"/>
    <w:rsid w:val="00306500"/>
    <w:rsid w:val="00306A9D"/>
    <w:rsid w:val="00306B14"/>
    <w:rsid w:val="00306D7F"/>
    <w:rsid w:val="0030741A"/>
    <w:rsid w:val="003100E3"/>
    <w:rsid w:val="00310B73"/>
    <w:rsid w:val="00310DAB"/>
    <w:rsid w:val="00310EC7"/>
    <w:rsid w:val="003110B9"/>
    <w:rsid w:val="0031135B"/>
    <w:rsid w:val="00311773"/>
    <w:rsid w:val="00311827"/>
    <w:rsid w:val="00311C49"/>
    <w:rsid w:val="003123E9"/>
    <w:rsid w:val="003124F2"/>
    <w:rsid w:val="00313110"/>
    <w:rsid w:val="003134B7"/>
    <w:rsid w:val="00313516"/>
    <w:rsid w:val="003135D4"/>
    <w:rsid w:val="003139B6"/>
    <w:rsid w:val="00313A9B"/>
    <w:rsid w:val="00313E7B"/>
    <w:rsid w:val="00313EBD"/>
    <w:rsid w:val="00314334"/>
    <w:rsid w:val="0031474B"/>
    <w:rsid w:val="00314E40"/>
    <w:rsid w:val="00315235"/>
    <w:rsid w:val="00315416"/>
    <w:rsid w:val="0031545F"/>
    <w:rsid w:val="00315A33"/>
    <w:rsid w:val="00315FE0"/>
    <w:rsid w:val="00316BCD"/>
    <w:rsid w:val="00316D83"/>
    <w:rsid w:val="00317D17"/>
    <w:rsid w:val="00320377"/>
    <w:rsid w:val="00320B3E"/>
    <w:rsid w:val="00321059"/>
    <w:rsid w:val="0032159E"/>
    <w:rsid w:val="0032201F"/>
    <w:rsid w:val="00322146"/>
    <w:rsid w:val="0032228E"/>
    <w:rsid w:val="00323712"/>
    <w:rsid w:val="00323994"/>
    <w:rsid w:val="00323CBB"/>
    <w:rsid w:val="00324950"/>
    <w:rsid w:val="00324DEA"/>
    <w:rsid w:val="00325070"/>
    <w:rsid w:val="00325B95"/>
    <w:rsid w:val="00326080"/>
    <w:rsid w:val="00326CA5"/>
    <w:rsid w:val="00326D17"/>
    <w:rsid w:val="00327887"/>
    <w:rsid w:val="00327C1F"/>
    <w:rsid w:val="003300B8"/>
    <w:rsid w:val="0033081E"/>
    <w:rsid w:val="00330BB8"/>
    <w:rsid w:val="0033170B"/>
    <w:rsid w:val="00332123"/>
    <w:rsid w:val="00332AF1"/>
    <w:rsid w:val="00332FCA"/>
    <w:rsid w:val="0033341C"/>
    <w:rsid w:val="003335E8"/>
    <w:rsid w:val="00334297"/>
    <w:rsid w:val="00334980"/>
    <w:rsid w:val="00334B10"/>
    <w:rsid w:val="00335647"/>
    <w:rsid w:val="00335961"/>
    <w:rsid w:val="00335A2C"/>
    <w:rsid w:val="00335A40"/>
    <w:rsid w:val="00335B78"/>
    <w:rsid w:val="00335E0D"/>
    <w:rsid w:val="00335F3E"/>
    <w:rsid w:val="0033612E"/>
    <w:rsid w:val="00336F18"/>
    <w:rsid w:val="00337A64"/>
    <w:rsid w:val="00337B0B"/>
    <w:rsid w:val="00337B11"/>
    <w:rsid w:val="00337B59"/>
    <w:rsid w:val="00337D98"/>
    <w:rsid w:val="003401E5"/>
    <w:rsid w:val="0034022B"/>
    <w:rsid w:val="00341598"/>
    <w:rsid w:val="0034207F"/>
    <w:rsid w:val="0034226D"/>
    <w:rsid w:val="0034251E"/>
    <w:rsid w:val="00342C8E"/>
    <w:rsid w:val="00342EB4"/>
    <w:rsid w:val="00342F95"/>
    <w:rsid w:val="0034306F"/>
    <w:rsid w:val="003435BB"/>
    <w:rsid w:val="003437BA"/>
    <w:rsid w:val="00343A7E"/>
    <w:rsid w:val="00343F35"/>
    <w:rsid w:val="003449A6"/>
    <w:rsid w:val="00344B26"/>
    <w:rsid w:val="00344B76"/>
    <w:rsid w:val="00344E14"/>
    <w:rsid w:val="0034515C"/>
    <w:rsid w:val="00345442"/>
    <w:rsid w:val="00345D37"/>
    <w:rsid w:val="0034616D"/>
    <w:rsid w:val="003464A3"/>
    <w:rsid w:val="003466D8"/>
    <w:rsid w:val="00346774"/>
    <w:rsid w:val="00346D13"/>
    <w:rsid w:val="003470F1"/>
    <w:rsid w:val="00350463"/>
    <w:rsid w:val="00350485"/>
    <w:rsid w:val="00350643"/>
    <w:rsid w:val="00351253"/>
    <w:rsid w:val="00351CDA"/>
    <w:rsid w:val="003523F0"/>
    <w:rsid w:val="0035271E"/>
    <w:rsid w:val="003534C1"/>
    <w:rsid w:val="00353708"/>
    <w:rsid w:val="00353887"/>
    <w:rsid w:val="0035452C"/>
    <w:rsid w:val="0035484C"/>
    <w:rsid w:val="003554D4"/>
    <w:rsid w:val="00355972"/>
    <w:rsid w:val="00355F4F"/>
    <w:rsid w:val="00355FBD"/>
    <w:rsid w:val="00356235"/>
    <w:rsid w:val="003562F8"/>
    <w:rsid w:val="00356B12"/>
    <w:rsid w:val="00357758"/>
    <w:rsid w:val="00357AF2"/>
    <w:rsid w:val="00357C16"/>
    <w:rsid w:val="003601EB"/>
    <w:rsid w:val="0036030E"/>
    <w:rsid w:val="00360CE5"/>
    <w:rsid w:val="00361A7B"/>
    <w:rsid w:val="00361AC3"/>
    <w:rsid w:val="00361B75"/>
    <w:rsid w:val="00362604"/>
    <w:rsid w:val="0036330D"/>
    <w:rsid w:val="00363FE0"/>
    <w:rsid w:val="0036458D"/>
    <w:rsid w:val="00364735"/>
    <w:rsid w:val="0036494D"/>
    <w:rsid w:val="00364B51"/>
    <w:rsid w:val="00364D39"/>
    <w:rsid w:val="00364FF6"/>
    <w:rsid w:val="00365132"/>
    <w:rsid w:val="00366168"/>
    <w:rsid w:val="003662B0"/>
    <w:rsid w:val="00366A1B"/>
    <w:rsid w:val="00366DB7"/>
    <w:rsid w:val="00367561"/>
    <w:rsid w:val="003676A2"/>
    <w:rsid w:val="00367876"/>
    <w:rsid w:val="00367999"/>
    <w:rsid w:val="00367A70"/>
    <w:rsid w:val="00367C99"/>
    <w:rsid w:val="00367D98"/>
    <w:rsid w:val="00367E71"/>
    <w:rsid w:val="00367F7D"/>
    <w:rsid w:val="00370254"/>
    <w:rsid w:val="00370391"/>
    <w:rsid w:val="00370C2C"/>
    <w:rsid w:val="00370C5F"/>
    <w:rsid w:val="0037130B"/>
    <w:rsid w:val="00371663"/>
    <w:rsid w:val="003717D6"/>
    <w:rsid w:val="00371857"/>
    <w:rsid w:val="00371FDB"/>
    <w:rsid w:val="003722C5"/>
    <w:rsid w:val="00372304"/>
    <w:rsid w:val="0037289B"/>
    <w:rsid w:val="00372BDC"/>
    <w:rsid w:val="00372F6D"/>
    <w:rsid w:val="0037330B"/>
    <w:rsid w:val="003744BE"/>
    <w:rsid w:val="00374A18"/>
    <w:rsid w:val="00374B82"/>
    <w:rsid w:val="00374DD1"/>
    <w:rsid w:val="003757F1"/>
    <w:rsid w:val="00376458"/>
    <w:rsid w:val="00377168"/>
    <w:rsid w:val="0037739B"/>
    <w:rsid w:val="003773DA"/>
    <w:rsid w:val="00377B25"/>
    <w:rsid w:val="003802AB"/>
    <w:rsid w:val="0038030F"/>
    <w:rsid w:val="0038055E"/>
    <w:rsid w:val="00380C3A"/>
    <w:rsid w:val="00380FBD"/>
    <w:rsid w:val="003817F4"/>
    <w:rsid w:val="00381A08"/>
    <w:rsid w:val="00383045"/>
    <w:rsid w:val="0038312A"/>
    <w:rsid w:val="0038382E"/>
    <w:rsid w:val="003841CB"/>
    <w:rsid w:val="00384668"/>
    <w:rsid w:val="0038487C"/>
    <w:rsid w:val="003848CB"/>
    <w:rsid w:val="00384B13"/>
    <w:rsid w:val="00384DD6"/>
    <w:rsid w:val="00384E68"/>
    <w:rsid w:val="003852BD"/>
    <w:rsid w:val="003861D1"/>
    <w:rsid w:val="0038621D"/>
    <w:rsid w:val="00386B38"/>
    <w:rsid w:val="00386E78"/>
    <w:rsid w:val="00387872"/>
    <w:rsid w:val="00390013"/>
    <w:rsid w:val="00390135"/>
    <w:rsid w:val="00390A57"/>
    <w:rsid w:val="0039111F"/>
    <w:rsid w:val="00391123"/>
    <w:rsid w:val="00391561"/>
    <w:rsid w:val="00391911"/>
    <w:rsid w:val="0039203C"/>
    <w:rsid w:val="00392682"/>
    <w:rsid w:val="00392BA6"/>
    <w:rsid w:val="00392C77"/>
    <w:rsid w:val="00392F07"/>
    <w:rsid w:val="00393353"/>
    <w:rsid w:val="003936D8"/>
    <w:rsid w:val="00394317"/>
    <w:rsid w:val="00394803"/>
    <w:rsid w:val="00394E8E"/>
    <w:rsid w:val="00395624"/>
    <w:rsid w:val="00395C2A"/>
    <w:rsid w:val="00396103"/>
    <w:rsid w:val="003974B1"/>
    <w:rsid w:val="003A026D"/>
    <w:rsid w:val="003A037C"/>
    <w:rsid w:val="003A1756"/>
    <w:rsid w:val="003A1ED2"/>
    <w:rsid w:val="003A1FB1"/>
    <w:rsid w:val="003A2919"/>
    <w:rsid w:val="003A297F"/>
    <w:rsid w:val="003A29AE"/>
    <w:rsid w:val="003A35C1"/>
    <w:rsid w:val="003A3AD1"/>
    <w:rsid w:val="003A49B3"/>
    <w:rsid w:val="003A4B87"/>
    <w:rsid w:val="003A5178"/>
    <w:rsid w:val="003A5963"/>
    <w:rsid w:val="003A5D3B"/>
    <w:rsid w:val="003A6191"/>
    <w:rsid w:val="003A61A0"/>
    <w:rsid w:val="003A61BF"/>
    <w:rsid w:val="003A631F"/>
    <w:rsid w:val="003A63E4"/>
    <w:rsid w:val="003A67AA"/>
    <w:rsid w:val="003A6926"/>
    <w:rsid w:val="003A6C54"/>
    <w:rsid w:val="003A7060"/>
    <w:rsid w:val="003A745B"/>
    <w:rsid w:val="003B026B"/>
    <w:rsid w:val="003B0321"/>
    <w:rsid w:val="003B0EA3"/>
    <w:rsid w:val="003B1321"/>
    <w:rsid w:val="003B19F6"/>
    <w:rsid w:val="003B1C26"/>
    <w:rsid w:val="003B1D75"/>
    <w:rsid w:val="003B1E7D"/>
    <w:rsid w:val="003B1FC5"/>
    <w:rsid w:val="003B2BC7"/>
    <w:rsid w:val="003B30A9"/>
    <w:rsid w:val="003B396D"/>
    <w:rsid w:val="003B3B99"/>
    <w:rsid w:val="003B4C43"/>
    <w:rsid w:val="003B4E69"/>
    <w:rsid w:val="003B4FAD"/>
    <w:rsid w:val="003B5041"/>
    <w:rsid w:val="003B538D"/>
    <w:rsid w:val="003B5A17"/>
    <w:rsid w:val="003B62BA"/>
    <w:rsid w:val="003B6568"/>
    <w:rsid w:val="003B661F"/>
    <w:rsid w:val="003B67C5"/>
    <w:rsid w:val="003B6A53"/>
    <w:rsid w:val="003B6F28"/>
    <w:rsid w:val="003B7271"/>
    <w:rsid w:val="003B73C1"/>
    <w:rsid w:val="003B7546"/>
    <w:rsid w:val="003B75E9"/>
    <w:rsid w:val="003B7701"/>
    <w:rsid w:val="003B787A"/>
    <w:rsid w:val="003B7E2D"/>
    <w:rsid w:val="003C0653"/>
    <w:rsid w:val="003C074F"/>
    <w:rsid w:val="003C09E8"/>
    <w:rsid w:val="003C215E"/>
    <w:rsid w:val="003C22E1"/>
    <w:rsid w:val="003C298F"/>
    <w:rsid w:val="003C2A81"/>
    <w:rsid w:val="003C3615"/>
    <w:rsid w:val="003C3680"/>
    <w:rsid w:val="003C3AF9"/>
    <w:rsid w:val="003C3E3D"/>
    <w:rsid w:val="003C4185"/>
    <w:rsid w:val="003C512B"/>
    <w:rsid w:val="003C5370"/>
    <w:rsid w:val="003C53AE"/>
    <w:rsid w:val="003C5AEF"/>
    <w:rsid w:val="003C5E02"/>
    <w:rsid w:val="003C5E8F"/>
    <w:rsid w:val="003C6824"/>
    <w:rsid w:val="003C6C42"/>
    <w:rsid w:val="003C6E67"/>
    <w:rsid w:val="003C72D4"/>
    <w:rsid w:val="003C7420"/>
    <w:rsid w:val="003C7C34"/>
    <w:rsid w:val="003C7EAE"/>
    <w:rsid w:val="003D005F"/>
    <w:rsid w:val="003D0376"/>
    <w:rsid w:val="003D0859"/>
    <w:rsid w:val="003D0EAD"/>
    <w:rsid w:val="003D1531"/>
    <w:rsid w:val="003D16BE"/>
    <w:rsid w:val="003D22EA"/>
    <w:rsid w:val="003D24CC"/>
    <w:rsid w:val="003D26FB"/>
    <w:rsid w:val="003D2838"/>
    <w:rsid w:val="003D29B0"/>
    <w:rsid w:val="003D33C6"/>
    <w:rsid w:val="003D3BFA"/>
    <w:rsid w:val="003D3C5E"/>
    <w:rsid w:val="003D405F"/>
    <w:rsid w:val="003D44C3"/>
    <w:rsid w:val="003D476E"/>
    <w:rsid w:val="003D4790"/>
    <w:rsid w:val="003D4FA9"/>
    <w:rsid w:val="003D5244"/>
    <w:rsid w:val="003D59E4"/>
    <w:rsid w:val="003D59FC"/>
    <w:rsid w:val="003D61AB"/>
    <w:rsid w:val="003D6AA8"/>
    <w:rsid w:val="003D75C6"/>
    <w:rsid w:val="003D76FD"/>
    <w:rsid w:val="003D7D2B"/>
    <w:rsid w:val="003E007A"/>
    <w:rsid w:val="003E0AFB"/>
    <w:rsid w:val="003E0DC4"/>
    <w:rsid w:val="003E1260"/>
    <w:rsid w:val="003E16A4"/>
    <w:rsid w:val="003E1A50"/>
    <w:rsid w:val="003E1AA6"/>
    <w:rsid w:val="003E2AE3"/>
    <w:rsid w:val="003E2BE1"/>
    <w:rsid w:val="003E2D18"/>
    <w:rsid w:val="003E329F"/>
    <w:rsid w:val="003E3724"/>
    <w:rsid w:val="003E3B2B"/>
    <w:rsid w:val="003E40FD"/>
    <w:rsid w:val="003E4138"/>
    <w:rsid w:val="003E4266"/>
    <w:rsid w:val="003E4963"/>
    <w:rsid w:val="003E4D67"/>
    <w:rsid w:val="003E5372"/>
    <w:rsid w:val="003E5580"/>
    <w:rsid w:val="003E6015"/>
    <w:rsid w:val="003E64C5"/>
    <w:rsid w:val="003E6891"/>
    <w:rsid w:val="003E7092"/>
    <w:rsid w:val="003F00E1"/>
    <w:rsid w:val="003F01DB"/>
    <w:rsid w:val="003F0690"/>
    <w:rsid w:val="003F06D7"/>
    <w:rsid w:val="003F0759"/>
    <w:rsid w:val="003F0804"/>
    <w:rsid w:val="003F0BF5"/>
    <w:rsid w:val="003F15ED"/>
    <w:rsid w:val="003F1BD6"/>
    <w:rsid w:val="003F2150"/>
    <w:rsid w:val="003F2263"/>
    <w:rsid w:val="003F3831"/>
    <w:rsid w:val="003F4054"/>
    <w:rsid w:val="003F469E"/>
    <w:rsid w:val="003F473A"/>
    <w:rsid w:val="003F4C25"/>
    <w:rsid w:val="003F4D67"/>
    <w:rsid w:val="003F53D3"/>
    <w:rsid w:val="003F5A2E"/>
    <w:rsid w:val="003F5E99"/>
    <w:rsid w:val="003F5FE3"/>
    <w:rsid w:val="003F66AE"/>
    <w:rsid w:val="003F6DAD"/>
    <w:rsid w:val="003F7B87"/>
    <w:rsid w:val="003F7D49"/>
    <w:rsid w:val="003F7E8B"/>
    <w:rsid w:val="00401727"/>
    <w:rsid w:val="00401773"/>
    <w:rsid w:val="00401D15"/>
    <w:rsid w:val="00401D68"/>
    <w:rsid w:val="00401DC6"/>
    <w:rsid w:val="00401EB8"/>
    <w:rsid w:val="00401F32"/>
    <w:rsid w:val="004024AE"/>
    <w:rsid w:val="00402BA7"/>
    <w:rsid w:val="00402D3C"/>
    <w:rsid w:val="004030F1"/>
    <w:rsid w:val="004032A2"/>
    <w:rsid w:val="004033B6"/>
    <w:rsid w:val="00403506"/>
    <w:rsid w:val="004035FC"/>
    <w:rsid w:val="00403A7E"/>
    <w:rsid w:val="00403E83"/>
    <w:rsid w:val="004043B7"/>
    <w:rsid w:val="004044BF"/>
    <w:rsid w:val="00405257"/>
    <w:rsid w:val="004057E3"/>
    <w:rsid w:val="004062D6"/>
    <w:rsid w:val="004062F4"/>
    <w:rsid w:val="00406582"/>
    <w:rsid w:val="00407972"/>
    <w:rsid w:val="0041004E"/>
    <w:rsid w:val="004104E6"/>
    <w:rsid w:val="004109BA"/>
    <w:rsid w:val="00410A8E"/>
    <w:rsid w:val="00410E4C"/>
    <w:rsid w:val="00411440"/>
    <w:rsid w:val="0041153F"/>
    <w:rsid w:val="00411867"/>
    <w:rsid w:val="00411F02"/>
    <w:rsid w:val="00412340"/>
    <w:rsid w:val="0041281C"/>
    <w:rsid w:val="00412F31"/>
    <w:rsid w:val="0041584B"/>
    <w:rsid w:val="00415DFD"/>
    <w:rsid w:val="00416756"/>
    <w:rsid w:val="00416C93"/>
    <w:rsid w:val="00417331"/>
    <w:rsid w:val="00417B00"/>
    <w:rsid w:val="00420296"/>
    <w:rsid w:val="004205DE"/>
    <w:rsid w:val="004207EE"/>
    <w:rsid w:val="00420C4B"/>
    <w:rsid w:val="00420D62"/>
    <w:rsid w:val="004223BD"/>
    <w:rsid w:val="00422AD9"/>
    <w:rsid w:val="00422C4A"/>
    <w:rsid w:val="00424762"/>
    <w:rsid w:val="00424A9E"/>
    <w:rsid w:val="0042508F"/>
    <w:rsid w:val="004250F0"/>
    <w:rsid w:val="00426774"/>
    <w:rsid w:val="00427168"/>
    <w:rsid w:val="004278CB"/>
    <w:rsid w:val="00430336"/>
    <w:rsid w:val="00431009"/>
    <w:rsid w:val="00431326"/>
    <w:rsid w:val="004313E2"/>
    <w:rsid w:val="0043155F"/>
    <w:rsid w:val="0043172E"/>
    <w:rsid w:val="00431D2D"/>
    <w:rsid w:val="00431D41"/>
    <w:rsid w:val="00431DE5"/>
    <w:rsid w:val="00432049"/>
    <w:rsid w:val="00432456"/>
    <w:rsid w:val="004324A1"/>
    <w:rsid w:val="00432882"/>
    <w:rsid w:val="0043295F"/>
    <w:rsid w:val="00432A46"/>
    <w:rsid w:val="00432FFC"/>
    <w:rsid w:val="00433542"/>
    <w:rsid w:val="00433569"/>
    <w:rsid w:val="00433C15"/>
    <w:rsid w:val="00433EBA"/>
    <w:rsid w:val="00434015"/>
    <w:rsid w:val="00434158"/>
    <w:rsid w:val="00434378"/>
    <w:rsid w:val="004345CF"/>
    <w:rsid w:val="00434F12"/>
    <w:rsid w:val="00435134"/>
    <w:rsid w:val="0043604F"/>
    <w:rsid w:val="0043619A"/>
    <w:rsid w:val="00436B66"/>
    <w:rsid w:val="00436E7D"/>
    <w:rsid w:val="00437037"/>
    <w:rsid w:val="00437A64"/>
    <w:rsid w:val="00437D0A"/>
    <w:rsid w:val="00437F78"/>
    <w:rsid w:val="00440058"/>
    <w:rsid w:val="00440F71"/>
    <w:rsid w:val="0044120F"/>
    <w:rsid w:val="00442291"/>
    <w:rsid w:val="00442537"/>
    <w:rsid w:val="0044307F"/>
    <w:rsid w:val="004432CB"/>
    <w:rsid w:val="0044334B"/>
    <w:rsid w:val="00443405"/>
    <w:rsid w:val="004434A8"/>
    <w:rsid w:val="00443A9F"/>
    <w:rsid w:val="00443E73"/>
    <w:rsid w:val="00443F3B"/>
    <w:rsid w:val="0044453D"/>
    <w:rsid w:val="0044469E"/>
    <w:rsid w:val="00444FE1"/>
    <w:rsid w:val="004459BC"/>
    <w:rsid w:val="00445D5A"/>
    <w:rsid w:val="00446905"/>
    <w:rsid w:val="004500D5"/>
    <w:rsid w:val="0045048F"/>
    <w:rsid w:val="0045053B"/>
    <w:rsid w:val="00450D79"/>
    <w:rsid w:val="0045221F"/>
    <w:rsid w:val="004534A9"/>
    <w:rsid w:val="00453D94"/>
    <w:rsid w:val="004541DA"/>
    <w:rsid w:val="0045470F"/>
    <w:rsid w:val="00454A32"/>
    <w:rsid w:val="00454A60"/>
    <w:rsid w:val="00454C12"/>
    <w:rsid w:val="00454C23"/>
    <w:rsid w:val="004550E4"/>
    <w:rsid w:val="00455401"/>
    <w:rsid w:val="00455D7D"/>
    <w:rsid w:val="00456680"/>
    <w:rsid w:val="00456F54"/>
    <w:rsid w:val="004570BD"/>
    <w:rsid w:val="00457224"/>
    <w:rsid w:val="004577BC"/>
    <w:rsid w:val="00457DFF"/>
    <w:rsid w:val="00460387"/>
    <w:rsid w:val="00460D86"/>
    <w:rsid w:val="00460DC5"/>
    <w:rsid w:val="00461C01"/>
    <w:rsid w:val="00461DCA"/>
    <w:rsid w:val="00461E4A"/>
    <w:rsid w:val="004625A2"/>
    <w:rsid w:val="00462B5E"/>
    <w:rsid w:val="004631E3"/>
    <w:rsid w:val="00463AC7"/>
    <w:rsid w:val="0046417C"/>
    <w:rsid w:val="004646CF"/>
    <w:rsid w:val="004648CF"/>
    <w:rsid w:val="0046493A"/>
    <w:rsid w:val="00464B58"/>
    <w:rsid w:val="0046508A"/>
    <w:rsid w:val="0046545C"/>
    <w:rsid w:val="004654DF"/>
    <w:rsid w:val="004655B4"/>
    <w:rsid w:val="004657F0"/>
    <w:rsid w:val="00465AF4"/>
    <w:rsid w:val="0046653C"/>
    <w:rsid w:val="0046664D"/>
    <w:rsid w:val="004678A5"/>
    <w:rsid w:val="00467DF4"/>
    <w:rsid w:val="00467EDF"/>
    <w:rsid w:val="0047011F"/>
    <w:rsid w:val="00470883"/>
    <w:rsid w:val="004709C0"/>
    <w:rsid w:val="00470A43"/>
    <w:rsid w:val="00470AED"/>
    <w:rsid w:val="0047128F"/>
    <w:rsid w:val="00471DFC"/>
    <w:rsid w:val="00472086"/>
    <w:rsid w:val="00472161"/>
    <w:rsid w:val="00472327"/>
    <w:rsid w:val="004728AB"/>
    <w:rsid w:val="00472ADF"/>
    <w:rsid w:val="00472E43"/>
    <w:rsid w:val="00473289"/>
    <w:rsid w:val="00473862"/>
    <w:rsid w:val="00474BA9"/>
    <w:rsid w:val="00474EDA"/>
    <w:rsid w:val="004756E9"/>
    <w:rsid w:val="00475713"/>
    <w:rsid w:val="00475E0F"/>
    <w:rsid w:val="0047604F"/>
    <w:rsid w:val="00476612"/>
    <w:rsid w:val="0047682D"/>
    <w:rsid w:val="004769D7"/>
    <w:rsid w:val="00476D55"/>
    <w:rsid w:val="00476FF1"/>
    <w:rsid w:val="0047769F"/>
    <w:rsid w:val="00477DCC"/>
    <w:rsid w:val="00480109"/>
    <w:rsid w:val="004807B6"/>
    <w:rsid w:val="00480961"/>
    <w:rsid w:val="004809C2"/>
    <w:rsid w:val="00480CA2"/>
    <w:rsid w:val="004814D8"/>
    <w:rsid w:val="00481B1C"/>
    <w:rsid w:val="00481C0E"/>
    <w:rsid w:val="0048216D"/>
    <w:rsid w:val="004821EE"/>
    <w:rsid w:val="004827A7"/>
    <w:rsid w:val="004834B4"/>
    <w:rsid w:val="004838AA"/>
    <w:rsid w:val="00483CFD"/>
    <w:rsid w:val="00483D15"/>
    <w:rsid w:val="004843FB"/>
    <w:rsid w:val="00484526"/>
    <w:rsid w:val="004848FD"/>
    <w:rsid w:val="00485781"/>
    <w:rsid w:val="004859C0"/>
    <w:rsid w:val="00485C8D"/>
    <w:rsid w:val="00485E34"/>
    <w:rsid w:val="00486119"/>
    <w:rsid w:val="00487007"/>
    <w:rsid w:val="00487881"/>
    <w:rsid w:val="00487C72"/>
    <w:rsid w:val="00487F2F"/>
    <w:rsid w:val="0049013F"/>
    <w:rsid w:val="00490A39"/>
    <w:rsid w:val="00490D04"/>
    <w:rsid w:val="00490FEE"/>
    <w:rsid w:val="004911B5"/>
    <w:rsid w:val="00491287"/>
    <w:rsid w:val="00491B01"/>
    <w:rsid w:val="00491DA3"/>
    <w:rsid w:val="0049294E"/>
    <w:rsid w:val="0049300E"/>
    <w:rsid w:val="004930CD"/>
    <w:rsid w:val="004932F6"/>
    <w:rsid w:val="00493951"/>
    <w:rsid w:val="00494DA0"/>
    <w:rsid w:val="00494EA9"/>
    <w:rsid w:val="00495267"/>
    <w:rsid w:val="00495273"/>
    <w:rsid w:val="00495532"/>
    <w:rsid w:val="004962CD"/>
    <w:rsid w:val="0049671D"/>
    <w:rsid w:val="004969B6"/>
    <w:rsid w:val="00496A4C"/>
    <w:rsid w:val="00497154"/>
    <w:rsid w:val="004A00A4"/>
    <w:rsid w:val="004A0791"/>
    <w:rsid w:val="004A0C46"/>
    <w:rsid w:val="004A17E9"/>
    <w:rsid w:val="004A188D"/>
    <w:rsid w:val="004A1BD7"/>
    <w:rsid w:val="004A1C0D"/>
    <w:rsid w:val="004A2B79"/>
    <w:rsid w:val="004A2BB5"/>
    <w:rsid w:val="004A2CBF"/>
    <w:rsid w:val="004A30DE"/>
    <w:rsid w:val="004A34A5"/>
    <w:rsid w:val="004A3A14"/>
    <w:rsid w:val="004A5784"/>
    <w:rsid w:val="004A579A"/>
    <w:rsid w:val="004A5815"/>
    <w:rsid w:val="004A5A17"/>
    <w:rsid w:val="004A5AA2"/>
    <w:rsid w:val="004A5F3F"/>
    <w:rsid w:val="004A63C6"/>
    <w:rsid w:val="004A63F5"/>
    <w:rsid w:val="004A7302"/>
    <w:rsid w:val="004A7536"/>
    <w:rsid w:val="004A7729"/>
    <w:rsid w:val="004A7920"/>
    <w:rsid w:val="004A79D4"/>
    <w:rsid w:val="004A7D22"/>
    <w:rsid w:val="004B0CF3"/>
    <w:rsid w:val="004B1AF1"/>
    <w:rsid w:val="004B1C30"/>
    <w:rsid w:val="004B1CD2"/>
    <w:rsid w:val="004B1E27"/>
    <w:rsid w:val="004B27E1"/>
    <w:rsid w:val="004B33C4"/>
    <w:rsid w:val="004B3490"/>
    <w:rsid w:val="004B349B"/>
    <w:rsid w:val="004B394A"/>
    <w:rsid w:val="004B424D"/>
    <w:rsid w:val="004B46CF"/>
    <w:rsid w:val="004B4B8E"/>
    <w:rsid w:val="004B5475"/>
    <w:rsid w:val="004B641B"/>
    <w:rsid w:val="004B65B3"/>
    <w:rsid w:val="004B65BF"/>
    <w:rsid w:val="004B6622"/>
    <w:rsid w:val="004B68AE"/>
    <w:rsid w:val="004B7380"/>
    <w:rsid w:val="004B765C"/>
    <w:rsid w:val="004C0107"/>
    <w:rsid w:val="004C0EB7"/>
    <w:rsid w:val="004C0FCD"/>
    <w:rsid w:val="004C185E"/>
    <w:rsid w:val="004C1AD9"/>
    <w:rsid w:val="004C1AFC"/>
    <w:rsid w:val="004C225B"/>
    <w:rsid w:val="004C23F2"/>
    <w:rsid w:val="004C25B9"/>
    <w:rsid w:val="004C29E8"/>
    <w:rsid w:val="004C2C5E"/>
    <w:rsid w:val="004C39E7"/>
    <w:rsid w:val="004C3DCC"/>
    <w:rsid w:val="004C4052"/>
    <w:rsid w:val="004C434D"/>
    <w:rsid w:val="004C473A"/>
    <w:rsid w:val="004C4F7C"/>
    <w:rsid w:val="004C52F8"/>
    <w:rsid w:val="004C54EB"/>
    <w:rsid w:val="004C5842"/>
    <w:rsid w:val="004C59C3"/>
    <w:rsid w:val="004C5ABC"/>
    <w:rsid w:val="004C6083"/>
    <w:rsid w:val="004C618C"/>
    <w:rsid w:val="004C6400"/>
    <w:rsid w:val="004C68B4"/>
    <w:rsid w:val="004C6AB6"/>
    <w:rsid w:val="004C6BC8"/>
    <w:rsid w:val="004C6BD8"/>
    <w:rsid w:val="004C73DA"/>
    <w:rsid w:val="004C7545"/>
    <w:rsid w:val="004C78F9"/>
    <w:rsid w:val="004D12EA"/>
    <w:rsid w:val="004D135A"/>
    <w:rsid w:val="004D164B"/>
    <w:rsid w:val="004D1AF3"/>
    <w:rsid w:val="004D1CA2"/>
    <w:rsid w:val="004D1F77"/>
    <w:rsid w:val="004D25B0"/>
    <w:rsid w:val="004D2AEF"/>
    <w:rsid w:val="004D2B75"/>
    <w:rsid w:val="004D2B9A"/>
    <w:rsid w:val="004D2BEA"/>
    <w:rsid w:val="004D2EF3"/>
    <w:rsid w:val="004D3075"/>
    <w:rsid w:val="004D4699"/>
    <w:rsid w:val="004D48C4"/>
    <w:rsid w:val="004D5724"/>
    <w:rsid w:val="004D63DA"/>
    <w:rsid w:val="004D643B"/>
    <w:rsid w:val="004D662E"/>
    <w:rsid w:val="004D6FE3"/>
    <w:rsid w:val="004D76BA"/>
    <w:rsid w:val="004D7DEE"/>
    <w:rsid w:val="004E0210"/>
    <w:rsid w:val="004E0808"/>
    <w:rsid w:val="004E09FC"/>
    <w:rsid w:val="004E0C20"/>
    <w:rsid w:val="004E0C73"/>
    <w:rsid w:val="004E0FD7"/>
    <w:rsid w:val="004E1004"/>
    <w:rsid w:val="004E148C"/>
    <w:rsid w:val="004E156C"/>
    <w:rsid w:val="004E15BF"/>
    <w:rsid w:val="004E1792"/>
    <w:rsid w:val="004E212F"/>
    <w:rsid w:val="004E21AE"/>
    <w:rsid w:val="004E2263"/>
    <w:rsid w:val="004E2480"/>
    <w:rsid w:val="004E2919"/>
    <w:rsid w:val="004E2E96"/>
    <w:rsid w:val="004E3880"/>
    <w:rsid w:val="004E3BE0"/>
    <w:rsid w:val="004E3D9C"/>
    <w:rsid w:val="004E3E20"/>
    <w:rsid w:val="004E42DB"/>
    <w:rsid w:val="004E59A6"/>
    <w:rsid w:val="004E65ED"/>
    <w:rsid w:val="004E6D4E"/>
    <w:rsid w:val="004E74DF"/>
    <w:rsid w:val="004E7BC1"/>
    <w:rsid w:val="004E7D2C"/>
    <w:rsid w:val="004F0091"/>
    <w:rsid w:val="004F08E5"/>
    <w:rsid w:val="004F096A"/>
    <w:rsid w:val="004F0ACD"/>
    <w:rsid w:val="004F0D62"/>
    <w:rsid w:val="004F0DDC"/>
    <w:rsid w:val="004F1173"/>
    <w:rsid w:val="004F1FB4"/>
    <w:rsid w:val="004F277F"/>
    <w:rsid w:val="004F2942"/>
    <w:rsid w:val="004F2D07"/>
    <w:rsid w:val="004F385C"/>
    <w:rsid w:val="004F3992"/>
    <w:rsid w:val="004F3A5B"/>
    <w:rsid w:val="004F3CBB"/>
    <w:rsid w:val="004F3CD1"/>
    <w:rsid w:val="004F464F"/>
    <w:rsid w:val="004F4C7D"/>
    <w:rsid w:val="004F4EA1"/>
    <w:rsid w:val="004F5137"/>
    <w:rsid w:val="004F52C1"/>
    <w:rsid w:val="004F548A"/>
    <w:rsid w:val="004F55B4"/>
    <w:rsid w:val="004F56D8"/>
    <w:rsid w:val="004F6A33"/>
    <w:rsid w:val="004F6CD2"/>
    <w:rsid w:val="004F7557"/>
    <w:rsid w:val="004F77DD"/>
    <w:rsid w:val="004F7D2E"/>
    <w:rsid w:val="004F7D30"/>
    <w:rsid w:val="004F7D4B"/>
    <w:rsid w:val="005008CE"/>
    <w:rsid w:val="00500C19"/>
    <w:rsid w:val="00501638"/>
    <w:rsid w:val="00501C78"/>
    <w:rsid w:val="00501ECA"/>
    <w:rsid w:val="005021F9"/>
    <w:rsid w:val="00502348"/>
    <w:rsid w:val="005027D0"/>
    <w:rsid w:val="0050293D"/>
    <w:rsid w:val="005031B6"/>
    <w:rsid w:val="005039D3"/>
    <w:rsid w:val="00503A6D"/>
    <w:rsid w:val="00503F3D"/>
    <w:rsid w:val="00504D05"/>
    <w:rsid w:val="00504FB2"/>
    <w:rsid w:val="0050502E"/>
    <w:rsid w:val="00505269"/>
    <w:rsid w:val="005052F2"/>
    <w:rsid w:val="00505461"/>
    <w:rsid w:val="0050582B"/>
    <w:rsid w:val="00505ABA"/>
    <w:rsid w:val="005060AE"/>
    <w:rsid w:val="005062A1"/>
    <w:rsid w:val="00506720"/>
    <w:rsid w:val="00506E53"/>
    <w:rsid w:val="00506F4E"/>
    <w:rsid w:val="005070A0"/>
    <w:rsid w:val="005071D8"/>
    <w:rsid w:val="00510066"/>
    <w:rsid w:val="0051075A"/>
    <w:rsid w:val="00510951"/>
    <w:rsid w:val="00511307"/>
    <w:rsid w:val="00511456"/>
    <w:rsid w:val="00511529"/>
    <w:rsid w:val="00511607"/>
    <w:rsid w:val="00511DD9"/>
    <w:rsid w:val="00511F4E"/>
    <w:rsid w:val="00512562"/>
    <w:rsid w:val="00512DED"/>
    <w:rsid w:val="00512F9E"/>
    <w:rsid w:val="005130BF"/>
    <w:rsid w:val="005130C0"/>
    <w:rsid w:val="0051346B"/>
    <w:rsid w:val="0051350F"/>
    <w:rsid w:val="00513F4E"/>
    <w:rsid w:val="0051469D"/>
    <w:rsid w:val="005158D1"/>
    <w:rsid w:val="0051590B"/>
    <w:rsid w:val="00515B05"/>
    <w:rsid w:val="00515B9B"/>
    <w:rsid w:val="00515DF9"/>
    <w:rsid w:val="005161A5"/>
    <w:rsid w:val="00516853"/>
    <w:rsid w:val="00516B92"/>
    <w:rsid w:val="00516BBA"/>
    <w:rsid w:val="00516CAD"/>
    <w:rsid w:val="00517150"/>
    <w:rsid w:val="00517509"/>
    <w:rsid w:val="00517A28"/>
    <w:rsid w:val="00520CD1"/>
    <w:rsid w:val="005211D8"/>
    <w:rsid w:val="005211F6"/>
    <w:rsid w:val="00521E66"/>
    <w:rsid w:val="00521EC0"/>
    <w:rsid w:val="00522584"/>
    <w:rsid w:val="00522CEE"/>
    <w:rsid w:val="005233EE"/>
    <w:rsid w:val="005237F7"/>
    <w:rsid w:val="00523BF2"/>
    <w:rsid w:val="005244F8"/>
    <w:rsid w:val="005247B5"/>
    <w:rsid w:val="00524837"/>
    <w:rsid w:val="00524C95"/>
    <w:rsid w:val="00524E04"/>
    <w:rsid w:val="00524F4B"/>
    <w:rsid w:val="0052521D"/>
    <w:rsid w:val="00527007"/>
    <w:rsid w:val="0052714C"/>
    <w:rsid w:val="00527726"/>
    <w:rsid w:val="00527B65"/>
    <w:rsid w:val="00527E7C"/>
    <w:rsid w:val="00530134"/>
    <w:rsid w:val="005303E4"/>
    <w:rsid w:val="00530735"/>
    <w:rsid w:val="00530D1C"/>
    <w:rsid w:val="00530EA1"/>
    <w:rsid w:val="00530FF6"/>
    <w:rsid w:val="00532BC2"/>
    <w:rsid w:val="00533A16"/>
    <w:rsid w:val="005345B3"/>
    <w:rsid w:val="00534D4C"/>
    <w:rsid w:val="00534F57"/>
    <w:rsid w:val="005364BC"/>
    <w:rsid w:val="00536F5E"/>
    <w:rsid w:val="00537AF0"/>
    <w:rsid w:val="00537C35"/>
    <w:rsid w:val="00537D37"/>
    <w:rsid w:val="00541994"/>
    <w:rsid w:val="00541CC4"/>
    <w:rsid w:val="00542434"/>
    <w:rsid w:val="00542638"/>
    <w:rsid w:val="00542759"/>
    <w:rsid w:val="005431CF"/>
    <w:rsid w:val="00543455"/>
    <w:rsid w:val="00543883"/>
    <w:rsid w:val="00543A4A"/>
    <w:rsid w:val="00543C9B"/>
    <w:rsid w:val="00544035"/>
    <w:rsid w:val="00544240"/>
    <w:rsid w:val="00544BC9"/>
    <w:rsid w:val="0054519B"/>
    <w:rsid w:val="00545437"/>
    <w:rsid w:val="0054633A"/>
    <w:rsid w:val="00546C21"/>
    <w:rsid w:val="00547856"/>
    <w:rsid w:val="00547BE1"/>
    <w:rsid w:val="00550381"/>
    <w:rsid w:val="005504E3"/>
    <w:rsid w:val="0055080A"/>
    <w:rsid w:val="00550ED4"/>
    <w:rsid w:val="005510DA"/>
    <w:rsid w:val="005514E8"/>
    <w:rsid w:val="0055166F"/>
    <w:rsid w:val="00551D8D"/>
    <w:rsid w:val="00552010"/>
    <w:rsid w:val="005523E4"/>
    <w:rsid w:val="00553388"/>
    <w:rsid w:val="005536CF"/>
    <w:rsid w:val="005542E5"/>
    <w:rsid w:val="005545DE"/>
    <w:rsid w:val="005546FD"/>
    <w:rsid w:val="00554950"/>
    <w:rsid w:val="005551B5"/>
    <w:rsid w:val="005555BC"/>
    <w:rsid w:val="00555688"/>
    <w:rsid w:val="005556A6"/>
    <w:rsid w:val="0055621D"/>
    <w:rsid w:val="0055626E"/>
    <w:rsid w:val="005562DC"/>
    <w:rsid w:val="00556567"/>
    <w:rsid w:val="00556697"/>
    <w:rsid w:val="00556CDB"/>
    <w:rsid w:val="005572F2"/>
    <w:rsid w:val="005573E7"/>
    <w:rsid w:val="00557BD0"/>
    <w:rsid w:val="00557DB1"/>
    <w:rsid w:val="00557E65"/>
    <w:rsid w:val="00560B0C"/>
    <w:rsid w:val="00561161"/>
    <w:rsid w:val="00562136"/>
    <w:rsid w:val="0056229D"/>
    <w:rsid w:val="005623B4"/>
    <w:rsid w:val="00562422"/>
    <w:rsid w:val="00562870"/>
    <w:rsid w:val="00562B70"/>
    <w:rsid w:val="00562F46"/>
    <w:rsid w:val="005633EF"/>
    <w:rsid w:val="00563EA3"/>
    <w:rsid w:val="00564538"/>
    <w:rsid w:val="00564925"/>
    <w:rsid w:val="005661EC"/>
    <w:rsid w:val="0056646C"/>
    <w:rsid w:val="005666A8"/>
    <w:rsid w:val="005666E3"/>
    <w:rsid w:val="00566A14"/>
    <w:rsid w:val="00566AA5"/>
    <w:rsid w:val="00566D6E"/>
    <w:rsid w:val="00566E1E"/>
    <w:rsid w:val="00566E5C"/>
    <w:rsid w:val="00567074"/>
    <w:rsid w:val="00567DE4"/>
    <w:rsid w:val="005703C4"/>
    <w:rsid w:val="005703C6"/>
    <w:rsid w:val="00570873"/>
    <w:rsid w:val="00572076"/>
    <w:rsid w:val="00572167"/>
    <w:rsid w:val="005721DF"/>
    <w:rsid w:val="00572299"/>
    <w:rsid w:val="005725BB"/>
    <w:rsid w:val="005727AE"/>
    <w:rsid w:val="00572BF9"/>
    <w:rsid w:val="00572D71"/>
    <w:rsid w:val="00573987"/>
    <w:rsid w:val="00573A3C"/>
    <w:rsid w:val="00573F80"/>
    <w:rsid w:val="0057402B"/>
    <w:rsid w:val="005740AB"/>
    <w:rsid w:val="005744EC"/>
    <w:rsid w:val="005749F9"/>
    <w:rsid w:val="00574A61"/>
    <w:rsid w:val="00574A8F"/>
    <w:rsid w:val="00574AC7"/>
    <w:rsid w:val="0057519F"/>
    <w:rsid w:val="0057550D"/>
    <w:rsid w:val="00575972"/>
    <w:rsid w:val="00575AA0"/>
    <w:rsid w:val="00575CD2"/>
    <w:rsid w:val="005763E7"/>
    <w:rsid w:val="005765A9"/>
    <w:rsid w:val="0057712E"/>
    <w:rsid w:val="00577C6F"/>
    <w:rsid w:val="00577F40"/>
    <w:rsid w:val="0058024D"/>
    <w:rsid w:val="00580396"/>
    <w:rsid w:val="00580BAB"/>
    <w:rsid w:val="005814F8"/>
    <w:rsid w:val="00581F94"/>
    <w:rsid w:val="005822ED"/>
    <w:rsid w:val="005829D6"/>
    <w:rsid w:val="00582A68"/>
    <w:rsid w:val="00582BA9"/>
    <w:rsid w:val="0058359E"/>
    <w:rsid w:val="005841F4"/>
    <w:rsid w:val="00584613"/>
    <w:rsid w:val="00584B1B"/>
    <w:rsid w:val="00584D55"/>
    <w:rsid w:val="00584E35"/>
    <w:rsid w:val="00585399"/>
    <w:rsid w:val="0058550E"/>
    <w:rsid w:val="005856B2"/>
    <w:rsid w:val="00586163"/>
    <w:rsid w:val="0058636D"/>
    <w:rsid w:val="00586589"/>
    <w:rsid w:val="00586761"/>
    <w:rsid w:val="00586A3E"/>
    <w:rsid w:val="00586CB4"/>
    <w:rsid w:val="0058762B"/>
    <w:rsid w:val="00587AB8"/>
    <w:rsid w:val="00587DEC"/>
    <w:rsid w:val="0059074F"/>
    <w:rsid w:val="00591183"/>
    <w:rsid w:val="00591194"/>
    <w:rsid w:val="00591C8E"/>
    <w:rsid w:val="00591F52"/>
    <w:rsid w:val="00591FDD"/>
    <w:rsid w:val="00592803"/>
    <w:rsid w:val="005929AD"/>
    <w:rsid w:val="00592BBE"/>
    <w:rsid w:val="00592DCB"/>
    <w:rsid w:val="00592E43"/>
    <w:rsid w:val="00593492"/>
    <w:rsid w:val="005935FF"/>
    <w:rsid w:val="005937DE"/>
    <w:rsid w:val="00593869"/>
    <w:rsid w:val="005940BE"/>
    <w:rsid w:val="00594337"/>
    <w:rsid w:val="00594555"/>
    <w:rsid w:val="00595335"/>
    <w:rsid w:val="0059537E"/>
    <w:rsid w:val="005955BB"/>
    <w:rsid w:val="0059609A"/>
    <w:rsid w:val="00596268"/>
    <w:rsid w:val="005969BE"/>
    <w:rsid w:val="00596FA3"/>
    <w:rsid w:val="005972C7"/>
    <w:rsid w:val="005975B6"/>
    <w:rsid w:val="005976C1"/>
    <w:rsid w:val="00597D55"/>
    <w:rsid w:val="005A0537"/>
    <w:rsid w:val="005A109D"/>
    <w:rsid w:val="005A1144"/>
    <w:rsid w:val="005A17A3"/>
    <w:rsid w:val="005A1897"/>
    <w:rsid w:val="005A1BCB"/>
    <w:rsid w:val="005A1F7A"/>
    <w:rsid w:val="005A253A"/>
    <w:rsid w:val="005A2DBA"/>
    <w:rsid w:val="005A325E"/>
    <w:rsid w:val="005A3261"/>
    <w:rsid w:val="005A42AB"/>
    <w:rsid w:val="005A45F9"/>
    <w:rsid w:val="005A46FC"/>
    <w:rsid w:val="005A48D2"/>
    <w:rsid w:val="005A4CB6"/>
    <w:rsid w:val="005A4F75"/>
    <w:rsid w:val="005A4FE2"/>
    <w:rsid w:val="005A654E"/>
    <w:rsid w:val="005A7B09"/>
    <w:rsid w:val="005B02FC"/>
    <w:rsid w:val="005B0326"/>
    <w:rsid w:val="005B034C"/>
    <w:rsid w:val="005B03F7"/>
    <w:rsid w:val="005B0534"/>
    <w:rsid w:val="005B06F1"/>
    <w:rsid w:val="005B0CCA"/>
    <w:rsid w:val="005B0CD9"/>
    <w:rsid w:val="005B14E3"/>
    <w:rsid w:val="005B1783"/>
    <w:rsid w:val="005B1820"/>
    <w:rsid w:val="005B1A3E"/>
    <w:rsid w:val="005B2EE6"/>
    <w:rsid w:val="005B3B3A"/>
    <w:rsid w:val="005B3CF7"/>
    <w:rsid w:val="005B3F09"/>
    <w:rsid w:val="005B4B07"/>
    <w:rsid w:val="005B4F47"/>
    <w:rsid w:val="005B57C1"/>
    <w:rsid w:val="005B5D03"/>
    <w:rsid w:val="005B5D2F"/>
    <w:rsid w:val="005B5D73"/>
    <w:rsid w:val="005B6252"/>
    <w:rsid w:val="005B6885"/>
    <w:rsid w:val="005B6909"/>
    <w:rsid w:val="005B69FA"/>
    <w:rsid w:val="005B6A28"/>
    <w:rsid w:val="005B6FB4"/>
    <w:rsid w:val="005B700A"/>
    <w:rsid w:val="005B76D4"/>
    <w:rsid w:val="005B7D59"/>
    <w:rsid w:val="005C0082"/>
    <w:rsid w:val="005C0577"/>
    <w:rsid w:val="005C0845"/>
    <w:rsid w:val="005C0A01"/>
    <w:rsid w:val="005C119E"/>
    <w:rsid w:val="005C1782"/>
    <w:rsid w:val="005C203F"/>
    <w:rsid w:val="005C28EB"/>
    <w:rsid w:val="005C301A"/>
    <w:rsid w:val="005C317F"/>
    <w:rsid w:val="005C3485"/>
    <w:rsid w:val="005C363B"/>
    <w:rsid w:val="005C3C3D"/>
    <w:rsid w:val="005C402B"/>
    <w:rsid w:val="005C4443"/>
    <w:rsid w:val="005C4454"/>
    <w:rsid w:val="005C4D91"/>
    <w:rsid w:val="005C513C"/>
    <w:rsid w:val="005C5301"/>
    <w:rsid w:val="005C54F3"/>
    <w:rsid w:val="005C5DE5"/>
    <w:rsid w:val="005C6A4E"/>
    <w:rsid w:val="005C6C52"/>
    <w:rsid w:val="005C6CE4"/>
    <w:rsid w:val="005C6E0F"/>
    <w:rsid w:val="005C71B5"/>
    <w:rsid w:val="005C73B1"/>
    <w:rsid w:val="005C74BE"/>
    <w:rsid w:val="005C7B32"/>
    <w:rsid w:val="005C7CA7"/>
    <w:rsid w:val="005C7D52"/>
    <w:rsid w:val="005C7F99"/>
    <w:rsid w:val="005D0133"/>
    <w:rsid w:val="005D053D"/>
    <w:rsid w:val="005D09AA"/>
    <w:rsid w:val="005D0BFC"/>
    <w:rsid w:val="005D149F"/>
    <w:rsid w:val="005D1D9F"/>
    <w:rsid w:val="005D20DD"/>
    <w:rsid w:val="005D2968"/>
    <w:rsid w:val="005D2D83"/>
    <w:rsid w:val="005D331C"/>
    <w:rsid w:val="005D3649"/>
    <w:rsid w:val="005D3889"/>
    <w:rsid w:val="005D3A48"/>
    <w:rsid w:val="005D3FA5"/>
    <w:rsid w:val="005D4197"/>
    <w:rsid w:val="005D4418"/>
    <w:rsid w:val="005D510F"/>
    <w:rsid w:val="005D6EF5"/>
    <w:rsid w:val="005D74A3"/>
    <w:rsid w:val="005D7F6E"/>
    <w:rsid w:val="005E0126"/>
    <w:rsid w:val="005E016D"/>
    <w:rsid w:val="005E03D6"/>
    <w:rsid w:val="005E070E"/>
    <w:rsid w:val="005E0B4F"/>
    <w:rsid w:val="005E1E6D"/>
    <w:rsid w:val="005E2463"/>
    <w:rsid w:val="005E2D6E"/>
    <w:rsid w:val="005E2D90"/>
    <w:rsid w:val="005E2F18"/>
    <w:rsid w:val="005E3094"/>
    <w:rsid w:val="005E3BE6"/>
    <w:rsid w:val="005E3F1F"/>
    <w:rsid w:val="005E41FA"/>
    <w:rsid w:val="005E44F6"/>
    <w:rsid w:val="005E53B8"/>
    <w:rsid w:val="005E6875"/>
    <w:rsid w:val="005E6BDF"/>
    <w:rsid w:val="005E6DD6"/>
    <w:rsid w:val="005E7166"/>
    <w:rsid w:val="005E7496"/>
    <w:rsid w:val="005E74EF"/>
    <w:rsid w:val="005E7EE3"/>
    <w:rsid w:val="005F0B0B"/>
    <w:rsid w:val="005F0CB8"/>
    <w:rsid w:val="005F1561"/>
    <w:rsid w:val="005F19CD"/>
    <w:rsid w:val="005F1AE5"/>
    <w:rsid w:val="005F1D1D"/>
    <w:rsid w:val="005F1DFE"/>
    <w:rsid w:val="005F2263"/>
    <w:rsid w:val="005F23B8"/>
    <w:rsid w:val="005F2D01"/>
    <w:rsid w:val="005F3013"/>
    <w:rsid w:val="005F3C2E"/>
    <w:rsid w:val="005F42C0"/>
    <w:rsid w:val="005F4334"/>
    <w:rsid w:val="005F446B"/>
    <w:rsid w:val="005F5058"/>
    <w:rsid w:val="005F5924"/>
    <w:rsid w:val="005F5A28"/>
    <w:rsid w:val="005F5A41"/>
    <w:rsid w:val="005F5E39"/>
    <w:rsid w:val="005F66C6"/>
    <w:rsid w:val="005F6EDC"/>
    <w:rsid w:val="005F755C"/>
    <w:rsid w:val="005F75F2"/>
    <w:rsid w:val="005F7A50"/>
    <w:rsid w:val="005F7E2C"/>
    <w:rsid w:val="00600499"/>
    <w:rsid w:val="00600719"/>
    <w:rsid w:val="00600758"/>
    <w:rsid w:val="006007A2"/>
    <w:rsid w:val="00601917"/>
    <w:rsid w:val="00602698"/>
    <w:rsid w:val="0060278C"/>
    <w:rsid w:val="00602A09"/>
    <w:rsid w:val="00602A9E"/>
    <w:rsid w:val="00602B21"/>
    <w:rsid w:val="006037B2"/>
    <w:rsid w:val="0060383F"/>
    <w:rsid w:val="00604D08"/>
    <w:rsid w:val="00604DE4"/>
    <w:rsid w:val="00604FCB"/>
    <w:rsid w:val="006051FD"/>
    <w:rsid w:val="00605437"/>
    <w:rsid w:val="006058EB"/>
    <w:rsid w:val="00605B30"/>
    <w:rsid w:val="00605E8F"/>
    <w:rsid w:val="0060654E"/>
    <w:rsid w:val="00606BD2"/>
    <w:rsid w:val="00606F8A"/>
    <w:rsid w:val="006071CE"/>
    <w:rsid w:val="00607A96"/>
    <w:rsid w:val="00607DD3"/>
    <w:rsid w:val="00607F1F"/>
    <w:rsid w:val="006103E1"/>
    <w:rsid w:val="0061060E"/>
    <w:rsid w:val="00610956"/>
    <w:rsid w:val="00610E24"/>
    <w:rsid w:val="006110AF"/>
    <w:rsid w:val="006111EF"/>
    <w:rsid w:val="00611214"/>
    <w:rsid w:val="006120E4"/>
    <w:rsid w:val="006127AD"/>
    <w:rsid w:val="00613573"/>
    <w:rsid w:val="00613874"/>
    <w:rsid w:val="006139E8"/>
    <w:rsid w:val="00613BB2"/>
    <w:rsid w:val="00614126"/>
    <w:rsid w:val="00614577"/>
    <w:rsid w:val="00614613"/>
    <w:rsid w:val="00614C22"/>
    <w:rsid w:val="00614C2E"/>
    <w:rsid w:val="00615EE0"/>
    <w:rsid w:val="00616020"/>
    <w:rsid w:val="00616113"/>
    <w:rsid w:val="006168BB"/>
    <w:rsid w:val="00616FFE"/>
    <w:rsid w:val="0061747A"/>
    <w:rsid w:val="00617EB3"/>
    <w:rsid w:val="006201CA"/>
    <w:rsid w:val="00620286"/>
    <w:rsid w:val="0062048E"/>
    <w:rsid w:val="006204A6"/>
    <w:rsid w:val="00620B0A"/>
    <w:rsid w:val="00620B43"/>
    <w:rsid w:val="0062150E"/>
    <w:rsid w:val="006217DA"/>
    <w:rsid w:val="00621EBA"/>
    <w:rsid w:val="00621FE0"/>
    <w:rsid w:val="00622582"/>
    <w:rsid w:val="00623B1A"/>
    <w:rsid w:val="00623B8B"/>
    <w:rsid w:val="00623FAF"/>
    <w:rsid w:val="006244D4"/>
    <w:rsid w:val="00624885"/>
    <w:rsid w:val="00625036"/>
    <w:rsid w:val="0062505F"/>
    <w:rsid w:val="00626098"/>
    <w:rsid w:val="00626102"/>
    <w:rsid w:val="00626624"/>
    <w:rsid w:val="00626909"/>
    <w:rsid w:val="00626CA4"/>
    <w:rsid w:val="00626ECD"/>
    <w:rsid w:val="00627091"/>
    <w:rsid w:val="006277F9"/>
    <w:rsid w:val="00627D17"/>
    <w:rsid w:val="00630293"/>
    <w:rsid w:val="006305B4"/>
    <w:rsid w:val="0063065F"/>
    <w:rsid w:val="006306EB"/>
    <w:rsid w:val="00630773"/>
    <w:rsid w:val="00630937"/>
    <w:rsid w:val="00630EBD"/>
    <w:rsid w:val="00630F84"/>
    <w:rsid w:val="006317EF"/>
    <w:rsid w:val="00631891"/>
    <w:rsid w:val="0063225B"/>
    <w:rsid w:val="006322C0"/>
    <w:rsid w:val="006324E7"/>
    <w:rsid w:val="006328FC"/>
    <w:rsid w:val="00632FA0"/>
    <w:rsid w:val="00633385"/>
    <w:rsid w:val="006339C3"/>
    <w:rsid w:val="00634450"/>
    <w:rsid w:val="00634D48"/>
    <w:rsid w:val="00634F9B"/>
    <w:rsid w:val="00635A15"/>
    <w:rsid w:val="00635A2E"/>
    <w:rsid w:val="00635EF9"/>
    <w:rsid w:val="00635F7E"/>
    <w:rsid w:val="006361E8"/>
    <w:rsid w:val="00636393"/>
    <w:rsid w:val="0063643E"/>
    <w:rsid w:val="00636FA8"/>
    <w:rsid w:val="006378F7"/>
    <w:rsid w:val="00637A14"/>
    <w:rsid w:val="00640262"/>
    <w:rsid w:val="00640FFB"/>
    <w:rsid w:val="0064153B"/>
    <w:rsid w:val="0064165B"/>
    <w:rsid w:val="00641DBF"/>
    <w:rsid w:val="00641F57"/>
    <w:rsid w:val="00642592"/>
    <w:rsid w:val="00642617"/>
    <w:rsid w:val="00642E5F"/>
    <w:rsid w:val="00643117"/>
    <w:rsid w:val="00643361"/>
    <w:rsid w:val="00643916"/>
    <w:rsid w:val="00643A1B"/>
    <w:rsid w:val="006444F0"/>
    <w:rsid w:val="00645081"/>
    <w:rsid w:val="0064539B"/>
    <w:rsid w:val="00645820"/>
    <w:rsid w:val="00645CE4"/>
    <w:rsid w:val="00645EE3"/>
    <w:rsid w:val="00646639"/>
    <w:rsid w:val="00646A57"/>
    <w:rsid w:val="00646E17"/>
    <w:rsid w:val="00646F52"/>
    <w:rsid w:val="006477A6"/>
    <w:rsid w:val="006478FE"/>
    <w:rsid w:val="00647FE0"/>
    <w:rsid w:val="0065018E"/>
    <w:rsid w:val="0065050B"/>
    <w:rsid w:val="0065111C"/>
    <w:rsid w:val="006514BF"/>
    <w:rsid w:val="00651EF7"/>
    <w:rsid w:val="00652213"/>
    <w:rsid w:val="00652ABE"/>
    <w:rsid w:val="006535FB"/>
    <w:rsid w:val="0065363C"/>
    <w:rsid w:val="00653ECF"/>
    <w:rsid w:val="0065444B"/>
    <w:rsid w:val="0065463F"/>
    <w:rsid w:val="0065469E"/>
    <w:rsid w:val="0065573D"/>
    <w:rsid w:val="00656997"/>
    <w:rsid w:val="006569BC"/>
    <w:rsid w:val="00656ABF"/>
    <w:rsid w:val="00656DE9"/>
    <w:rsid w:val="00656F58"/>
    <w:rsid w:val="00657412"/>
    <w:rsid w:val="006600FA"/>
    <w:rsid w:val="006611BA"/>
    <w:rsid w:val="00661BBD"/>
    <w:rsid w:val="006626C3"/>
    <w:rsid w:val="00662A9A"/>
    <w:rsid w:val="006632CD"/>
    <w:rsid w:val="006639E5"/>
    <w:rsid w:val="00663C0F"/>
    <w:rsid w:val="0066478F"/>
    <w:rsid w:val="00664911"/>
    <w:rsid w:val="00664A04"/>
    <w:rsid w:val="006657C9"/>
    <w:rsid w:val="0066583F"/>
    <w:rsid w:val="00665D40"/>
    <w:rsid w:val="00666258"/>
    <w:rsid w:val="006668B4"/>
    <w:rsid w:val="00666A4E"/>
    <w:rsid w:val="006672EA"/>
    <w:rsid w:val="0066738F"/>
    <w:rsid w:val="00667D01"/>
    <w:rsid w:val="00670272"/>
    <w:rsid w:val="0067070B"/>
    <w:rsid w:val="00670C48"/>
    <w:rsid w:val="00671100"/>
    <w:rsid w:val="00671F6A"/>
    <w:rsid w:val="006721BC"/>
    <w:rsid w:val="00672731"/>
    <w:rsid w:val="00672E7A"/>
    <w:rsid w:val="00672F42"/>
    <w:rsid w:val="00672FCB"/>
    <w:rsid w:val="0067306A"/>
    <w:rsid w:val="0067310E"/>
    <w:rsid w:val="00673524"/>
    <w:rsid w:val="00673932"/>
    <w:rsid w:val="00674074"/>
    <w:rsid w:val="00674144"/>
    <w:rsid w:val="006741AD"/>
    <w:rsid w:val="0067448D"/>
    <w:rsid w:val="006745CC"/>
    <w:rsid w:val="006747E9"/>
    <w:rsid w:val="00677024"/>
    <w:rsid w:val="0067742D"/>
    <w:rsid w:val="00677573"/>
    <w:rsid w:val="006776D8"/>
    <w:rsid w:val="006805C1"/>
    <w:rsid w:val="00680B4B"/>
    <w:rsid w:val="00680BD5"/>
    <w:rsid w:val="006813C3"/>
    <w:rsid w:val="006813E4"/>
    <w:rsid w:val="00681918"/>
    <w:rsid w:val="00682D3F"/>
    <w:rsid w:val="00683118"/>
    <w:rsid w:val="00683563"/>
    <w:rsid w:val="00683727"/>
    <w:rsid w:val="00683E6C"/>
    <w:rsid w:val="00683F89"/>
    <w:rsid w:val="00684ECE"/>
    <w:rsid w:val="00684F7D"/>
    <w:rsid w:val="00684F9E"/>
    <w:rsid w:val="006856AD"/>
    <w:rsid w:val="00685DD7"/>
    <w:rsid w:val="00685EC5"/>
    <w:rsid w:val="00685FDD"/>
    <w:rsid w:val="0068620E"/>
    <w:rsid w:val="006864F2"/>
    <w:rsid w:val="00686B63"/>
    <w:rsid w:val="0068768E"/>
    <w:rsid w:val="00687765"/>
    <w:rsid w:val="00687C73"/>
    <w:rsid w:val="00687FB0"/>
    <w:rsid w:val="006900D3"/>
    <w:rsid w:val="00690E4C"/>
    <w:rsid w:val="00690F73"/>
    <w:rsid w:val="00690F80"/>
    <w:rsid w:val="0069183D"/>
    <w:rsid w:val="00691C2F"/>
    <w:rsid w:val="0069216F"/>
    <w:rsid w:val="0069238A"/>
    <w:rsid w:val="0069320C"/>
    <w:rsid w:val="006935CA"/>
    <w:rsid w:val="006939AE"/>
    <w:rsid w:val="00693B1B"/>
    <w:rsid w:val="00693CCC"/>
    <w:rsid w:val="00693FFC"/>
    <w:rsid w:val="00694309"/>
    <w:rsid w:val="00694FE5"/>
    <w:rsid w:val="00695112"/>
    <w:rsid w:val="00695653"/>
    <w:rsid w:val="0069588E"/>
    <w:rsid w:val="00695965"/>
    <w:rsid w:val="00695F10"/>
    <w:rsid w:val="006965FC"/>
    <w:rsid w:val="0069666E"/>
    <w:rsid w:val="00696A40"/>
    <w:rsid w:val="00697986"/>
    <w:rsid w:val="00697E3A"/>
    <w:rsid w:val="00697F5F"/>
    <w:rsid w:val="006A05CE"/>
    <w:rsid w:val="006A07F5"/>
    <w:rsid w:val="006A0C60"/>
    <w:rsid w:val="006A0C72"/>
    <w:rsid w:val="006A0EB3"/>
    <w:rsid w:val="006A12EA"/>
    <w:rsid w:val="006A1DD1"/>
    <w:rsid w:val="006A22E8"/>
    <w:rsid w:val="006A2953"/>
    <w:rsid w:val="006A2A4D"/>
    <w:rsid w:val="006A31F4"/>
    <w:rsid w:val="006A39B0"/>
    <w:rsid w:val="006A3C3C"/>
    <w:rsid w:val="006A4872"/>
    <w:rsid w:val="006A4A2B"/>
    <w:rsid w:val="006A4BAB"/>
    <w:rsid w:val="006A547A"/>
    <w:rsid w:val="006A611D"/>
    <w:rsid w:val="006A61D6"/>
    <w:rsid w:val="006A668A"/>
    <w:rsid w:val="006A6AEC"/>
    <w:rsid w:val="006A6E80"/>
    <w:rsid w:val="006A7270"/>
    <w:rsid w:val="006A74F2"/>
    <w:rsid w:val="006B05DF"/>
    <w:rsid w:val="006B0945"/>
    <w:rsid w:val="006B110B"/>
    <w:rsid w:val="006B13A4"/>
    <w:rsid w:val="006B15C4"/>
    <w:rsid w:val="006B175D"/>
    <w:rsid w:val="006B17AA"/>
    <w:rsid w:val="006B1A21"/>
    <w:rsid w:val="006B1D5C"/>
    <w:rsid w:val="006B1D82"/>
    <w:rsid w:val="006B2081"/>
    <w:rsid w:val="006B221F"/>
    <w:rsid w:val="006B23F4"/>
    <w:rsid w:val="006B2465"/>
    <w:rsid w:val="006B2856"/>
    <w:rsid w:val="006B2C08"/>
    <w:rsid w:val="006B2E70"/>
    <w:rsid w:val="006B30D5"/>
    <w:rsid w:val="006B351B"/>
    <w:rsid w:val="006B393B"/>
    <w:rsid w:val="006B3C48"/>
    <w:rsid w:val="006B3D16"/>
    <w:rsid w:val="006B3E49"/>
    <w:rsid w:val="006B4D56"/>
    <w:rsid w:val="006B58E1"/>
    <w:rsid w:val="006B5E86"/>
    <w:rsid w:val="006B5ED2"/>
    <w:rsid w:val="006B5F18"/>
    <w:rsid w:val="006B624E"/>
    <w:rsid w:val="006B6C1D"/>
    <w:rsid w:val="006B6FD0"/>
    <w:rsid w:val="006B7005"/>
    <w:rsid w:val="006B746C"/>
    <w:rsid w:val="006B7576"/>
    <w:rsid w:val="006B7802"/>
    <w:rsid w:val="006B7C6E"/>
    <w:rsid w:val="006B7E3E"/>
    <w:rsid w:val="006B7F84"/>
    <w:rsid w:val="006C071A"/>
    <w:rsid w:val="006C097E"/>
    <w:rsid w:val="006C0E4F"/>
    <w:rsid w:val="006C1712"/>
    <w:rsid w:val="006C17D8"/>
    <w:rsid w:val="006C19EB"/>
    <w:rsid w:val="006C1C33"/>
    <w:rsid w:val="006C1E1C"/>
    <w:rsid w:val="006C1F52"/>
    <w:rsid w:val="006C21FE"/>
    <w:rsid w:val="006C25C6"/>
    <w:rsid w:val="006C3389"/>
    <w:rsid w:val="006C3420"/>
    <w:rsid w:val="006C3806"/>
    <w:rsid w:val="006C380D"/>
    <w:rsid w:val="006C38D5"/>
    <w:rsid w:val="006C3F5F"/>
    <w:rsid w:val="006C4AB7"/>
    <w:rsid w:val="006C4F0E"/>
    <w:rsid w:val="006C5413"/>
    <w:rsid w:val="006C5CA0"/>
    <w:rsid w:val="006C647C"/>
    <w:rsid w:val="006C6EFA"/>
    <w:rsid w:val="006C70CD"/>
    <w:rsid w:val="006C744A"/>
    <w:rsid w:val="006C76CD"/>
    <w:rsid w:val="006C7D63"/>
    <w:rsid w:val="006D0699"/>
    <w:rsid w:val="006D0E34"/>
    <w:rsid w:val="006D0FFB"/>
    <w:rsid w:val="006D1207"/>
    <w:rsid w:val="006D1438"/>
    <w:rsid w:val="006D1560"/>
    <w:rsid w:val="006D18F9"/>
    <w:rsid w:val="006D1C05"/>
    <w:rsid w:val="006D1EA4"/>
    <w:rsid w:val="006D222E"/>
    <w:rsid w:val="006D2451"/>
    <w:rsid w:val="006D28EF"/>
    <w:rsid w:val="006D2BB0"/>
    <w:rsid w:val="006D2E43"/>
    <w:rsid w:val="006D321A"/>
    <w:rsid w:val="006D381D"/>
    <w:rsid w:val="006D43C1"/>
    <w:rsid w:val="006D46F1"/>
    <w:rsid w:val="006D4D67"/>
    <w:rsid w:val="006D5160"/>
    <w:rsid w:val="006D524B"/>
    <w:rsid w:val="006D52FC"/>
    <w:rsid w:val="006D5429"/>
    <w:rsid w:val="006D5A64"/>
    <w:rsid w:val="006D5FE3"/>
    <w:rsid w:val="006D60A5"/>
    <w:rsid w:val="006D669D"/>
    <w:rsid w:val="006D6A72"/>
    <w:rsid w:val="006D6AC7"/>
    <w:rsid w:val="006D6F8F"/>
    <w:rsid w:val="006D7520"/>
    <w:rsid w:val="006D759B"/>
    <w:rsid w:val="006D76CA"/>
    <w:rsid w:val="006E00BC"/>
    <w:rsid w:val="006E059F"/>
    <w:rsid w:val="006E0BA1"/>
    <w:rsid w:val="006E0CA0"/>
    <w:rsid w:val="006E0D81"/>
    <w:rsid w:val="006E122C"/>
    <w:rsid w:val="006E133D"/>
    <w:rsid w:val="006E16A6"/>
    <w:rsid w:val="006E1BC3"/>
    <w:rsid w:val="006E22C0"/>
    <w:rsid w:val="006E2308"/>
    <w:rsid w:val="006E2417"/>
    <w:rsid w:val="006E28E5"/>
    <w:rsid w:val="006E2AFA"/>
    <w:rsid w:val="006E32D9"/>
    <w:rsid w:val="006E3465"/>
    <w:rsid w:val="006E3787"/>
    <w:rsid w:val="006E404D"/>
    <w:rsid w:val="006E49A7"/>
    <w:rsid w:val="006E4F30"/>
    <w:rsid w:val="006E595E"/>
    <w:rsid w:val="006E5DC3"/>
    <w:rsid w:val="006E6402"/>
    <w:rsid w:val="006E6846"/>
    <w:rsid w:val="006E6957"/>
    <w:rsid w:val="006E7989"/>
    <w:rsid w:val="006E7B83"/>
    <w:rsid w:val="006E7D3F"/>
    <w:rsid w:val="006F027C"/>
    <w:rsid w:val="006F12BC"/>
    <w:rsid w:val="006F143E"/>
    <w:rsid w:val="006F15BC"/>
    <w:rsid w:val="006F1C83"/>
    <w:rsid w:val="006F22AD"/>
    <w:rsid w:val="006F25D4"/>
    <w:rsid w:val="006F26AF"/>
    <w:rsid w:val="006F32DF"/>
    <w:rsid w:val="006F37B9"/>
    <w:rsid w:val="006F39D9"/>
    <w:rsid w:val="006F423B"/>
    <w:rsid w:val="006F436C"/>
    <w:rsid w:val="006F49CC"/>
    <w:rsid w:val="006F4F62"/>
    <w:rsid w:val="006F5488"/>
    <w:rsid w:val="006F5B1A"/>
    <w:rsid w:val="006F6498"/>
    <w:rsid w:val="006F6C41"/>
    <w:rsid w:val="006F7E41"/>
    <w:rsid w:val="006F7E85"/>
    <w:rsid w:val="00700444"/>
    <w:rsid w:val="00701E4B"/>
    <w:rsid w:val="00701EE1"/>
    <w:rsid w:val="007020C3"/>
    <w:rsid w:val="0070217A"/>
    <w:rsid w:val="0070263D"/>
    <w:rsid w:val="007029A7"/>
    <w:rsid w:val="00702B7C"/>
    <w:rsid w:val="00702D6F"/>
    <w:rsid w:val="00703107"/>
    <w:rsid w:val="007033D0"/>
    <w:rsid w:val="00703758"/>
    <w:rsid w:val="0070395C"/>
    <w:rsid w:val="00703EFD"/>
    <w:rsid w:val="00704084"/>
    <w:rsid w:val="00704FB9"/>
    <w:rsid w:val="007059DE"/>
    <w:rsid w:val="007072AA"/>
    <w:rsid w:val="00707426"/>
    <w:rsid w:val="00707E44"/>
    <w:rsid w:val="007101E5"/>
    <w:rsid w:val="00711A5C"/>
    <w:rsid w:val="00711AE8"/>
    <w:rsid w:val="0071203C"/>
    <w:rsid w:val="007120AE"/>
    <w:rsid w:val="00712B8F"/>
    <w:rsid w:val="007131CC"/>
    <w:rsid w:val="00713BED"/>
    <w:rsid w:val="00713D89"/>
    <w:rsid w:val="0071430F"/>
    <w:rsid w:val="007148F7"/>
    <w:rsid w:val="00714FAD"/>
    <w:rsid w:val="00715267"/>
    <w:rsid w:val="00715528"/>
    <w:rsid w:val="007156BC"/>
    <w:rsid w:val="00715FFA"/>
    <w:rsid w:val="0071634A"/>
    <w:rsid w:val="00716386"/>
    <w:rsid w:val="0071648D"/>
    <w:rsid w:val="007166E5"/>
    <w:rsid w:val="00716C7C"/>
    <w:rsid w:val="0071720C"/>
    <w:rsid w:val="0071739C"/>
    <w:rsid w:val="007179A5"/>
    <w:rsid w:val="00720600"/>
    <w:rsid w:val="00721906"/>
    <w:rsid w:val="00721D76"/>
    <w:rsid w:val="00722273"/>
    <w:rsid w:val="00722350"/>
    <w:rsid w:val="0072270F"/>
    <w:rsid w:val="00723924"/>
    <w:rsid w:val="007239EF"/>
    <w:rsid w:val="00723AF4"/>
    <w:rsid w:val="007240AF"/>
    <w:rsid w:val="0072462E"/>
    <w:rsid w:val="00724635"/>
    <w:rsid w:val="00724C6D"/>
    <w:rsid w:val="00724C8C"/>
    <w:rsid w:val="00725036"/>
    <w:rsid w:val="0072508C"/>
    <w:rsid w:val="007250A1"/>
    <w:rsid w:val="007250E3"/>
    <w:rsid w:val="00725108"/>
    <w:rsid w:val="00726240"/>
    <w:rsid w:val="00726BBC"/>
    <w:rsid w:val="00726D05"/>
    <w:rsid w:val="00727743"/>
    <w:rsid w:val="00727D79"/>
    <w:rsid w:val="00727DBC"/>
    <w:rsid w:val="00730149"/>
    <w:rsid w:val="0073028A"/>
    <w:rsid w:val="007306FF"/>
    <w:rsid w:val="00730A16"/>
    <w:rsid w:val="00730AC3"/>
    <w:rsid w:val="00730B98"/>
    <w:rsid w:val="00730C19"/>
    <w:rsid w:val="00730D5D"/>
    <w:rsid w:val="00731466"/>
    <w:rsid w:val="007314B4"/>
    <w:rsid w:val="0073175E"/>
    <w:rsid w:val="00731CAF"/>
    <w:rsid w:val="00732864"/>
    <w:rsid w:val="00732D03"/>
    <w:rsid w:val="00732D15"/>
    <w:rsid w:val="00732F4F"/>
    <w:rsid w:val="007331F3"/>
    <w:rsid w:val="00733413"/>
    <w:rsid w:val="00733EFA"/>
    <w:rsid w:val="00735955"/>
    <w:rsid w:val="00735A08"/>
    <w:rsid w:val="00735A86"/>
    <w:rsid w:val="00735DC7"/>
    <w:rsid w:val="00735FD9"/>
    <w:rsid w:val="007369AB"/>
    <w:rsid w:val="00736A2E"/>
    <w:rsid w:val="00736F62"/>
    <w:rsid w:val="00737199"/>
    <w:rsid w:val="007374E7"/>
    <w:rsid w:val="00737C16"/>
    <w:rsid w:val="007400D4"/>
    <w:rsid w:val="00740AC6"/>
    <w:rsid w:val="007412E2"/>
    <w:rsid w:val="007413AE"/>
    <w:rsid w:val="00741CD2"/>
    <w:rsid w:val="00741EEB"/>
    <w:rsid w:val="0074213C"/>
    <w:rsid w:val="007424F7"/>
    <w:rsid w:val="007427C6"/>
    <w:rsid w:val="00742876"/>
    <w:rsid w:val="00742A34"/>
    <w:rsid w:val="00742AF1"/>
    <w:rsid w:val="00742B8E"/>
    <w:rsid w:val="007434EB"/>
    <w:rsid w:val="007437B5"/>
    <w:rsid w:val="00743CEE"/>
    <w:rsid w:val="00743FA5"/>
    <w:rsid w:val="007443F2"/>
    <w:rsid w:val="007448A6"/>
    <w:rsid w:val="0074500B"/>
    <w:rsid w:val="0074533A"/>
    <w:rsid w:val="007455D6"/>
    <w:rsid w:val="00745F07"/>
    <w:rsid w:val="00746097"/>
    <w:rsid w:val="007463E7"/>
    <w:rsid w:val="007468A7"/>
    <w:rsid w:val="007475FC"/>
    <w:rsid w:val="00747702"/>
    <w:rsid w:val="0074794E"/>
    <w:rsid w:val="00747E35"/>
    <w:rsid w:val="00750576"/>
    <w:rsid w:val="0075069E"/>
    <w:rsid w:val="00750EA7"/>
    <w:rsid w:val="007519D0"/>
    <w:rsid w:val="00751B8E"/>
    <w:rsid w:val="00752606"/>
    <w:rsid w:val="00752652"/>
    <w:rsid w:val="007526BA"/>
    <w:rsid w:val="00752B5F"/>
    <w:rsid w:val="00752BE8"/>
    <w:rsid w:val="00752D45"/>
    <w:rsid w:val="00753390"/>
    <w:rsid w:val="007536F2"/>
    <w:rsid w:val="0075388E"/>
    <w:rsid w:val="00753981"/>
    <w:rsid w:val="007541BE"/>
    <w:rsid w:val="00754438"/>
    <w:rsid w:val="007548AE"/>
    <w:rsid w:val="0075494D"/>
    <w:rsid w:val="00754A13"/>
    <w:rsid w:val="00754D34"/>
    <w:rsid w:val="00755198"/>
    <w:rsid w:val="007554E6"/>
    <w:rsid w:val="00755565"/>
    <w:rsid w:val="00755B1E"/>
    <w:rsid w:val="00755DA7"/>
    <w:rsid w:val="00755E82"/>
    <w:rsid w:val="0075641F"/>
    <w:rsid w:val="0075674A"/>
    <w:rsid w:val="007567E8"/>
    <w:rsid w:val="0075680D"/>
    <w:rsid w:val="00756D3C"/>
    <w:rsid w:val="00756D49"/>
    <w:rsid w:val="00757F88"/>
    <w:rsid w:val="0076144A"/>
    <w:rsid w:val="00761CEF"/>
    <w:rsid w:val="007621EA"/>
    <w:rsid w:val="00762A53"/>
    <w:rsid w:val="00762B6C"/>
    <w:rsid w:val="00762DEC"/>
    <w:rsid w:val="00763044"/>
    <w:rsid w:val="00763398"/>
    <w:rsid w:val="00764004"/>
    <w:rsid w:val="007645E7"/>
    <w:rsid w:val="0076527C"/>
    <w:rsid w:val="0076537F"/>
    <w:rsid w:val="007654E2"/>
    <w:rsid w:val="00765BCE"/>
    <w:rsid w:val="0076603F"/>
    <w:rsid w:val="00766091"/>
    <w:rsid w:val="007668C0"/>
    <w:rsid w:val="00766D6F"/>
    <w:rsid w:val="00766E8C"/>
    <w:rsid w:val="00766FF2"/>
    <w:rsid w:val="0076727C"/>
    <w:rsid w:val="00767339"/>
    <w:rsid w:val="00767398"/>
    <w:rsid w:val="007675A3"/>
    <w:rsid w:val="007678BF"/>
    <w:rsid w:val="00767BD9"/>
    <w:rsid w:val="00767C8B"/>
    <w:rsid w:val="00767D2A"/>
    <w:rsid w:val="0077003D"/>
    <w:rsid w:val="00770D7E"/>
    <w:rsid w:val="00770ECB"/>
    <w:rsid w:val="0077187A"/>
    <w:rsid w:val="007721E0"/>
    <w:rsid w:val="00772245"/>
    <w:rsid w:val="007727CF"/>
    <w:rsid w:val="00772AB2"/>
    <w:rsid w:val="00772DCE"/>
    <w:rsid w:val="00772E55"/>
    <w:rsid w:val="007733E4"/>
    <w:rsid w:val="007735DF"/>
    <w:rsid w:val="00773B67"/>
    <w:rsid w:val="007740AD"/>
    <w:rsid w:val="007751F8"/>
    <w:rsid w:val="00775751"/>
    <w:rsid w:val="00775D88"/>
    <w:rsid w:val="007768E2"/>
    <w:rsid w:val="00776C54"/>
    <w:rsid w:val="00776E5B"/>
    <w:rsid w:val="0077732D"/>
    <w:rsid w:val="007777AD"/>
    <w:rsid w:val="007800D1"/>
    <w:rsid w:val="0078098A"/>
    <w:rsid w:val="0078212F"/>
    <w:rsid w:val="00782152"/>
    <w:rsid w:val="0078225E"/>
    <w:rsid w:val="007822B1"/>
    <w:rsid w:val="007829AE"/>
    <w:rsid w:val="00783543"/>
    <w:rsid w:val="00783839"/>
    <w:rsid w:val="00783B49"/>
    <w:rsid w:val="00783C06"/>
    <w:rsid w:val="0078430B"/>
    <w:rsid w:val="00784364"/>
    <w:rsid w:val="00784910"/>
    <w:rsid w:val="00785363"/>
    <w:rsid w:val="00785396"/>
    <w:rsid w:val="00785487"/>
    <w:rsid w:val="007858E5"/>
    <w:rsid w:val="00785D99"/>
    <w:rsid w:val="0078663D"/>
    <w:rsid w:val="00786EE8"/>
    <w:rsid w:val="00786F7B"/>
    <w:rsid w:val="00787395"/>
    <w:rsid w:val="00787613"/>
    <w:rsid w:val="00787709"/>
    <w:rsid w:val="00787F0A"/>
    <w:rsid w:val="0079065E"/>
    <w:rsid w:val="007907F9"/>
    <w:rsid w:val="00790919"/>
    <w:rsid w:val="0079148E"/>
    <w:rsid w:val="007918A3"/>
    <w:rsid w:val="00791E1E"/>
    <w:rsid w:val="00791E5B"/>
    <w:rsid w:val="007926AF"/>
    <w:rsid w:val="0079310C"/>
    <w:rsid w:val="00793C06"/>
    <w:rsid w:val="00793C7F"/>
    <w:rsid w:val="00793D1F"/>
    <w:rsid w:val="0079440C"/>
    <w:rsid w:val="007947C5"/>
    <w:rsid w:val="007949C3"/>
    <w:rsid w:val="00794AF2"/>
    <w:rsid w:val="00794CA7"/>
    <w:rsid w:val="00794D3F"/>
    <w:rsid w:val="007955EA"/>
    <w:rsid w:val="0079566A"/>
    <w:rsid w:val="00795871"/>
    <w:rsid w:val="007959B2"/>
    <w:rsid w:val="007969C2"/>
    <w:rsid w:val="0079717C"/>
    <w:rsid w:val="007975BB"/>
    <w:rsid w:val="00797C78"/>
    <w:rsid w:val="00797D1E"/>
    <w:rsid w:val="00797E09"/>
    <w:rsid w:val="007A0D29"/>
    <w:rsid w:val="007A19C3"/>
    <w:rsid w:val="007A1E4C"/>
    <w:rsid w:val="007A20AE"/>
    <w:rsid w:val="007A257F"/>
    <w:rsid w:val="007A25A2"/>
    <w:rsid w:val="007A29E8"/>
    <w:rsid w:val="007A4E58"/>
    <w:rsid w:val="007A5717"/>
    <w:rsid w:val="007A5C5A"/>
    <w:rsid w:val="007A5EB6"/>
    <w:rsid w:val="007A601D"/>
    <w:rsid w:val="007A6495"/>
    <w:rsid w:val="007A7087"/>
    <w:rsid w:val="007A7BF5"/>
    <w:rsid w:val="007B046F"/>
    <w:rsid w:val="007B0E3A"/>
    <w:rsid w:val="007B0E9B"/>
    <w:rsid w:val="007B1113"/>
    <w:rsid w:val="007B18F2"/>
    <w:rsid w:val="007B1B53"/>
    <w:rsid w:val="007B215C"/>
    <w:rsid w:val="007B25B9"/>
    <w:rsid w:val="007B4094"/>
    <w:rsid w:val="007B4337"/>
    <w:rsid w:val="007B4409"/>
    <w:rsid w:val="007B4AC4"/>
    <w:rsid w:val="007B4B6F"/>
    <w:rsid w:val="007B4E8B"/>
    <w:rsid w:val="007B5444"/>
    <w:rsid w:val="007B568F"/>
    <w:rsid w:val="007B56FF"/>
    <w:rsid w:val="007B5860"/>
    <w:rsid w:val="007B59E2"/>
    <w:rsid w:val="007B5AE5"/>
    <w:rsid w:val="007B647B"/>
    <w:rsid w:val="007B6F3D"/>
    <w:rsid w:val="007B7682"/>
    <w:rsid w:val="007B79C6"/>
    <w:rsid w:val="007C03DC"/>
    <w:rsid w:val="007C07CD"/>
    <w:rsid w:val="007C09F4"/>
    <w:rsid w:val="007C0B81"/>
    <w:rsid w:val="007C113E"/>
    <w:rsid w:val="007C14FF"/>
    <w:rsid w:val="007C1893"/>
    <w:rsid w:val="007C18EE"/>
    <w:rsid w:val="007C1DA5"/>
    <w:rsid w:val="007C1E6E"/>
    <w:rsid w:val="007C2114"/>
    <w:rsid w:val="007C2CE1"/>
    <w:rsid w:val="007C2E4C"/>
    <w:rsid w:val="007C2FB7"/>
    <w:rsid w:val="007C30D2"/>
    <w:rsid w:val="007C4406"/>
    <w:rsid w:val="007C4531"/>
    <w:rsid w:val="007C50B5"/>
    <w:rsid w:val="007C5303"/>
    <w:rsid w:val="007C55EA"/>
    <w:rsid w:val="007C56ED"/>
    <w:rsid w:val="007C5D12"/>
    <w:rsid w:val="007C62EC"/>
    <w:rsid w:val="007C70C9"/>
    <w:rsid w:val="007C77D5"/>
    <w:rsid w:val="007C7AD1"/>
    <w:rsid w:val="007C7FD9"/>
    <w:rsid w:val="007D079E"/>
    <w:rsid w:val="007D0A5C"/>
    <w:rsid w:val="007D0CA3"/>
    <w:rsid w:val="007D149B"/>
    <w:rsid w:val="007D1EEA"/>
    <w:rsid w:val="007D2160"/>
    <w:rsid w:val="007D225E"/>
    <w:rsid w:val="007D2B22"/>
    <w:rsid w:val="007D2B4C"/>
    <w:rsid w:val="007D32BF"/>
    <w:rsid w:val="007D3549"/>
    <w:rsid w:val="007D3CBA"/>
    <w:rsid w:val="007D409F"/>
    <w:rsid w:val="007D414D"/>
    <w:rsid w:val="007D43B0"/>
    <w:rsid w:val="007D45EE"/>
    <w:rsid w:val="007D5231"/>
    <w:rsid w:val="007D5E3E"/>
    <w:rsid w:val="007D783E"/>
    <w:rsid w:val="007D7B67"/>
    <w:rsid w:val="007D7CFB"/>
    <w:rsid w:val="007E0147"/>
    <w:rsid w:val="007E02ED"/>
    <w:rsid w:val="007E0684"/>
    <w:rsid w:val="007E0A45"/>
    <w:rsid w:val="007E0CEF"/>
    <w:rsid w:val="007E166D"/>
    <w:rsid w:val="007E18C0"/>
    <w:rsid w:val="007E1D90"/>
    <w:rsid w:val="007E2174"/>
    <w:rsid w:val="007E2402"/>
    <w:rsid w:val="007E2460"/>
    <w:rsid w:val="007E2CC8"/>
    <w:rsid w:val="007E3193"/>
    <w:rsid w:val="007E362B"/>
    <w:rsid w:val="007E394B"/>
    <w:rsid w:val="007E3964"/>
    <w:rsid w:val="007E3BC5"/>
    <w:rsid w:val="007E3C41"/>
    <w:rsid w:val="007E3CA1"/>
    <w:rsid w:val="007E40C8"/>
    <w:rsid w:val="007E52CF"/>
    <w:rsid w:val="007E590A"/>
    <w:rsid w:val="007E5F0C"/>
    <w:rsid w:val="007E6386"/>
    <w:rsid w:val="007E679A"/>
    <w:rsid w:val="007E6DA8"/>
    <w:rsid w:val="007E708A"/>
    <w:rsid w:val="007E72E2"/>
    <w:rsid w:val="007E758D"/>
    <w:rsid w:val="007E7CA2"/>
    <w:rsid w:val="007F02DF"/>
    <w:rsid w:val="007F05AE"/>
    <w:rsid w:val="007F0790"/>
    <w:rsid w:val="007F0D83"/>
    <w:rsid w:val="007F14E1"/>
    <w:rsid w:val="007F168E"/>
    <w:rsid w:val="007F2A2E"/>
    <w:rsid w:val="007F2A48"/>
    <w:rsid w:val="007F2E74"/>
    <w:rsid w:val="007F2F68"/>
    <w:rsid w:val="007F34EB"/>
    <w:rsid w:val="007F3B96"/>
    <w:rsid w:val="007F4037"/>
    <w:rsid w:val="007F43ED"/>
    <w:rsid w:val="007F443A"/>
    <w:rsid w:val="007F44B3"/>
    <w:rsid w:val="007F5437"/>
    <w:rsid w:val="007F5C12"/>
    <w:rsid w:val="007F6073"/>
    <w:rsid w:val="007F65D4"/>
    <w:rsid w:val="007F67DF"/>
    <w:rsid w:val="007F6AB2"/>
    <w:rsid w:val="007F70EC"/>
    <w:rsid w:val="007F741B"/>
    <w:rsid w:val="007F79A2"/>
    <w:rsid w:val="0080036D"/>
    <w:rsid w:val="00800E27"/>
    <w:rsid w:val="008010A2"/>
    <w:rsid w:val="008011EA"/>
    <w:rsid w:val="008012B8"/>
    <w:rsid w:val="0080147B"/>
    <w:rsid w:val="00802186"/>
    <w:rsid w:val="008022EE"/>
    <w:rsid w:val="008024D6"/>
    <w:rsid w:val="008030E4"/>
    <w:rsid w:val="008031EA"/>
    <w:rsid w:val="008033E9"/>
    <w:rsid w:val="008041B3"/>
    <w:rsid w:val="0080425A"/>
    <w:rsid w:val="0080460A"/>
    <w:rsid w:val="008049BB"/>
    <w:rsid w:val="00804B03"/>
    <w:rsid w:val="00804FEE"/>
    <w:rsid w:val="008054EB"/>
    <w:rsid w:val="00805B34"/>
    <w:rsid w:val="00805BD2"/>
    <w:rsid w:val="008061C2"/>
    <w:rsid w:val="00806E15"/>
    <w:rsid w:val="00806F39"/>
    <w:rsid w:val="00807008"/>
    <w:rsid w:val="008105C2"/>
    <w:rsid w:val="008106D8"/>
    <w:rsid w:val="00811C69"/>
    <w:rsid w:val="008121AF"/>
    <w:rsid w:val="008121EC"/>
    <w:rsid w:val="0081258A"/>
    <w:rsid w:val="008126A3"/>
    <w:rsid w:val="008127BC"/>
    <w:rsid w:val="00813173"/>
    <w:rsid w:val="00813261"/>
    <w:rsid w:val="008138BF"/>
    <w:rsid w:val="00813B77"/>
    <w:rsid w:val="0081433A"/>
    <w:rsid w:val="0081448E"/>
    <w:rsid w:val="0081461B"/>
    <w:rsid w:val="00814647"/>
    <w:rsid w:val="008148A7"/>
    <w:rsid w:val="00814B00"/>
    <w:rsid w:val="008154A8"/>
    <w:rsid w:val="0081569C"/>
    <w:rsid w:val="008159D4"/>
    <w:rsid w:val="00815B72"/>
    <w:rsid w:val="00815D0E"/>
    <w:rsid w:val="0081664B"/>
    <w:rsid w:val="00816A51"/>
    <w:rsid w:val="008173BC"/>
    <w:rsid w:val="008175B8"/>
    <w:rsid w:val="00817F9C"/>
    <w:rsid w:val="008200EB"/>
    <w:rsid w:val="00820635"/>
    <w:rsid w:val="00820651"/>
    <w:rsid w:val="00820A99"/>
    <w:rsid w:val="00821156"/>
    <w:rsid w:val="00821B69"/>
    <w:rsid w:val="00821BA4"/>
    <w:rsid w:val="008225A9"/>
    <w:rsid w:val="00822859"/>
    <w:rsid w:val="0082296B"/>
    <w:rsid w:val="00822AFA"/>
    <w:rsid w:val="00823226"/>
    <w:rsid w:val="00823457"/>
    <w:rsid w:val="008235DA"/>
    <w:rsid w:val="00823C1C"/>
    <w:rsid w:val="00824627"/>
    <w:rsid w:val="008248FC"/>
    <w:rsid w:val="00824E96"/>
    <w:rsid w:val="008253A8"/>
    <w:rsid w:val="008253BB"/>
    <w:rsid w:val="008258E6"/>
    <w:rsid w:val="00825BF7"/>
    <w:rsid w:val="00825C1C"/>
    <w:rsid w:val="00825E18"/>
    <w:rsid w:val="008260B3"/>
    <w:rsid w:val="00826800"/>
    <w:rsid w:val="00826A09"/>
    <w:rsid w:val="00826C0C"/>
    <w:rsid w:val="00826E91"/>
    <w:rsid w:val="00827BE7"/>
    <w:rsid w:val="00827E7D"/>
    <w:rsid w:val="00830061"/>
    <w:rsid w:val="008305F9"/>
    <w:rsid w:val="00831AF0"/>
    <w:rsid w:val="00831EC1"/>
    <w:rsid w:val="0083283F"/>
    <w:rsid w:val="0083310F"/>
    <w:rsid w:val="008333BF"/>
    <w:rsid w:val="00833803"/>
    <w:rsid w:val="00834EAE"/>
    <w:rsid w:val="0083529E"/>
    <w:rsid w:val="008358CA"/>
    <w:rsid w:val="00835B98"/>
    <w:rsid w:val="00835ED9"/>
    <w:rsid w:val="00835F9A"/>
    <w:rsid w:val="00836412"/>
    <w:rsid w:val="00836A0A"/>
    <w:rsid w:val="00836A93"/>
    <w:rsid w:val="00840C8E"/>
    <w:rsid w:val="00840CDF"/>
    <w:rsid w:val="00840DD8"/>
    <w:rsid w:val="00840FF8"/>
    <w:rsid w:val="0084156D"/>
    <w:rsid w:val="00841728"/>
    <w:rsid w:val="008420A8"/>
    <w:rsid w:val="008420F2"/>
    <w:rsid w:val="00842A5E"/>
    <w:rsid w:val="00842D75"/>
    <w:rsid w:val="0084316F"/>
    <w:rsid w:val="0084365A"/>
    <w:rsid w:val="008437BD"/>
    <w:rsid w:val="00843951"/>
    <w:rsid w:val="008446DD"/>
    <w:rsid w:val="008447EC"/>
    <w:rsid w:val="00844915"/>
    <w:rsid w:val="00845256"/>
    <w:rsid w:val="00845A23"/>
    <w:rsid w:val="00845ADD"/>
    <w:rsid w:val="00845C44"/>
    <w:rsid w:val="00845EEF"/>
    <w:rsid w:val="00847232"/>
    <w:rsid w:val="008477E2"/>
    <w:rsid w:val="008477E5"/>
    <w:rsid w:val="008502E3"/>
    <w:rsid w:val="00850BE9"/>
    <w:rsid w:val="00850BED"/>
    <w:rsid w:val="008512E9"/>
    <w:rsid w:val="0085180F"/>
    <w:rsid w:val="008519D1"/>
    <w:rsid w:val="00851B42"/>
    <w:rsid w:val="00851F01"/>
    <w:rsid w:val="008520B3"/>
    <w:rsid w:val="00852293"/>
    <w:rsid w:val="00853632"/>
    <w:rsid w:val="00853787"/>
    <w:rsid w:val="00853806"/>
    <w:rsid w:val="00853A09"/>
    <w:rsid w:val="00854513"/>
    <w:rsid w:val="008549FF"/>
    <w:rsid w:val="00854B68"/>
    <w:rsid w:val="00854FD6"/>
    <w:rsid w:val="00855534"/>
    <w:rsid w:val="0085696D"/>
    <w:rsid w:val="008570BC"/>
    <w:rsid w:val="00857252"/>
    <w:rsid w:val="008607F9"/>
    <w:rsid w:val="00861454"/>
    <w:rsid w:val="00861FE1"/>
    <w:rsid w:val="00862369"/>
    <w:rsid w:val="00862437"/>
    <w:rsid w:val="00862749"/>
    <w:rsid w:val="008629A3"/>
    <w:rsid w:val="00862B5E"/>
    <w:rsid w:val="00862F1F"/>
    <w:rsid w:val="0086309C"/>
    <w:rsid w:val="0086347C"/>
    <w:rsid w:val="0086394A"/>
    <w:rsid w:val="00864B60"/>
    <w:rsid w:val="00864D4A"/>
    <w:rsid w:val="00865A6F"/>
    <w:rsid w:val="00865BCA"/>
    <w:rsid w:val="00866063"/>
    <w:rsid w:val="008663FA"/>
    <w:rsid w:val="00866A53"/>
    <w:rsid w:val="00866E00"/>
    <w:rsid w:val="00866E24"/>
    <w:rsid w:val="0086764F"/>
    <w:rsid w:val="00867D9E"/>
    <w:rsid w:val="00867F61"/>
    <w:rsid w:val="008701CD"/>
    <w:rsid w:val="00870586"/>
    <w:rsid w:val="00870F61"/>
    <w:rsid w:val="00871106"/>
    <w:rsid w:val="008712D6"/>
    <w:rsid w:val="00871C0F"/>
    <w:rsid w:val="00871C48"/>
    <w:rsid w:val="00871E14"/>
    <w:rsid w:val="00871FF3"/>
    <w:rsid w:val="0087251B"/>
    <w:rsid w:val="008729EB"/>
    <w:rsid w:val="00872BF1"/>
    <w:rsid w:val="008731AD"/>
    <w:rsid w:val="0087356C"/>
    <w:rsid w:val="008735AC"/>
    <w:rsid w:val="00873777"/>
    <w:rsid w:val="00873C15"/>
    <w:rsid w:val="00873D8C"/>
    <w:rsid w:val="008741F7"/>
    <w:rsid w:val="00874795"/>
    <w:rsid w:val="008747C3"/>
    <w:rsid w:val="00874C80"/>
    <w:rsid w:val="00874EAA"/>
    <w:rsid w:val="00875747"/>
    <w:rsid w:val="00875F86"/>
    <w:rsid w:val="008763DB"/>
    <w:rsid w:val="0087665A"/>
    <w:rsid w:val="00876B72"/>
    <w:rsid w:val="00876C9A"/>
    <w:rsid w:val="00876D66"/>
    <w:rsid w:val="00876EB5"/>
    <w:rsid w:val="00876FAF"/>
    <w:rsid w:val="008771E8"/>
    <w:rsid w:val="00877855"/>
    <w:rsid w:val="0087786A"/>
    <w:rsid w:val="00877B26"/>
    <w:rsid w:val="00877FD6"/>
    <w:rsid w:val="00880151"/>
    <w:rsid w:val="00880A34"/>
    <w:rsid w:val="00880E4F"/>
    <w:rsid w:val="00881591"/>
    <w:rsid w:val="0088205C"/>
    <w:rsid w:val="0088263F"/>
    <w:rsid w:val="0088300D"/>
    <w:rsid w:val="008832C7"/>
    <w:rsid w:val="0088346A"/>
    <w:rsid w:val="008834CF"/>
    <w:rsid w:val="00883D79"/>
    <w:rsid w:val="00883FAD"/>
    <w:rsid w:val="008841F5"/>
    <w:rsid w:val="00884A46"/>
    <w:rsid w:val="00885E36"/>
    <w:rsid w:val="00885F22"/>
    <w:rsid w:val="00886271"/>
    <w:rsid w:val="0088685E"/>
    <w:rsid w:val="00886C6D"/>
    <w:rsid w:val="00887038"/>
    <w:rsid w:val="00887CCC"/>
    <w:rsid w:val="00887EE2"/>
    <w:rsid w:val="0089026E"/>
    <w:rsid w:val="008902EC"/>
    <w:rsid w:val="00890387"/>
    <w:rsid w:val="00890C05"/>
    <w:rsid w:val="00890D69"/>
    <w:rsid w:val="00891033"/>
    <w:rsid w:val="008919DC"/>
    <w:rsid w:val="0089212E"/>
    <w:rsid w:val="00892406"/>
    <w:rsid w:val="008929AA"/>
    <w:rsid w:val="00892A3C"/>
    <w:rsid w:val="008932ED"/>
    <w:rsid w:val="008939A9"/>
    <w:rsid w:val="00893A54"/>
    <w:rsid w:val="00893A93"/>
    <w:rsid w:val="00894046"/>
    <w:rsid w:val="008942AC"/>
    <w:rsid w:val="00894926"/>
    <w:rsid w:val="00894DB1"/>
    <w:rsid w:val="00895F80"/>
    <w:rsid w:val="008964CE"/>
    <w:rsid w:val="008965AD"/>
    <w:rsid w:val="008966CC"/>
    <w:rsid w:val="008967AC"/>
    <w:rsid w:val="008968CD"/>
    <w:rsid w:val="00896A19"/>
    <w:rsid w:val="00896B5B"/>
    <w:rsid w:val="00897059"/>
    <w:rsid w:val="0089712A"/>
    <w:rsid w:val="00897521"/>
    <w:rsid w:val="00897778"/>
    <w:rsid w:val="008A099B"/>
    <w:rsid w:val="008A09DB"/>
    <w:rsid w:val="008A0E26"/>
    <w:rsid w:val="008A1092"/>
    <w:rsid w:val="008A11E1"/>
    <w:rsid w:val="008A1697"/>
    <w:rsid w:val="008A1834"/>
    <w:rsid w:val="008A18D7"/>
    <w:rsid w:val="008A1CBF"/>
    <w:rsid w:val="008A1FDB"/>
    <w:rsid w:val="008A218D"/>
    <w:rsid w:val="008A21BD"/>
    <w:rsid w:val="008A290E"/>
    <w:rsid w:val="008A2BF0"/>
    <w:rsid w:val="008A2C4E"/>
    <w:rsid w:val="008A2F9D"/>
    <w:rsid w:val="008A2FF5"/>
    <w:rsid w:val="008A3044"/>
    <w:rsid w:val="008A304C"/>
    <w:rsid w:val="008A3455"/>
    <w:rsid w:val="008A42BE"/>
    <w:rsid w:val="008A5155"/>
    <w:rsid w:val="008A519F"/>
    <w:rsid w:val="008A556A"/>
    <w:rsid w:val="008A63D8"/>
    <w:rsid w:val="008A6777"/>
    <w:rsid w:val="008A6CF6"/>
    <w:rsid w:val="008A768C"/>
    <w:rsid w:val="008A7FBE"/>
    <w:rsid w:val="008B0005"/>
    <w:rsid w:val="008B0416"/>
    <w:rsid w:val="008B0AA6"/>
    <w:rsid w:val="008B0CCE"/>
    <w:rsid w:val="008B0F4B"/>
    <w:rsid w:val="008B0FEA"/>
    <w:rsid w:val="008B1403"/>
    <w:rsid w:val="008B1702"/>
    <w:rsid w:val="008B1A9A"/>
    <w:rsid w:val="008B2950"/>
    <w:rsid w:val="008B31C8"/>
    <w:rsid w:val="008B3292"/>
    <w:rsid w:val="008B3FE1"/>
    <w:rsid w:val="008B3FE9"/>
    <w:rsid w:val="008B43F0"/>
    <w:rsid w:val="008B4A04"/>
    <w:rsid w:val="008B5406"/>
    <w:rsid w:val="008B59CA"/>
    <w:rsid w:val="008B5CDE"/>
    <w:rsid w:val="008B5E40"/>
    <w:rsid w:val="008B60B2"/>
    <w:rsid w:val="008B68E6"/>
    <w:rsid w:val="008B6CEC"/>
    <w:rsid w:val="008B74C9"/>
    <w:rsid w:val="008B7770"/>
    <w:rsid w:val="008B7B15"/>
    <w:rsid w:val="008B7B9A"/>
    <w:rsid w:val="008B7E75"/>
    <w:rsid w:val="008B7F91"/>
    <w:rsid w:val="008C0036"/>
    <w:rsid w:val="008C04E0"/>
    <w:rsid w:val="008C1204"/>
    <w:rsid w:val="008C18BA"/>
    <w:rsid w:val="008C194C"/>
    <w:rsid w:val="008C2085"/>
    <w:rsid w:val="008C234C"/>
    <w:rsid w:val="008C2952"/>
    <w:rsid w:val="008C33FF"/>
    <w:rsid w:val="008C344C"/>
    <w:rsid w:val="008C3A9B"/>
    <w:rsid w:val="008C3B6C"/>
    <w:rsid w:val="008C433A"/>
    <w:rsid w:val="008C44D2"/>
    <w:rsid w:val="008C4A74"/>
    <w:rsid w:val="008C4AC4"/>
    <w:rsid w:val="008C5106"/>
    <w:rsid w:val="008C56B7"/>
    <w:rsid w:val="008C59D7"/>
    <w:rsid w:val="008C5AEF"/>
    <w:rsid w:val="008C6149"/>
    <w:rsid w:val="008C634D"/>
    <w:rsid w:val="008C63F5"/>
    <w:rsid w:val="008C6563"/>
    <w:rsid w:val="008C661C"/>
    <w:rsid w:val="008C67B0"/>
    <w:rsid w:val="008C67E4"/>
    <w:rsid w:val="008C731B"/>
    <w:rsid w:val="008C7690"/>
    <w:rsid w:val="008C790A"/>
    <w:rsid w:val="008C7F21"/>
    <w:rsid w:val="008D068F"/>
    <w:rsid w:val="008D0925"/>
    <w:rsid w:val="008D0D39"/>
    <w:rsid w:val="008D105D"/>
    <w:rsid w:val="008D121F"/>
    <w:rsid w:val="008D1396"/>
    <w:rsid w:val="008D1869"/>
    <w:rsid w:val="008D1B98"/>
    <w:rsid w:val="008D2101"/>
    <w:rsid w:val="008D23FE"/>
    <w:rsid w:val="008D2459"/>
    <w:rsid w:val="008D2BD8"/>
    <w:rsid w:val="008D305F"/>
    <w:rsid w:val="008D320A"/>
    <w:rsid w:val="008D3277"/>
    <w:rsid w:val="008D3B71"/>
    <w:rsid w:val="008D3D9D"/>
    <w:rsid w:val="008D4A6C"/>
    <w:rsid w:val="008D4E35"/>
    <w:rsid w:val="008D5437"/>
    <w:rsid w:val="008D572A"/>
    <w:rsid w:val="008D5F70"/>
    <w:rsid w:val="008D5FB3"/>
    <w:rsid w:val="008D6DC9"/>
    <w:rsid w:val="008D6FE5"/>
    <w:rsid w:val="008D7C3D"/>
    <w:rsid w:val="008E0372"/>
    <w:rsid w:val="008E0402"/>
    <w:rsid w:val="008E06E3"/>
    <w:rsid w:val="008E0809"/>
    <w:rsid w:val="008E167C"/>
    <w:rsid w:val="008E2212"/>
    <w:rsid w:val="008E2474"/>
    <w:rsid w:val="008E2693"/>
    <w:rsid w:val="008E2CDE"/>
    <w:rsid w:val="008E31BB"/>
    <w:rsid w:val="008E32F0"/>
    <w:rsid w:val="008E3868"/>
    <w:rsid w:val="008E3BC0"/>
    <w:rsid w:val="008E3C41"/>
    <w:rsid w:val="008E4086"/>
    <w:rsid w:val="008E40BB"/>
    <w:rsid w:val="008E448C"/>
    <w:rsid w:val="008E44A6"/>
    <w:rsid w:val="008E453D"/>
    <w:rsid w:val="008E46E5"/>
    <w:rsid w:val="008E4C67"/>
    <w:rsid w:val="008E4D98"/>
    <w:rsid w:val="008E54DE"/>
    <w:rsid w:val="008E567F"/>
    <w:rsid w:val="008E5D2C"/>
    <w:rsid w:val="008E5DD5"/>
    <w:rsid w:val="008E5F73"/>
    <w:rsid w:val="008E63C6"/>
    <w:rsid w:val="008E6A9B"/>
    <w:rsid w:val="008E6CC0"/>
    <w:rsid w:val="008E6E85"/>
    <w:rsid w:val="008E6F57"/>
    <w:rsid w:val="008E70DF"/>
    <w:rsid w:val="008E727A"/>
    <w:rsid w:val="008E7509"/>
    <w:rsid w:val="008E7D42"/>
    <w:rsid w:val="008F048D"/>
    <w:rsid w:val="008F05BD"/>
    <w:rsid w:val="008F0A49"/>
    <w:rsid w:val="008F140B"/>
    <w:rsid w:val="008F1A36"/>
    <w:rsid w:val="008F1C17"/>
    <w:rsid w:val="008F2460"/>
    <w:rsid w:val="008F2502"/>
    <w:rsid w:val="008F267A"/>
    <w:rsid w:val="008F2F5B"/>
    <w:rsid w:val="008F4220"/>
    <w:rsid w:val="008F4264"/>
    <w:rsid w:val="008F42C9"/>
    <w:rsid w:val="008F4407"/>
    <w:rsid w:val="008F476D"/>
    <w:rsid w:val="008F494C"/>
    <w:rsid w:val="008F49AD"/>
    <w:rsid w:val="008F4C08"/>
    <w:rsid w:val="008F4C41"/>
    <w:rsid w:val="008F5797"/>
    <w:rsid w:val="008F629A"/>
    <w:rsid w:val="008F633C"/>
    <w:rsid w:val="008F69E6"/>
    <w:rsid w:val="008F69FF"/>
    <w:rsid w:val="008F6A24"/>
    <w:rsid w:val="009006C2"/>
    <w:rsid w:val="009007FF"/>
    <w:rsid w:val="009009B5"/>
    <w:rsid w:val="00900D55"/>
    <w:rsid w:val="0090104A"/>
    <w:rsid w:val="00901303"/>
    <w:rsid w:val="0090141A"/>
    <w:rsid w:val="00901CFC"/>
    <w:rsid w:val="0090224D"/>
    <w:rsid w:val="00902551"/>
    <w:rsid w:val="00902727"/>
    <w:rsid w:val="00902BBF"/>
    <w:rsid w:val="00902FF3"/>
    <w:rsid w:val="009031F1"/>
    <w:rsid w:val="00903DB1"/>
    <w:rsid w:val="00904135"/>
    <w:rsid w:val="0090414F"/>
    <w:rsid w:val="0090461F"/>
    <w:rsid w:val="00904730"/>
    <w:rsid w:val="00904D48"/>
    <w:rsid w:val="009050C7"/>
    <w:rsid w:val="0090528E"/>
    <w:rsid w:val="00905581"/>
    <w:rsid w:val="009055A0"/>
    <w:rsid w:val="009055CA"/>
    <w:rsid w:val="00905F18"/>
    <w:rsid w:val="00905F6F"/>
    <w:rsid w:val="009061E0"/>
    <w:rsid w:val="00906DC2"/>
    <w:rsid w:val="00907285"/>
    <w:rsid w:val="00907C21"/>
    <w:rsid w:val="00907D26"/>
    <w:rsid w:val="00907E4B"/>
    <w:rsid w:val="00907F72"/>
    <w:rsid w:val="00907F8C"/>
    <w:rsid w:val="009100BE"/>
    <w:rsid w:val="00910578"/>
    <w:rsid w:val="00911523"/>
    <w:rsid w:val="00911991"/>
    <w:rsid w:val="00911A46"/>
    <w:rsid w:val="00911BCA"/>
    <w:rsid w:val="00911CAC"/>
    <w:rsid w:val="009121EA"/>
    <w:rsid w:val="009125A4"/>
    <w:rsid w:val="00912CDB"/>
    <w:rsid w:val="00912F0E"/>
    <w:rsid w:val="009136EC"/>
    <w:rsid w:val="009137AC"/>
    <w:rsid w:val="009140D3"/>
    <w:rsid w:val="0091420D"/>
    <w:rsid w:val="009143E6"/>
    <w:rsid w:val="00914C70"/>
    <w:rsid w:val="009152EC"/>
    <w:rsid w:val="009152ED"/>
    <w:rsid w:val="00917A95"/>
    <w:rsid w:val="00917E89"/>
    <w:rsid w:val="00917F84"/>
    <w:rsid w:val="00920082"/>
    <w:rsid w:val="0092028A"/>
    <w:rsid w:val="00920C7B"/>
    <w:rsid w:val="00921589"/>
    <w:rsid w:val="0092160E"/>
    <w:rsid w:val="009218E1"/>
    <w:rsid w:val="00921A7B"/>
    <w:rsid w:val="00921AA0"/>
    <w:rsid w:val="00921DE5"/>
    <w:rsid w:val="00921F00"/>
    <w:rsid w:val="0092243C"/>
    <w:rsid w:val="00922A27"/>
    <w:rsid w:val="00922DC0"/>
    <w:rsid w:val="00923939"/>
    <w:rsid w:val="00924281"/>
    <w:rsid w:val="00924358"/>
    <w:rsid w:val="009245D8"/>
    <w:rsid w:val="00924861"/>
    <w:rsid w:val="0092495E"/>
    <w:rsid w:val="00924F0F"/>
    <w:rsid w:val="00925474"/>
    <w:rsid w:val="00926146"/>
    <w:rsid w:val="00926425"/>
    <w:rsid w:val="009268C0"/>
    <w:rsid w:val="00926C7D"/>
    <w:rsid w:val="009271DF"/>
    <w:rsid w:val="009306DD"/>
    <w:rsid w:val="00930DC1"/>
    <w:rsid w:val="0093126A"/>
    <w:rsid w:val="009312F8"/>
    <w:rsid w:val="0093140A"/>
    <w:rsid w:val="009315B5"/>
    <w:rsid w:val="009315BB"/>
    <w:rsid w:val="00931B66"/>
    <w:rsid w:val="00931E31"/>
    <w:rsid w:val="009324A7"/>
    <w:rsid w:val="009327F0"/>
    <w:rsid w:val="00934127"/>
    <w:rsid w:val="0093413F"/>
    <w:rsid w:val="00934D30"/>
    <w:rsid w:val="009353B8"/>
    <w:rsid w:val="00935F91"/>
    <w:rsid w:val="0093619F"/>
    <w:rsid w:val="0093657E"/>
    <w:rsid w:val="00936765"/>
    <w:rsid w:val="009369F8"/>
    <w:rsid w:val="0093734D"/>
    <w:rsid w:val="009407D5"/>
    <w:rsid w:val="00940A81"/>
    <w:rsid w:val="00940D08"/>
    <w:rsid w:val="00941542"/>
    <w:rsid w:val="0094167B"/>
    <w:rsid w:val="00941685"/>
    <w:rsid w:val="009416ED"/>
    <w:rsid w:val="009421B4"/>
    <w:rsid w:val="009423CE"/>
    <w:rsid w:val="009426CE"/>
    <w:rsid w:val="00942B2B"/>
    <w:rsid w:val="00943131"/>
    <w:rsid w:val="0094324A"/>
    <w:rsid w:val="00943385"/>
    <w:rsid w:val="00943529"/>
    <w:rsid w:val="00944567"/>
    <w:rsid w:val="009445F5"/>
    <w:rsid w:val="00944D8B"/>
    <w:rsid w:val="00947A12"/>
    <w:rsid w:val="00950080"/>
    <w:rsid w:val="00950366"/>
    <w:rsid w:val="00950A56"/>
    <w:rsid w:val="00950E95"/>
    <w:rsid w:val="00950EEA"/>
    <w:rsid w:val="009518C9"/>
    <w:rsid w:val="00951902"/>
    <w:rsid w:val="00952598"/>
    <w:rsid w:val="00952A15"/>
    <w:rsid w:val="00952B1D"/>
    <w:rsid w:val="00952C39"/>
    <w:rsid w:val="00952DFC"/>
    <w:rsid w:val="00952E7E"/>
    <w:rsid w:val="00953A53"/>
    <w:rsid w:val="00953C0A"/>
    <w:rsid w:val="0095483C"/>
    <w:rsid w:val="009549CD"/>
    <w:rsid w:val="00954F0F"/>
    <w:rsid w:val="0095537D"/>
    <w:rsid w:val="00955A02"/>
    <w:rsid w:val="00955BD9"/>
    <w:rsid w:val="00955CA4"/>
    <w:rsid w:val="00956067"/>
    <w:rsid w:val="00956446"/>
    <w:rsid w:val="00956981"/>
    <w:rsid w:val="009572AB"/>
    <w:rsid w:val="00957777"/>
    <w:rsid w:val="00957B9E"/>
    <w:rsid w:val="00957DB6"/>
    <w:rsid w:val="0096016C"/>
    <w:rsid w:val="00960A58"/>
    <w:rsid w:val="00960BF9"/>
    <w:rsid w:val="00960ECD"/>
    <w:rsid w:val="00961890"/>
    <w:rsid w:val="009618B6"/>
    <w:rsid w:val="00962127"/>
    <w:rsid w:val="00962256"/>
    <w:rsid w:val="009625B4"/>
    <w:rsid w:val="0096261E"/>
    <w:rsid w:val="00962773"/>
    <w:rsid w:val="00962D33"/>
    <w:rsid w:val="009631B6"/>
    <w:rsid w:val="00963904"/>
    <w:rsid w:val="0096425A"/>
    <w:rsid w:val="009648CE"/>
    <w:rsid w:val="00964A76"/>
    <w:rsid w:val="00964F08"/>
    <w:rsid w:val="0096574B"/>
    <w:rsid w:val="00967692"/>
    <w:rsid w:val="00967872"/>
    <w:rsid w:val="00967E07"/>
    <w:rsid w:val="0097012F"/>
    <w:rsid w:val="00970271"/>
    <w:rsid w:val="0097063F"/>
    <w:rsid w:val="00970662"/>
    <w:rsid w:val="00970EB7"/>
    <w:rsid w:val="009715F2"/>
    <w:rsid w:val="00971A6F"/>
    <w:rsid w:val="00971B24"/>
    <w:rsid w:val="00971C78"/>
    <w:rsid w:val="00971EF4"/>
    <w:rsid w:val="00972615"/>
    <w:rsid w:val="00972957"/>
    <w:rsid w:val="00972AD8"/>
    <w:rsid w:val="00972B31"/>
    <w:rsid w:val="00972C89"/>
    <w:rsid w:val="0097381A"/>
    <w:rsid w:val="009738E1"/>
    <w:rsid w:val="00973DE9"/>
    <w:rsid w:val="009740CE"/>
    <w:rsid w:val="00974EC2"/>
    <w:rsid w:val="009752DA"/>
    <w:rsid w:val="009752DD"/>
    <w:rsid w:val="00975582"/>
    <w:rsid w:val="009758AD"/>
    <w:rsid w:val="00975B57"/>
    <w:rsid w:val="0097721F"/>
    <w:rsid w:val="009773B2"/>
    <w:rsid w:val="00977985"/>
    <w:rsid w:val="00977ACD"/>
    <w:rsid w:val="00980027"/>
    <w:rsid w:val="00980457"/>
    <w:rsid w:val="00980497"/>
    <w:rsid w:val="00980552"/>
    <w:rsid w:val="00980D7F"/>
    <w:rsid w:val="009814A3"/>
    <w:rsid w:val="00981675"/>
    <w:rsid w:val="00981FEF"/>
    <w:rsid w:val="00982220"/>
    <w:rsid w:val="00982221"/>
    <w:rsid w:val="00982403"/>
    <w:rsid w:val="00982438"/>
    <w:rsid w:val="009828DA"/>
    <w:rsid w:val="00982916"/>
    <w:rsid w:val="00982A67"/>
    <w:rsid w:val="00982ACF"/>
    <w:rsid w:val="0098308D"/>
    <w:rsid w:val="00983198"/>
    <w:rsid w:val="0098413C"/>
    <w:rsid w:val="00984A7D"/>
    <w:rsid w:val="0098548B"/>
    <w:rsid w:val="009855EA"/>
    <w:rsid w:val="009859B1"/>
    <w:rsid w:val="00985C51"/>
    <w:rsid w:val="009869B8"/>
    <w:rsid w:val="00986AF1"/>
    <w:rsid w:val="00986D6F"/>
    <w:rsid w:val="00987064"/>
    <w:rsid w:val="009870FB"/>
    <w:rsid w:val="0098761E"/>
    <w:rsid w:val="0098795B"/>
    <w:rsid w:val="00987E35"/>
    <w:rsid w:val="00987FE5"/>
    <w:rsid w:val="00990ED3"/>
    <w:rsid w:val="009912D0"/>
    <w:rsid w:val="009915AF"/>
    <w:rsid w:val="009918F7"/>
    <w:rsid w:val="00991999"/>
    <w:rsid w:val="00991D4C"/>
    <w:rsid w:val="00992490"/>
    <w:rsid w:val="00992CE7"/>
    <w:rsid w:val="00992DA1"/>
    <w:rsid w:val="009930C0"/>
    <w:rsid w:val="00993280"/>
    <w:rsid w:val="0099328E"/>
    <w:rsid w:val="009933D3"/>
    <w:rsid w:val="00993692"/>
    <w:rsid w:val="009938A7"/>
    <w:rsid w:val="00993CD9"/>
    <w:rsid w:val="00994135"/>
    <w:rsid w:val="00994280"/>
    <w:rsid w:val="00994A67"/>
    <w:rsid w:val="00994B94"/>
    <w:rsid w:val="00994DDE"/>
    <w:rsid w:val="009961C0"/>
    <w:rsid w:val="0099650D"/>
    <w:rsid w:val="009967F3"/>
    <w:rsid w:val="00996A1C"/>
    <w:rsid w:val="0099722D"/>
    <w:rsid w:val="0099726F"/>
    <w:rsid w:val="00997ACB"/>
    <w:rsid w:val="00997C66"/>
    <w:rsid w:val="009A0966"/>
    <w:rsid w:val="009A0D16"/>
    <w:rsid w:val="009A204E"/>
    <w:rsid w:val="009A21C0"/>
    <w:rsid w:val="009A22A0"/>
    <w:rsid w:val="009A2856"/>
    <w:rsid w:val="009A29EF"/>
    <w:rsid w:val="009A2B99"/>
    <w:rsid w:val="009A3512"/>
    <w:rsid w:val="009A3DB3"/>
    <w:rsid w:val="009A4053"/>
    <w:rsid w:val="009A40CF"/>
    <w:rsid w:val="009A46EA"/>
    <w:rsid w:val="009A5125"/>
    <w:rsid w:val="009A5351"/>
    <w:rsid w:val="009A53DB"/>
    <w:rsid w:val="009A589C"/>
    <w:rsid w:val="009A5E1F"/>
    <w:rsid w:val="009A6097"/>
    <w:rsid w:val="009A693D"/>
    <w:rsid w:val="009A6E5E"/>
    <w:rsid w:val="009A6F26"/>
    <w:rsid w:val="009B02DA"/>
    <w:rsid w:val="009B0729"/>
    <w:rsid w:val="009B09DE"/>
    <w:rsid w:val="009B0BEE"/>
    <w:rsid w:val="009B1E52"/>
    <w:rsid w:val="009B2176"/>
    <w:rsid w:val="009B218C"/>
    <w:rsid w:val="009B21DC"/>
    <w:rsid w:val="009B26FD"/>
    <w:rsid w:val="009B27E5"/>
    <w:rsid w:val="009B2EA7"/>
    <w:rsid w:val="009B3130"/>
    <w:rsid w:val="009B326E"/>
    <w:rsid w:val="009B3902"/>
    <w:rsid w:val="009B3B26"/>
    <w:rsid w:val="009B3B38"/>
    <w:rsid w:val="009B3FC3"/>
    <w:rsid w:val="009B4042"/>
    <w:rsid w:val="009B44C6"/>
    <w:rsid w:val="009B46C6"/>
    <w:rsid w:val="009B48BD"/>
    <w:rsid w:val="009B4B6E"/>
    <w:rsid w:val="009B4BC5"/>
    <w:rsid w:val="009B4F0D"/>
    <w:rsid w:val="009B5418"/>
    <w:rsid w:val="009B54A3"/>
    <w:rsid w:val="009B5959"/>
    <w:rsid w:val="009B5B2F"/>
    <w:rsid w:val="009B5C1C"/>
    <w:rsid w:val="009B5F77"/>
    <w:rsid w:val="009B600E"/>
    <w:rsid w:val="009B63AE"/>
    <w:rsid w:val="009B798A"/>
    <w:rsid w:val="009C0B90"/>
    <w:rsid w:val="009C12F4"/>
    <w:rsid w:val="009C154A"/>
    <w:rsid w:val="009C1E49"/>
    <w:rsid w:val="009C27DF"/>
    <w:rsid w:val="009C384C"/>
    <w:rsid w:val="009C4223"/>
    <w:rsid w:val="009C42CA"/>
    <w:rsid w:val="009C477A"/>
    <w:rsid w:val="009C48B2"/>
    <w:rsid w:val="009C48C8"/>
    <w:rsid w:val="009C4ACE"/>
    <w:rsid w:val="009C4DEC"/>
    <w:rsid w:val="009C564D"/>
    <w:rsid w:val="009C591B"/>
    <w:rsid w:val="009C5B5D"/>
    <w:rsid w:val="009C5BA1"/>
    <w:rsid w:val="009C5F0B"/>
    <w:rsid w:val="009C6E0C"/>
    <w:rsid w:val="009C70D7"/>
    <w:rsid w:val="009C7787"/>
    <w:rsid w:val="009C7BFA"/>
    <w:rsid w:val="009D03E3"/>
    <w:rsid w:val="009D0631"/>
    <w:rsid w:val="009D0675"/>
    <w:rsid w:val="009D07D7"/>
    <w:rsid w:val="009D097F"/>
    <w:rsid w:val="009D0D9C"/>
    <w:rsid w:val="009D109F"/>
    <w:rsid w:val="009D156D"/>
    <w:rsid w:val="009D19E7"/>
    <w:rsid w:val="009D1C9D"/>
    <w:rsid w:val="009D1D6E"/>
    <w:rsid w:val="009D2429"/>
    <w:rsid w:val="009D292F"/>
    <w:rsid w:val="009D2DCA"/>
    <w:rsid w:val="009D2F46"/>
    <w:rsid w:val="009D2FB9"/>
    <w:rsid w:val="009D3285"/>
    <w:rsid w:val="009D338E"/>
    <w:rsid w:val="009D3525"/>
    <w:rsid w:val="009D35AB"/>
    <w:rsid w:val="009D3A2C"/>
    <w:rsid w:val="009D3EF9"/>
    <w:rsid w:val="009D4426"/>
    <w:rsid w:val="009D509C"/>
    <w:rsid w:val="009D54F3"/>
    <w:rsid w:val="009D5598"/>
    <w:rsid w:val="009D598E"/>
    <w:rsid w:val="009D5CAB"/>
    <w:rsid w:val="009D5EB4"/>
    <w:rsid w:val="009D74EF"/>
    <w:rsid w:val="009D79CD"/>
    <w:rsid w:val="009D7B88"/>
    <w:rsid w:val="009E0B05"/>
    <w:rsid w:val="009E105B"/>
    <w:rsid w:val="009E1104"/>
    <w:rsid w:val="009E15C3"/>
    <w:rsid w:val="009E1B06"/>
    <w:rsid w:val="009E1B80"/>
    <w:rsid w:val="009E1E84"/>
    <w:rsid w:val="009E257D"/>
    <w:rsid w:val="009E2599"/>
    <w:rsid w:val="009E278C"/>
    <w:rsid w:val="009E2897"/>
    <w:rsid w:val="009E2910"/>
    <w:rsid w:val="009E2A0D"/>
    <w:rsid w:val="009E2EC3"/>
    <w:rsid w:val="009E2F04"/>
    <w:rsid w:val="009E2FA6"/>
    <w:rsid w:val="009E373F"/>
    <w:rsid w:val="009E3A23"/>
    <w:rsid w:val="009E3FEE"/>
    <w:rsid w:val="009E413B"/>
    <w:rsid w:val="009E4362"/>
    <w:rsid w:val="009E47B6"/>
    <w:rsid w:val="009E4BF9"/>
    <w:rsid w:val="009E5D0A"/>
    <w:rsid w:val="009E5FE9"/>
    <w:rsid w:val="009E60E2"/>
    <w:rsid w:val="009E6362"/>
    <w:rsid w:val="009E6635"/>
    <w:rsid w:val="009E682A"/>
    <w:rsid w:val="009E74FD"/>
    <w:rsid w:val="009E7FE7"/>
    <w:rsid w:val="009F040F"/>
    <w:rsid w:val="009F0BD4"/>
    <w:rsid w:val="009F2658"/>
    <w:rsid w:val="009F307D"/>
    <w:rsid w:val="009F3282"/>
    <w:rsid w:val="009F3538"/>
    <w:rsid w:val="009F3720"/>
    <w:rsid w:val="009F4FFE"/>
    <w:rsid w:val="009F536D"/>
    <w:rsid w:val="009F57A5"/>
    <w:rsid w:val="009F5A08"/>
    <w:rsid w:val="009F5AA8"/>
    <w:rsid w:val="009F6087"/>
    <w:rsid w:val="009F619B"/>
    <w:rsid w:val="009F61E8"/>
    <w:rsid w:val="009F6C20"/>
    <w:rsid w:val="009F718D"/>
    <w:rsid w:val="009F7203"/>
    <w:rsid w:val="009F7867"/>
    <w:rsid w:val="009F7D69"/>
    <w:rsid w:val="009F7EB0"/>
    <w:rsid w:val="00A000F1"/>
    <w:rsid w:val="00A002AA"/>
    <w:rsid w:val="00A0042F"/>
    <w:rsid w:val="00A021FE"/>
    <w:rsid w:val="00A0253C"/>
    <w:rsid w:val="00A02727"/>
    <w:rsid w:val="00A02828"/>
    <w:rsid w:val="00A02C82"/>
    <w:rsid w:val="00A033E3"/>
    <w:rsid w:val="00A038C2"/>
    <w:rsid w:val="00A03AFE"/>
    <w:rsid w:val="00A03D15"/>
    <w:rsid w:val="00A03E85"/>
    <w:rsid w:val="00A040E3"/>
    <w:rsid w:val="00A04526"/>
    <w:rsid w:val="00A04825"/>
    <w:rsid w:val="00A049FD"/>
    <w:rsid w:val="00A05439"/>
    <w:rsid w:val="00A060B8"/>
    <w:rsid w:val="00A06610"/>
    <w:rsid w:val="00A067B9"/>
    <w:rsid w:val="00A06941"/>
    <w:rsid w:val="00A06FDF"/>
    <w:rsid w:val="00A07117"/>
    <w:rsid w:val="00A0744A"/>
    <w:rsid w:val="00A075AE"/>
    <w:rsid w:val="00A07D0A"/>
    <w:rsid w:val="00A07F35"/>
    <w:rsid w:val="00A101ED"/>
    <w:rsid w:val="00A10492"/>
    <w:rsid w:val="00A104D5"/>
    <w:rsid w:val="00A10AA0"/>
    <w:rsid w:val="00A122F2"/>
    <w:rsid w:val="00A13118"/>
    <w:rsid w:val="00A1368B"/>
    <w:rsid w:val="00A140A6"/>
    <w:rsid w:val="00A14425"/>
    <w:rsid w:val="00A14438"/>
    <w:rsid w:val="00A144AD"/>
    <w:rsid w:val="00A148D7"/>
    <w:rsid w:val="00A15903"/>
    <w:rsid w:val="00A15C87"/>
    <w:rsid w:val="00A16075"/>
    <w:rsid w:val="00A1643D"/>
    <w:rsid w:val="00A16979"/>
    <w:rsid w:val="00A16DE8"/>
    <w:rsid w:val="00A16EE2"/>
    <w:rsid w:val="00A1757A"/>
    <w:rsid w:val="00A1782C"/>
    <w:rsid w:val="00A2006E"/>
    <w:rsid w:val="00A2055E"/>
    <w:rsid w:val="00A208B4"/>
    <w:rsid w:val="00A20BCF"/>
    <w:rsid w:val="00A21021"/>
    <w:rsid w:val="00A219D2"/>
    <w:rsid w:val="00A21BC4"/>
    <w:rsid w:val="00A222D2"/>
    <w:rsid w:val="00A2288F"/>
    <w:rsid w:val="00A22B70"/>
    <w:rsid w:val="00A22E30"/>
    <w:rsid w:val="00A2361D"/>
    <w:rsid w:val="00A24172"/>
    <w:rsid w:val="00A24967"/>
    <w:rsid w:val="00A24B74"/>
    <w:rsid w:val="00A25418"/>
    <w:rsid w:val="00A254B8"/>
    <w:rsid w:val="00A255DE"/>
    <w:rsid w:val="00A25E4A"/>
    <w:rsid w:val="00A263A1"/>
    <w:rsid w:val="00A265D4"/>
    <w:rsid w:val="00A269D4"/>
    <w:rsid w:val="00A26A89"/>
    <w:rsid w:val="00A270F2"/>
    <w:rsid w:val="00A271ED"/>
    <w:rsid w:val="00A2722C"/>
    <w:rsid w:val="00A27432"/>
    <w:rsid w:val="00A276C4"/>
    <w:rsid w:val="00A27A3B"/>
    <w:rsid w:val="00A303DA"/>
    <w:rsid w:val="00A30807"/>
    <w:rsid w:val="00A30967"/>
    <w:rsid w:val="00A321A6"/>
    <w:rsid w:val="00A32303"/>
    <w:rsid w:val="00A32CF8"/>
    <w:rsid w:val="00A33312"/>
    <w:rsid w:val="00A34228"/>
    <w:rsid w:val="00A35747"/>
    <w:rsid w:val="00A35E1B"/>
    <w:rsid w:val="00A363D9"/>
    <w:rsid w:val="00A366F7"/>
    <w:rsid w:val="00A36B80"/>
    <w:rsid w:val="00A37439"/>
    <w:rsid w:val="00A4007D"/>
    <w:rsid w:val="00A40191"/>
    <w:rsid w:val="00A402B7"/>
    <w:rsid w:val="00A40B03"/>
    <w:rsid w:val="00A40EF7"/>
    <w:rsid w:val="00A414BA"/>
    <w:rsid w:val="00A419DC"/>
    <w:rsid w:val="00A41CC0"/>
    <w:rsid w:val="00A41CCA"/>
    <w:rsid w:val="00A421CF"/>
    <w:rsid w:val="00A4258A"/>
    <w:rsid w:val="00A428F5"/>
    <w:rsid w:val="00A42ED1"/>
    <w:rsid w:val="00A4390D"/>
    <w:rsid w:val="00A4425E"/>
    <w:rsid w:val="00A4473C"/>
    <w:rsid w:val="00A44E40"/>
    <w:rsid w:val="00A450B9"/>
    <w:rsid w:val="00A4539E"/>
    <w:rsid w:val="00A45967"/>
    <w:rsid w:val="00A459C0"/>
    <w:rsid w:val="00A46159"/>
    <w:rsid w:val="00A46391"/>
    <w:rsid w:val="00A464B7"/>
    <w:rsid w:val="00A464B9"/>
    <w:rsid w:val="00A4650E"/>
    <w:rsid w:val="00A46D6C"/>
    <w:rsid w:val="00A473E0"/>
    <w:rsid w:val="00A47816"/>
    <w:rsid w:val="00A4793A"/>
    <w:rsid w:val="00A479FD"/>
    <w:rsid w:val="00A47E1F"/>
    <w:rsid w:val="00A47F51"/>
    <w:rsid w:val="00A500E3"/>
    <w:rsid w:val="00A507E8"/>
    <w:rsid w:val="00A5089A"/>
    <w:rsid w:val="00A50A4E"/>
    <w:rsid w:val="00A50D14"/>
    <w:rsid w:val="00A51634"/>
    <w:rsid w:val="00A5176B"/>
    <w:rsid w:val="00A517D5"/>
    <w:rsid w:val="00A51987"/>
    <w:rsid w:val="00A51A60"/>
    <w:rsid w:val="00A51BFB"/>
    <w:rsid w:val="00A51C60"/>
    <w:rsid w:val="00A51D5F"/>
    <w:rsid w:val="00A52079"/>
    <w:rsid w:val="00A520B4"/>
    <w:rsid w:val="00A52735"/>
    <w:rsid w:val="00A52B4B"/>
    <w:rsid w:val="00A52D5A"/>
    <w:rsid w:val="00A52E84"/>
    <w:rsid w:val="00A52EAA"/>
    <w:rsid w:val="00A532C1"/>
    <w:rsid w:val="00A53455"/>
    <w:rsid w:val="00A536B2"/>
    <w:rsid w:val="00A537A7"/>
    <w:rsid w:val="00A53C9F"/>
    <w:rsid w:val="00A54548"/>
    <w:rsid w:val="00A54577"/>
    <w:rsid w:val="00A5473D"/>
    <w:rsid w:val="00A54AD2"/>
    <w:rsid w:val="00A5578A"/>
    <w:rsid w:val="00A5586A"/>
    <w:rsid w:val="00A558F2"/>
    <w:rsid w:val="00A56D9A"/>
    <w:rsid w:val="00A5733F"/>
    <w:rsid w:val="00A57342"/>
    <w:rsid w:val="00A573E1"/>
    <w:rsid w:val="00A57A10"/>
    <w:rsid w:val="00A57AA0"/>
    <w:rsid w:val="00A57F3A"/>
    <w:rsid w:val="00A6042B"/>
    <w:rsid w:val="00A606A8"/>
    <w:rsid w:val="00A609A2"/>
    <w:rsid w:val="00A60AE2"/>
    <w:rsid w:val="00A60AE6"/>
    <w:rsid w:val="00A60C1B"/>
    <w:rsid w:val="00A60FE5"/>
    <w:rsid w:val="00A612D3"/>
    <w:rsid w:val="00A6138C"/>
    <w:rsid w:val="00A6195E"/>
    <w:rsid w:val="00A62313"/>
    <w:rsid w:val="00A623A5"/>
    <w:rsid w:val="00A626BD"/>
    <w:rsid w:val="00A6278C"/>
    <w:rsid w:val="00A627CB"/>
    <w:rsid w:val="00A62FB9"/>
    <w:rsid w:val="00A63318"/>
    <w:rsid w:val="00A63CEE"/>
    <w:rsid w:val="00A640C9"/>
    <w:rsid w:val="00A643F3"/>
    <w:rsid w:val="00A65403"/>
    <w:rsid w:val="00A65B2E"/>
    <w:rsid w:val="00A65B8C"/>
    <w:rsid w:val="00A65C84"/>
    <w:rsid w:val="00A660D7"/>
    <w:rsid w:val="00A66FE7"/>
    <w:rsid w:val="00A67124"/>
    <w:rsid w:val="00A674D0"/>
    <w:rsid w:val="00A677E8"/>
    <w:rsid w:val="00A67B3F"/>
    <w:rsid w:val="00A70080"/>
    <w:rsid w:val="00A70101"/>
    <w:rsid w:val="00A70CB7"/>
    <w:rsid w:val="00A711C0"/>
    <w:rsid w:val="00A7125F"/>
    <w:rsid w:val="00A71777"/>
    <w:rsid w:val="00A719CA"/>
    <w:rsid w:val="00A71B1A"/>
    <w:rsid w:val="00A71BCB"/>
    <w:rsid w:val="00A71CCB"/>
    <w:rsid w:val="00A71D7B"/>
    <w:rsid w:val="00A71F2E"/>
    <w:rsid w:val="00A71F96"/>
    <w:rsid w:val="00A72397"/>
    <w:rsid w:val="00A72E64"/>
    <w:rsid w:val="00A733C1"/>
    <w:rsid w:val="00A7346B"/>
    <w:rsid w:val="00A735FC"/>
    <w:rsid w:val="00A73E58"/>
    <w:rsid w:val="00A73ED3"/>
    <w:rsid w:val="00A74477"/>
    <w:rsid w:val="00A74698"/>
    <w:rsid w:val="00A7477E"/>
    <w:rsid w:val="00A759B4"/>
    <w:rsid w:val="00A75A32"/>
    <w:rsid w:val="00A75EAD"/>
    <w:rsid w:val="00A762A8"/>
    <w:rsid w:val="00A7665C"/>
    <w:rsid w:val="00A774E6"/>
    <w:rsid w:val="00A77512"/>
    <w:rsid w:val="00A779DC"/>
    <w:rsid w:val="00A77A8D"/>
    <w:rsid w:val="00A77D21"/>
    <w:rsid w:val="00A801AD"/>
    <w:rsid w:val="00A80668"/>
    <w:rsid w:val="00A80CE8"/>
    <w:rsid w:val="00A814C0"/>
    <w:rsid w:val="00A814FF"/>
    <w:rsid w:val="00A815C4"/>
    <w:rsid w:val="00A81622"/>
    <w:rsid w:val="00A8172B"/>
    <w:rsid w:val="00A81D68"/>
    <w:rsid w:val="00A82060"/>
    <w:rsid w:val="00A8222E"/>
    <w:rsid w:val="00A825E3"/>
    <w:rsid w:val="00A828F9"/>
    <w:rsid w:val="00A82B8B"/>
    <w:rsid w:val="00A830A3"/>
    <w:rsid w:val="00A83CF0"/>
    <w:rsid w:val="00A841E4"/>
    <w:rsid w:val="00A841EE"/>
    <w:rsid w:val="00A845D3"/>
    <w:rsid w:val="00A84C3F"/>
    <w:rsid w:val="00A84E2E"/>
    <w:rsid w:val="00A8516E"/>
    <w:rsid w:val="00A856E2"/>
    <w:rsid w:val="00A85A63"/>
    <w:rsid w:val="00A85B14"/>
    <w:rsid w:val="00A85B97"/>
    <w:rsid w:val="00A86760"/>
    <w:rsid w:val="00A8684C"/>
    <w:rsid w:val="00A86AE2"/>
    <w:rsid w:val="00A8719E"/>
    <w:rsid w:val="00A8721E"/>
    <w:rsid w:val="00A90395"/>
    <w:rsid w:val="00A903BC"/>
    <w:rsid w:val="00A91147"/>
    <w:rsid w:val="00A91425"/>
    <w:rsid w:val="00A92057"/>
    <w:rsid w:val="00A92BAE"/>
    <w:rsid w:val="00A92EBA"/>
    <w:rsid w:val="00A930EA"/>
    <w:rsid w:val="00A934B0"/>
    <w:rsid w:val="00A934B2"/>
    <w:rsid w:val="00A934D0"/>
    <w:rsid w:val="00A9393F"/>
    <w:rsid w:val="00A94229"/>
    <w:rsid w:val="00A94587"/>
    <w:rsid w:val="00A95C4C"/>
    <w:rsid w:val="00A95D39"/>
    <w:rsid w:val="00A95E92"/>
    <w:rsid w:val="00A9606B"/>
    <w:rsid w:val="00A964CE"/>
    <w:rsid w:val="00A97038"/>
    <w:rsid w:val="00AA02F3"/>
    <w:rsid w:val="00AA0458"/>
    <w:rsid w:val="00AA0475"/>
    <w:rsid w:val="00AA0667"/>
    <w:rsid w:val="00AA06E9"/>
    <w:rsid w:val="00AA0DA5"/>
    <w:rsid w:val="00AA1FBE"/>
    <w:rsid w:val="00AA23A1"/>
    <w:rsid w:val="00AA2703"/>
    <w:rsid w:val="00AA2903"/>
    <w:rsid w:val="00AA2E8D"/>
    <w:rsid w:val="00AA3647"/>
    <w:rsid w:val="00AA3E0A"/>
    <w:rsid w:val="00AA3E99"/>
    <w:rsid w:val="00AA4625"/>
    <w:rsid w:val="00AA4E9F"/>
    <w:rsid w:val="00AA5492"/>
    <w:rsid w:val="00AA5586"/>
    <w:rsid w:val="00AA5A94"/>
    <w:rsid w:val="00AA5EBD"/>
    <w:rsid w:val="00AA5FCF"/>
    <w:rsid w:val="00AA672C"/>
    <w:rsid w:val="00AA6DB7"/>
    <w:rsid w:val="00AA7041"/>
    <w:rsid w:val="00AA7085"/>
    <w:rsid w:val="00AA7273"/>
    <w:rsid w:val="00AA749F"/>
    <w:rsid w:val="00AB044B"/>
    <w:rsid w:val="00AB0E69"/>
    <w:rsid w:val="00AB1109"/>
    <w:rsid w:val="00AB17CE"/>
    <w:rsid w:val="00AB2AC2"/>
    <w:rsid w:val="00AB2FA7"/>
    <w:rsid w:val="00AB31EA"/>
    <w:rsid w:val="00AB382B"/>
    <w:rsid w:val="00AB38F9"/>
    <w:rsid w:val="00AB407E"/>
    <w:rsid w:val="00AB41AF"/>
    <w:rsid w:val="00AB4364"/>
    <w:rsid w:val="00AB4CC9"/>
    <w:rsid w:val="00AB4E90"/>
    <w:rsid w:val="00AB4EC3"/>
    <w:rsid w:val="00AB5986"/>
    <w:rsid w:val="00AB630D"/>
    <w:rsid w:val="00AB67D1"/>
    <w:rsid w:val="00AB684A"/>
    <w:rsid w:val="00AB6C0C"/>
    <w:rsid w:val="00AB740A"/>
    <w:rsid w:val="00AB7484"/>
    <w:rsid w:val="00AB7A8B"/>
    <w:rsid w:val="00AB7E1F"/>
    <w:rsid w:val="00AC08E2"/>
    <w:rsid w:val="00AC0AD9"/>
    <w:rsid w:val="00AC13E2"/>
    <w:rsid w:val="00AC1589"/>
    <w:rsid w:val="00AC212E"/>
    <w:rsid w:val="00AC22BC"/>
    <w:rsid w:val="00AC23B5"/>
    <w:rsid w:val="00AC26C2"/>
    <w:rsid w:val="00AC2816"/>
    <w:rsid w:val="00AC366E"/>
    <w:rsid w:val="00AC3B91"/>
    <w:rsid w:val="00AC3DA7"/>
    <w:rsid w:val="00AC41C4"/>
    <w:rsid w:val="00AC422F"/>
    <w:rsid w:val="00AC4EC0"/>
    <w:rsid w:val="00AC4F95"/>
    <w:rsid w:val="00AC521D"/>
    <w:rsid w:val="00AC555B"/>
    <w:rsid w:val="00AC56C7"/>
    <w:rsid w:val="00AC6506"/>
    <w:rsid w:val="00AC65B4"/>
    <w:rsid w:val="00AC6789"/>
    <w:rsid w:val="00AC67BC"/>
    <w:rsid w:val="00AC71A5"/>
    <w:rsid w:val="00AC743E"/>
    <w:rsid w:val="00AC779D"/>
    <w:rsid w:val="00AC7B7E"/>
    <w:rsid w:val="00AC7C3D"/>
    <w:rsid w:val="00AC7D73"/>
    <w:rsid w:val="00AD0078"/>
    <w:rsid w:val="00AD0477"/>
    <w:rsid w:val="00AD087D"/>
    <w:rsid w:val="00AD09CE"/>
    <w:rsid w:val="00AD09D1"/>
    <w:rsid w:val="00AD0EB5"/>
    <w:rsid w:val="00AD125C"/>
    <w:rsid w:val="00AD1290"/>
    <w:rsid w:val="00AD1360"/>
    <w:rsid w:val="00AD246F"/>
    <w:rsid w:val="00AD25BC"/>
    <w:rsid w:val="00AD2910"/>
    <w:rsid w:val="00AD2E88"/>
    <w:rsid w:val="00AD2F4F"/>
    <w:rsid w:val="00AD3476"/>
    <w:rsid w:val="00AD3746"/>
    <w:rsid w:val="00AD3A78"/>
    <w:rsid w:val="00AD3F0B"/>
    <w:rsid w:val="00AD40FA"/>
    <w:rsid w:val="00AD453F"/>
    <w:rsid w:val="00AD4E7A"/>
    <w:rsid w:val="00AD532F"/>
    <w:rsid w:val="00AD591E"/>
    <w:rsid w:val="00AD5949"/>
    <w:rsid w:val="00AD5A68"/>
    <w:rsid w:val="00AD5AAA"/>
    <w:rsid w:val="00AD60C2"/>
    <w:rsid w:val="00AD6AC5"/>
    <w:rsid w:val="00AD6E08"/>
    <w:rsid w:val="00AD7609"/>
    <w:rsid w:val="00AE0050"/>
    <w:rsid w:val="00AE01D2"/>
    <w:rsid w:val="00AE029C"/>
    <w:rsid w:val="00AE03E8"/>
    <w:rsid w:val="00AE05C9"/>
    <w:rsid w:val="00AE159D"/>
    <w:rsid w:val="00AE1748"/>
    <w:rsid w:val="00AE1A1A"/>
    <w:rsid w:val="00AE1A4B"/>
    <w:rsid w:val="00AE1A9A"/>
    <w:rsid w:val="00AE1E6A"/>
    <w:rsid w:val="00AE22F6"/>
    <w:rsid w:val="00AE2413"/>
    <w:rsid w:val="00AE256F"/>
    <w:rsid w:val="00AE2621"/>
    <w:rsid w:val="00AE2740"/>
    <w:rsid w:val="00AE2776"/>
    <w:rsid w:val="00AE27A2"/>
    <w:rsid w:val="00AE310F"/>
    <w:rsid w:val="00AE3294"/>
    <w:rsid w:val="00AE33F9"/>
    <w:rsid w:val="00AE36C7"/>
    <w:rsid w:val="00AE3DE3"/>
    <w:rsid w:val="00AE41B0"/>
    <w:rsid w:val="00AE4528"/>
    <w:rsid w:val="00AE4FDC"/>
    <w:rsid w:val="00AE5110"/>
    <w:rsid w:val="00AE53A4"/>
    <w:rsid w:val="00AE5556"/>
    <w:rsid w:val="00AE651E"/>
    <w:rsid w:val="00AE6918"/>
    <w:rsid w:val="00AE6EDD"/>
    <w:rsid w:val="00AE7F2D"/>
    <w:rsid w:val="00AF0280"/>
    <w:rsid w:val="00AF0304"/>
    <w:rsid w:val="00AF07B2"/>
    <w:rsid w:val="00AF0894"/>
    <w:rsid w:val="00AF092A"/>
    <w:rsid w:val="00AF16C4"/>
    <w:rsid w:val="00AF1837"/>
    <w:rsid w:val="00AF18F0"/>
    <w:rsid w:val="00AF2147"/>
    <w:rsid w:val="00AF220F"/>
    <w:rsid w:val="00AF29C0"/>
    <w:rsid w:val="00AF29C1"/>
    <w:rsid w:val="00AF2C74"/>
    <w:rsid w:val="00AF3109"/>
    <w:rsid w:val="00AF38C3"/>
    <w:rsid w:val="00AF3BAA"/>
    <w:rsid w:val="00AF4107"/>
    <w:rsid w:val="00AF4284"/>
    <w:rsid w:val="00AF4591"/>
    <w:rsid w:val="00AF468A"/>
    <w:rsid w:val="00AF4E7F"/>
    <w:rsid w:val="00AF502E"/>
    <w:rsid w:val="00AF5215"/>
    <w:rsid w:val="00AF5BBA"/>
    <w:rsid w:val="00AF6429"/>
    <w:rsid w:val="00AF74A5"/>
    <w:rsid w:val="00AF77D0"/>
    <w:rsid w:val="00AF77DB"/>
    <w:rsid w:val="00AF78FB"/>
    <w:rsid w:val="00AF7C09"/>
    <w:rsid w:val="00B003E1"/>
    <w:rsid w:val="00B00A6B"/>
    <w:rsid w:val="00B00B74"/>
    <w:rsid w:val="00B00BBA"/>
    <w:rsid w:val="00B017E9"/>
    <w:rsid w:val="00B0238B"/>
    <w:rsid w:val="00B025DE"/>
    <w:rsid w:val="00B037EB"/>
    <w:rsid w:val="00B03A7A"/>
    <w:rsid w:val="00B055FD"/>
    <w:rsid w:val="00B05A7B"/>
    <w:rsid w:val="00B061ED"/>
    <w:rsid w:val="00B062C7"/>
    <w:rsid w:val="00B0648A"/>
    <w:rsid w:val="00B069B8"/>
    <w:rsid w:val="00B06CA0"/>
    <w:rsid w:val="00B07593"/>
    <w:rsid w:val="00B07C50"/>
    <w:rsid w:val="00B100EA"/>
    <w:rsid w:val="00B10392"/>
    <w:rsid w:val="00B10474"/>
    <w:rsid w:val="00B10629"/>
    <w:rsid w:val="00B10B0B"/>
    <w:rsid w:val="00B11082"/>
    <w:rsid w:val="00B1120A"/>
    <w:rsid w:val="00B11BD5"/>
    <w:rsid w:val="00B1227F"/>
    <w:rsid w:val="00B12DED"/>
    <w:rsid w:val="00B1303A"/>
    <w:rsid w:val="00B13130"/>
    <w:rsid w:val="00B135E0"/>
    <w:rsid w:val="00B140AC"/>
    <w:rsid w:val="00B1471F"/>
    <w:rsid w:val="00B1479E"/>
    <w:rsid w:val="00B14A24"/>
    <w:rsid w:val="00B14C9D"/>
    <w:rsid w:val="00B15445"/>
    <w:rsid w:val="00B15D1B"/>
    <w:rsid w:val="00B16B3A"/>
    <w:rsid w:val="00B16D58"/>
    <w:rsid w:val="00B16E93"/>
    <w:rsid w:val="00B177AA"/>
    <w:rsid w:val="00B1799B"/>
    <w:rsid w:val="00B17DFF"/>
    <w:rsid w:val="00B203B2"/>
    <w:rsid w:val="00B2097F"/>
    <w:rsid w:val="00B20C92"/>
    <w:rsid w:val="00B21328"/>
    <w:rsid w:val="00B21435"/>
    <w:rsid w:val="00B220D7"/>
    <w:rsid w:val="00B22B73"/>
    <w:rsid w:val="00B22DBF"/>
    <w:rsid w:val="00B2323A"/>
    <w:rsid w:val="00B2421D"/>
    <w:rsid w:val="00B24839"/>
    <w:rsid w:val="00B24C65"/>
    <w:rsid w:val="00B24DA4"/>
    <w:rsid w:val="00B24FCE"/>
    <w:rsid w:val="00B25640"/>
    <w:rsid w:val="00B25856"/>
    <w:rsid w:val="00B25AD6"/>
    <w:rsid w:val="00B25D0D"/>
    <w:rsid w:val="00B26464"/>
    <w:rsid w:val="00B26F07"/>
    <w:rsid w:val="00B27570"/>
    <w:rsid w:val="00B275DA"/>
    <w:rsid w:val="00B27B19"/>
    <w:rsid w:val="00B27D7E"/>
    <w:rsid w:val="00B30110"/>
    <w:rsid w:val="00B3025A"/>
    <w:rsid w:val="00B30BB4"/>
    <w:rsid w:val="00B3147C"/>
    <w:rsid w:val="00B3161F"/>
    <w:rsid w:val="00B31D29"/>
    <w:rsid w:val="00B31E1A"/>
    <w:rsid w:val="00B3218A"/>
    <w:rsid w:val="00B32955"/>
    <w:rsid w:val="00B33233"/>
    <w:rsid w:val="00B33975"/>
    <w:rsid w:val="00B339A4"/>
    <w:rsid w:val="00B33F8B"/>
    <w:rsid w:val="00B34322"/>
    <w:rsid w:val="00B3488A"/>
    <w:rsid w:val="00B35995"/>
    <w:rsid w:val="00B35D66"/>
    <w:rsid w:val="00B360EE"/>
    <w:rsid w:val="00B3684C"/>
    <w:rsid w:val="00B36F34"/>
    <w:rsid w:val="00B3764A"/>
    <w:rsid w:val="00B37AF7"/>
    <w:rsid w:val="00B37CDE"/>
    <w:rsid w:val="00B37D21"/>
    <w:rsid w:val="00B37D4F"/>
    <w:rsid w:val="00B4027E"/>
    <w:rsid w:val="00B40387"/>
    <w:rsid w:val="00B40FBE"/>
    <w:rsid w:val="00B413F4"/>
    <w:rsid w:val="00B41FBE"/>
    <w:rsid w:val="00B4229A"/>
    <w:rsid w:val="00B42534"/>
    <w:rsid w:val="00B4284C"/>
    <w:rsid w:val="00B429CD"/>
    <w:rsid w:val="00B42A67"/>
    <w:rsid w:val="00B42C1E"/>
    <w:rsid w:val="00B42EE0"/>
    <w:rsid w:val="00B4336E"/>
    <w:rsid w:val="00B43824"/>
    <w:rsid w:val="00B43ED8"/>
    <w:rsid w:val="00B44955"/>
    <w:rsid w:val="00B4518C"/>
    <w:rsid w:val="00B459E1"/>
    <w:rsid w:val="00B45ABB"/>
    <w:rsid w:val="00B45B6F"/>
    <w:rsid w:val="00B4610F"/>
    <w:rsid w:val="00B462D7"/>
    <w:rsid w:val="00B46395"/>
    <w:rsid w:val="00B46415"/>
    <w:rsid w:val="00B465AE"/>
    <w:rsid w:val="00B473AF"/>
    <w:rsid w:val="00B477A6"/>
    <w:rsid w:val="00B47A20"/>
    <w:rsid w:val="00B50BD8"/>
    <w:rsid w:val="00B51172"/>
    <w:rsid w:val="00B5137A"/>
    <w:rsid w:val="00B51454"/>
    <w:rsid w:val="00B515DB"/>
    <w:rsid w:val="00B5165C"/>
    <w:rsid w:val="00B51ADF"/>
    <w:rsid w:val="00B51DE1"/>
    <w:rsid w:val="00B52025"/>
    <w:rsid w:val="00B520ED"/>
    <w:rsid w:val="00B52157"/>
    <w:rsid w:val="00B5216C"/>
    <w:rsid w:val="00B52634"/>
    <w:rsid w:val="00B53849"/>
    <w:rsid w:val="00B53B74"/>
    <w:rsid w:val="00B5407D"/>
    <w:rsid w:val="00B542AB"/>
    <w:rsid w:val="00B544D1"/>
    <w:rsid w:val="00B54E80"/>
    <w:rsid w:val="00B54F34"/>
    <w:rsid w:val="00B55509"/>
    <w:rsid w:val="00B55523"/>
    <w:rsid w:val="00B556EB"/>
    <w:rsid w:val="00B55B54"/>
    <w:rsid w:val="00B55BB0"/>
    <w:rsid w:val="00B55E01"/>
    <w:rsid w:val="00B56127"/>
    <w:rsid w:val="00B56A9C"/>
    <w:rsid w:val="00B56E18"/>
    <w:rsid w:val="00B56E1B"/>
    <w:rsid w:val="00B56F17"/>
    <w:rsid w:val="00B56FA1"/>
    <w:rsid w:val="00B5708D"/>
    <w:rsid w:val="00B57269"/>
    <w:rsid w:val="00B5761F"/>
    <w:rsid w:val="00B57C96"/>
    <w:rsid w:val="00B57F10"/>
    <w:rsid w:val="00B60074"/>
    <w:rsid w:val="00B6031A"/>
    <w:rsid w:val="00B605DC"/>
    <w:rsid w:val="00B61057"/>
    <w:rsid w:val="00B612D0"/>
    <w:rsid w:val="00B615A9"/>
    <w:rsid w:val="00B61AD1"/>
    <w:rsid w:val="00B61B98"/>
    <w:rsid w:val="00B61E73"/>
    <w:rsid w:val="00B62957"/>
    <w:rsid w:val="00B63432"/>
    <w:rsid w:val="00B636F2"/>
    <w:rsid w:val="00B637E3"/>
    <w:rsid w:val="00B65438"/>
    <w:rsid w:val="00B65FD5"/>
    <w:rsid w:val="00B66082"/>
    <w:rsid w:val="00B66184"/>
    <w:rsid w:val="00B6650D"/>
    <w:rsid w:val="00B671F3"/>
    <w:rsid w:val="00B70AB7"/>
    <w:rsid w:val="00B70D16"/>
    <w:rsid w:val="00B70F89"/>
    <w:rsid w:val="00B710F5"/>
    <w:rsid w:val="00B71549"/>
    <w:rsid w:val="00B71A87"/>
    <w:rsid w:val="00B71E14"/>
    <w:rsid w:val="00B72518"/>
    <w:rsid w:val="00B73161"/>
    <w:rsid w:val="00B73792"/>
    <w:rsid w:val="00B73872"/>
    <w:rsid w:val="00B739CA"/>
    <w:rsid w:val="00B73C0C"/>
    <w:rsid w:val="00B73DC4"/>
    <w:rsid w:val="00B741CE"/>
    <w:rsid w:val="00B746A5"/>
    <w:rsid w:val="00B752A2"/>
    <w:rsid w:val="00B75324"/>
    <w:rsid w:val="00B75B48"/>
    <w:rsid w:val="00B75C08"/>
    <w:rsid w:val="00B75D56"/>
    <w:rsid w:val="00B76A07"/>
    <w:rsid w:val="00B76EDF"/>
    <w:rsid w:val="00B771C7"/>
    <w:rsid w:val="00B773D4"/>
    <w:rsid w:val="00B774D1"/>
    <w:rsid w:val="00B81824"/>
    <w:rsid w:val="00B8202C"/>
    <w:rsid w:val="00B82102"/>
    <w:rsid w:val="00B825C7"/>
    <w:rsid w:val="00B826D2"/>
    <w:rsid w:val="00B82B37"/>
    <w:rsid w:val="00B83AD2"/>
    <w:rsid w:val="00B83D85"/>
    <w:rsid w:val="00B83E37"/>
    <w:rsid w:val="00B84361"/>
    <w:rsid w:val="00B84E45"/>
    <w:rsid w:val="00B85242"/>
    <w:rsid w:val="00B85457"/>
    <w:rsid w:val="00B856F9"/>
    <w:rsid w:val="00B8674E"/>
    <w:rsid w:val="00B8775D"/>
    <w:rsid w:val="00B8797D"/>
    <w:rsid w:val="00B87EEB"/>
    <w:rsid w:val="00B90A7D"/>
    <w:rsid w:val="00B9139A"/>
    <w:rsid w:val="00B91A7D"/>
    <w:rsid w:val="00B91D2D"/>
    <w:rsid w:val="00B91FEB"/>
    <w:rsid w:val="00B92A0C"/>
    <w:rsid w:val="00B93F8E"/>
    <w:rsid w:val="00B949D7"/>
    <w:rsid w:val="00B94CC8"/>
    <w:rsid w:val="00B952B0"/>
    <w:rsid w:val="00B952E9"/>
    <w:rsid w:val="00B95724"/>
    <w:rsid w:val="00B96329"/>
    <w:rsid w:val="00B9640B"/>
    <w:rsid w:val="00B96636"/>
    <w:rsid w:val="00B97168"/>
    <w:rsid w:val="00B97F28"/>
    <w:rsid w:val="00BA04EF"/>
    <w:rsid w:val="00BA080E"/>
    <w:rsid w:val="00BA099A"/>
    <w:rsid w:val="00BA11A0"/>
    <w:rsid w:val="00BA1741"/>
    <w:rsid w:val="00BA17AC"/>
    <w:rsid w:val="00BA1B5B"/>
    <w:rsid w:val="00BA1D53"/>
    <w:rsid w:val="00BA2731"/>
    <w:rsid w:val="00BA2DFC"/>
    <w:rsid w:val="00BA3335"/>
    <w:rsid w:val="00BA494E"/>
    <w:rsid w:val="00BA52E8"/>
    <w:rsid w:val="00BA5771"/>
    <w:rsid w:val="00BA57D0"/>
    <w:rsid w:val="00BA5F6F"/>
    <w:rsid w:val="00BA6A1F"/>
    <w:rsid w:val="00BA6B94"/>
    <w:rsid w:val="00BA707E"/>
    <w:rsid w:val="00BA73F2"/>
    <w:rsid w:val="00BA7B1C"/>
    <w:rsid w:val="00BA7C33"/>
    <w:rsid w:val="00BA7F52"/>
    <w:rsid w:val="00BB0448"/>
    <w:rsid w:val="00BB1238"/>
    <w:rsid w:val="00BB1427"/>
    <w:rsid w:val="00BB151F"/>
    <w:rsid w:val="00BB1A24"/>
    <w:rsid w:val="00BB1B64"/>
    <w:rsid w:val="00BB1C15"/>
    <w:rsid w:val="00BB2278"/>
    <w:rsid w:val="00BB24AA"/>
    <w:rsid w:val="00BB27DD"/>
    <w:rsid w:val="00BB30A0"/>
    <w:rsid w:val="00BB37A1"/>
    <w:rsid w:val="00BB41AD"/>
    <w:rsid w:val="00BB4D5B"/>
    <w:rsid w:val="00BB4E0A"/>
    <w:rsid w:val="00BB4EB7"/>
    <w:rsid w:val="00BB5A7B"/>
    <w:rsid w:val="00BB5B77"/>
    <w:rsid w:val="00BB5E94"/>
    <w:rsid w:val="00BB6554"/>
    <w:rsid w:val="00BB694D"/>
    <w:rsid w:val="00BB6F48"/>
    <w:rsid w:val="00BB753E"/>
    <w:rsid w:val="00BB75A1"/>
    <w:rsid w:val="00BB76BD"/>
    <w:rsid w:val="00BB771F"/>
    <w:rsid w:val="00BB7DA6"/>
    <w:rsid w:val="00BC058F"/>
    <w:rsid w:val="00BC05E5"/>
    <w:rsid w:val="00BC0717"/>
    <w:rsid w:val="00BC093C"/>
    <w:rsid w:val="00BC1B0C"/>
    <w:rsid w:val="00BC1DC4"/>
    <w:rsid w:val="00BC1FBC"/>
    <w:rsid w:val="00BC2194"/>
    <w:rsid w:val="00BC27E1"/>
    <w:rsid w:val="00BC29A2"/>
    <w:rsid w:val="00BC2C8C"/>
    <w:rsid w:val="00BC2FB3"/>
    <w:rsid w:val="00BC2FC2"/>
    <w:rsid w:val="00BC3668"/>
    <w:rsid w:val="00BC3777"/>
    <w:rsid w:val="00BC382D"/>
    <w:rsid w:val="00BC38F3"/>
    <w:rsid w:val="00BC3A15"/>
    <w:rsid w:val="00BC3B6E"/>
    <w:rsid w:val="00BC4189"/>
    <w:rsid w:val="00BC42ED"/>
    <w:rsid w:val="00BC4932"/>
    <w:rsid w:val="00BC5B2E"/>
    <w:rsid w:val="00BC6498"/>
    <w:rsid w:val="00BC6BFD"/>
    <w:rsid w:val="00BC6DBA"/>
    <w:rsid w:val="00BC7646"/>
    <w:rsid w:val="00BC7854"/>
    <w:rsid w:val="00BC7893"/>
    <w:rsid w:val="00BD03DE"/>
    <w:rsid w:val="00BD0C28"/>
    <w:rsid w:val="00BD10A1"/>
    <w:rsid w:val="00BD1567"/>
    <w:rsid w:val="00BD19D9"/>
    <w:rsid w:val="00BD1A2F"/>
    <w:rsid w:val="00BD2641"/>
    <w:rsid w:val="00BD26EC"/>
    <w:rsid w:val="00BD2ADD"/>
    <w:rsid w:val="00BD2F92"/>
    <w:rsid w:val="00BD300B"/>
    <w:rsid w:val="00BD32D6"/>
    <w:rsid w:val="00BD3498"/>
    <w:rsid w:val="00BD34DC"/>
    <w:rsid w:val="00BD3596"/>
    <w:rsid w:val="00BD36FD"/>
    <w:rsid w:val="00BD3710"/>
    <w:rsid w:val="00BD394D"/>
    <w:rsid w:val="00BD3A67"/>
    <w:rsid w:val="00BD4127"/>
    <w:rsid w:val="00BD4343"/>
    <w:rsid w:val="00BD4B3B"/>
    <w:rsid w:val="00BD4B6E"/>
    <w:rsid w:val="00BD50A4"/>
    <w:rsid w:val="00BD5FAD"/>
    <w:rsid w:val="00BD5FFC"/>
    <w:rsid w:val="00BD6746"/>
    <w:rsid w:val="00BD6A8D"/>
    <w:rsid w:val="00BD6C22"/>
    <w:rsid w:val="00BD6FC4"/>
    <w:rsid w:val="00BD7176"/>
    <w:rsid w:val="00BD7C39"/>
    <w:rsid w:val="00BE079D"/>
    <w:rsid w:val="00BE0837"/>
    <w:rsid w:val="00BE0BBC"/>
    <w:rsid w:val="00BE117F"/>
    <w:rsid w:val="00BE16B3"/>
    <w:rsid w:val="00BE17C8"/>
    <w:rsid w:val="00BE18F0"/>
    <w:rsid w:val="00BE20EC"/>
    <w:rsid w:val="00BE2494"/>
    <w:rsid w:val="00BE29CE"/>
    <w:rsid w:val="00BE2DF6"/>
    <w:rsid w:val="00BE2FF6"/>
    <w:rsid w:val="00BE4140"/>
    <w:rsid w:val="00BE417F"/>
    <w:rsid w:val="00BE41EE"/>
    <w:rsid w:val="00BE4578"/>
    <w:rsid w:val="00BE4BF5"/>
    <w:rsid w:val="00BE4CEC"/>
    <w:rsid w:val="00BE576F"/>
    <w:rsid w:val="00BE6040"/>
    <w:rsid w:val="00BE6153"/>
    <w:rsid w:val="00BE6E27"/>
    <w:rsid w:val="00BE7036"/>
    <w:rsid w:val="00BE7C90"/>
    <w:rsid w:val="00BE7FFC"/>
    <w:rsid w:val="00BF040B"/>
    <w:rsid w:val="00BF049E"/>
    <w:rsid w:val="00BF0A42"/>
    <w:rsid w:val="00BF114D"/>
    <w:rsid w:val="00BF14D7"/>
    <w:rsid w:val="00BF29F1"/>
    <w:rsid w:val="00BF324E"/>
    <w:rsid w:val="00BF3ECD"/>
    <w:rsid w:val="00BF3EFF"/>
    <w:rsid w:val="00BF4493"/>
    <w:rsid w:val="00BF4606"/>
    <w:rsid w:val="00BF476E"/>
    <w:rsid w:val="00BF47FF"/>
    <w:rsid w:val="00BF5977"/>
    <w:rsid w:val="00BF5F94"/>
    <w:rsid w:val="00BF5FFE"/>
    <w:rsid w:val="00BF64BD"/>
    <w:rsid w:val="00BF6BC2"/>
    <w:rsid w:val="00BF74A3"/>
    <w:rsid w:val="00BF7BD0"/>
    <w:rsid w:val="00C001EA"/>
    <w:rsid w:val="00C004FD"/>
    <w:rsid w:val="00C0093A"/>
    <w:rsid w:val="00C00964"/>
    <w:rsid w:val="00C00E7D"/>
    <w:rsid w:val="00C01075"/>
    <w:rsid w:val="00C0125D"/>
    <w:rsid w:val="00C01846"/>
    <w:rsid w:val="00C01AF2"/>
    <w:rsid w:val="00C01D9D"/>
    <w:rsid w:val="00C01DDC"/>
    <w:rsid w:val="00C01EC0"/>
    <w:rsid w:val="00C0224B"/>
    <w:rsid w:val="00C0260B"/>
    <w:rsid w:val="00C02F41"/>
    <w:rsid w:val="00C030BA"/>
    <w:rsid w:val="00C03694"/>
    <w:rsid w:val="00C038E9"/>
    <w:rsid w:val="00C03917"/>
    <w:rsid w:val="00C03A77"/>
    <w:rsid w:val="00C03BE4"/>
    <w:rsid w:val="00C03DA1"/>
    <w:rsid w:val="00C03E82"/>
    <w:rsid w:val="00C04090"/>
    <w:rsid w:val="00C040E4"/>
    <w:rsid w:val="00C047F6"/>
    <w:rsid w:val="00C04BD0"/>
    <w:rsid w:val="00C05A62"/>
    <w:rsid w:val="00C05B6A"/>
    <w:rsid w:val="00C05D1A"/>
    <w:rsid w:val="00C06502"/>
    <w:rsid w:val="00C06696"/>
    <w:rsid w:val="00C067EB"/>
    <w:rsid w:val="00C06967"/>
    <w:rsid w:val="00C07195"/>
    <w:rsid w:val="00C07721"/>
    <w:rsid w:val="00C07785"/>
    <w:rsid w:val="00C0784E"/>
    <w:rsid w:val="00C07CD2"/>
    <w:rsid w:val="00C1086A"/>
    <w:rsid w:val="00C10CA7"/>
    <w:rsid w:val="00C11281"/>
    <w:rsid w:val="00C116E8"/>
    <w:rsid w:val="00C1191F"/>
    <w:rsid w:val="00C11D3C"/>
    <w:rsid w:val="00C12CAC"/>
    <w:rsid w:val="00C12EE4"/>
    <w:rsid w:val="00C13094"/>
    <w:rsid w:val="00C1323D"/>
    <w:rsid w:val="00C135C5"/>
    <w:rsid w:val="00C143BC"/>
    <w:rsid w:val="00C1554E"/>
    <w:rsid w:val="00C156D2"/>
    <w:rsid w:val="00C15869"/>
    <w:rsid w:val="00C161D9"/>
    <w:rsid w:val="00C1649F"/>
    <w:rsid w:val="00C16C25"/>
    <w:rsid w:val="00C16DE9"/>
    <w:rsid w:val="00C171B8"/>
    <w:rsid w:val="00C17736"/>
    <w:rsid w:val="00C177CD"/>
    <w:rsid w:val="00C17A86"/>
    <w:rsid w:val="00C203A7"/>
    <w:rsid w:val="00C2089B"/>
    <w:rsid w:val="00C213D9"/>
    <w:rsid w:val="00C21540"/>
    <w:rsid w:val="00C21DDF"/>
    <w:rsid w:val="00C2299A"/>
    <w:rsid w:val="00C22B32"/>
    <w:rsid w:val="00C22D5D"/>
    <w:rsid w:val="00C22E58"/>
    <w:rsid w:val="00C2324C"/>
    <w:rsid w:val="00C2336B"/>
    <w:rsid w:val="00C2350C"/>
    <w:rsid w:val="00C240D5"/>
    <w:rsid w:val="00C241F9"/>
    <w:rsid w:val="00C24576"/>
    <w:rsid w:val="00C2476A"/>
    <w:rsid w:val="00C2512B"/>
    <w:rsid w:val="00C258BD"/>
    <w:rsid w:val="00C25B67"/>
    <w:rsid w:val="00C25B8A"/>
    <w:rsid w:val="00C25DB6"/>
    <w:rsid w:val="00C2674C"/>
    <w:rsid w:val="00C26923"/>
    <w:rsid w:val="00C26F55"/>
    <w:rsid w:val="00C27010"/>
    <w:rsid w:val="00C271D9"/>
    <w:rsid w:val="00C27547"/>
    <w:rsid w:val="00C277EC"/>
    <w:rsid w:val="00C27F8F"/>
    <w:rsid w:val="00C30454"/>
    <w:rsid w:val="00C30769"/>
    <w:rsid w:val="00C30BEC"/>
    <w:rsid w:val="00C30D68"/>
    <w:rsid w:val="00C30EF1"/>
    <w:rsid w:val="00C30FBF"/>
    <w:rsid w:val="00C31086"/>
    <w:rsid w:val="00C31239"/>
    <w:rsid w:val="00C312F3"/>
    <w:rsid w:val="00C3164B"/>
    <w:rsid w:val="00C31705"/>
    <w:rsid w:val="00C31BB2"/>
    <w:rsid w:val="00C31D31"/>
    <w:rsid w:val="00C31FCA"/>
    <w:rsid w:val="00C3238D"/>
    <w:rsid w:val="00C3263C"/>
    <w:rsid w:val="00C32A2C"/>
    <w:rsid w:val="00C32D40"/>
    <w:rsid w:val="00C3334A"/>
    <w:rsid w:val="00C33551"/>
    <w:rsid w:val="00C33972"/>
    <w:rsid w:val="00C33B6B"/>
    <w:rsid w:val="00C343C6"/>
    <w:rsid w:val="00C34877"/>
    <w:rsid w:val="00C3499E"/>
    <w:rsid w:val="00C35264"/>
    <w:rsid w:val="00C35348"/>
    <w:rsid w:val="00C35D15"/>
    <w:rsid w:val="00C362C8"/>
    <w:rsid w:val="00C36581"/>
    <w:rsid w:val="00C3677B"/>
    <w:rsid w:val="00C369FE"/>
    <w:rsid w:val="00C40161"/>
    <w:rsid w:val="00C401C3"/>
    <w:rsid w:val="00C407B6"/>
    <w:rsid w:val="00C40A11"/>
    <w:rsid w:val="00C40F6C"/>
    <w:rsid w:val="00C41802"/>
    <w:rsid w:val="00C421FE"/>
    <w:rsid w:val="00C42383"/>
    <w:rsid w:val="00C427A3"/>
    <w:rsid w:val="00C431AB"/>
    <w:rsid w:val="00C434C2"/>
    <w:rsid w:val="00C43A0A"/>
    <w:rsid w:val="00C43E09"/>
    <w:rsid w:val="00C4407A"/>
    <w:rsid w:val="00C44093"/>
    <w:rsid w:val="00C4498D"/>
    <w:rsid w:val="00C44F2B"/>
    <w:rsid w:val="00C44F44"/>
    <w:rsid w:val="00C4513C"/>
    <w:rsid w:val="00C45ACA"/>
    <w:rsid w:val="00C45AE9"/>
    <w:rsid w:val="00C45D20"/>
    <w:rsid w:val="00C46D78"/>
    <w:rsid w:val="00C474C2"/>
    <w:rsid w:val="00C47DA0"/>
    <w:rsid w:val="00C50460"/>
    <w:rsid w:val="00C50A04"/>
    <w:rsid w:val="00C50D64"/>
    <w:rsid w:val="00C50FB3"/>
    <w:rsid w:val="00C5126C"/>
    <w:rsid w:val="00C517F4"/>
    <w:rsid w:val="00C51C4D"/>
    <w:rsid w:val="00C51E2F"/>
    <w:rsid w:val="00C520B8"/>
    <w:rsid w:val="00C520CA"/>
    <w:rsid w:val="00C525A9"/>
    <w:rsid w:val="00C527AF"/>
    <w:rsid w:val="00C527D2"/>
    <w:rsid w:val="00C52AF9"/>
    <w:rsid w:val="00C537DC"/>
    <w:rsid w:val="00C538E0"/>
    <w:rsid w:val="00C53A72"/>
    <w:rsid w:val="00C53A87"/>
    <w:rsid w:val="00C5410D"/>
    <w:rsid w:val="00C5462E"/>
    <w:rsid w:val="00C5522D"/>
    <w:rsid w:val="00C559F7"/>
    <w:rsid w:val="00C56194"/>
    <w:rsid w:val="00C56210"/>
    <w:rsid w:val="00C56390"/>
    <w:rsid w:val="00C5664A"/>
    <w:rsid w:val="00C566C2"/>
    <w:rsid w:val="00C56C2C"/>
    <w:rsid w:val="00C57348"/>
    <w:rsid w:val="00C573EC"/>
    <w:rsid w:val="00C5762C"/>
    <w:rsid w:val="00C60094"/>
    <w:rsid w:val="00C600E5"/>
    <w:rsid w:val="00C60519"/>
    <w:rsid w:val="00C61FD6"/>
    <w:rsid w:val="00C62184"/>
    <w:rsid w:val="00C622E0"/>
    <w:rsid w:val="00C62BBF"/>
    <w:rsid w:val="00C6301D"/>
    <w:rsid w:val="00C63144"/>
    <w:rsid w:val="00C63457"/>
    <w:rsid w:val="00C63954"/>
    <w:rsid w:val="00C63C34"/>
    <w:rsid w:val="00C645BA"/>
    <w:rsid w:val="00C646E6"/>
    <w:rsid w:val="00C650DB"/>
    <w:rsid w:val="00C65F3F"/>
    <w:rsid w:val="00C6639D"/>
    <w:rsid w:val="00C66DEF"/>
    <w:rsid w:val="00C66E73"/>
    <w:rsid w:val="00C67867"/>
    <w:rsid w:val="00C679B5"/>
    <w:rsid w:val="00C67D86"/>
    <w:rsid w:val="00C7064E"/>
    <w:rsid w:val="00C7157E"/>
    <w:rsid w:val="00C715A9"/>
    <w:rsid w:val="00C716ED"/>
    <w:rsid w:val="00C71BAA"/>
    <w:rsid w:val="00C71BF2"/>
    <w:rsid w:val="00C71DF4"/>
    <w:rsid w:val="00C72511"/>
    <w:rsid w:val="00C72591"/>
    <w:rsid w:val="00C72597"/>
    <w:rsid w:val="00C729BC"/>
    <w:rsid w:val="00C72E3C"/>
    <w:rsid w:val="00C72F01"/>
    <w:rsid w:val="00C7369F"/>
    <w:rsid w:val="00C737F9"/>
    <w:rsid w:val="00C7385A"/>
    <w:rsid w:val="00C74207"/>
    <w:rsid w:val="00C74339"/>
    <w:rsid w:val="00C7464E"/>
    <w:rsid w:val="00C7475A"/>
    <w:rsid w:val="00C74A9D"/>
    <w:rsid w:val="00C74B2F"/>
    <w:rsid w:val="00C751F9"/>
    <w:rsid w:val="00C75978"/>
    <w:rsid w:val="00C75BAC"/>
    <w:rsid w:val="00C76E26"/>
    <w:rsid w:val="00C76F3F"/>
    <w:rsid w:val="00C7763B"/>
    <w:rsid w:val="00C77BD8"/>
    <w:rsid w:val="00C80053"/>
    <w:rsid w:val="00C80350"/>
    <w:rsid w:val="00C806FC"/>
    <w:rsid w:val="00C808EB"/>
    <w:rsid w:val="00C80BA6"/>
    <w:rsid w:val="00C80E5D"/>
    <w:rsid w:val="00C80E9B"/>
    <w:rsid w:val="00C82181"/>
    <w:rsid w:val="00C82444"/>
    <w:rsid w:val="00C8292A"/>
    <w:rsid w:val="00C82FB6"/>
    <w:rsid w:val="00C84B7A"/>
    <w:rsid w:val="00C84BD4"/>
    <w:rsid w:val="00C84DF1"/>
    <w:rsid w:val="00C85953"/>
    <w:rsid w:val="00C85B8A"/>
    <w:rsid w:val="00C86191"/>
    <w:rsid w:val="00C86251"/>
    <w:rsid w:val="00C865F1"/>
    <w:rsid w:val="00C86E5D"/>
    <w:rsid w:val="00C870E4"/>
    <w:rsid w:val="00C8713C"/>
    <w:rsid w:val="00C8746E"/>
    <w:rsid w:val="00C87E91"/>
    <w:rsid w:val="00C907B9"/>
    <w:rsid w:val="00C907ED"/>
    <w:rsid w:val="00C90B1A"/>
    <w:rsid w:val="00C90E97"/>
    <w:rsid w:val="00C91708"/>
    <w:rsid w:val="00C91B38"/>
    <w:rsid w:val="00C92916"/>
    <w:rsid w:val="00C92920"/>
    <w:rsid w:val="00C92CE8"/>
    <w:rsid w:val="00C9359E"/>
    <w:rsid w:val="00C9371A"/>
    <w:rsid w:val="00C9396F"/>
    <w:rsid w:val="00C93EC4"/>
    <w:rsid w:val="00C93FB8"/>
    <w:rsid w:val="00C94020"/>
    <w:rsid w:val="00C942CE"/>
    <w:rsid w:val="00C9445F"/>
    <w:rsid w:val="00C946A3"/>
    <w:rsid w:val="00C9473A"/>
    <w:rsid w:val="00C94BB2"/>
    <w:rsid w:val="00C94C5B"/>
    <w:rsid w:val="00C950B2"/>
    <w:rsid w:val="00C95792"/>
    <w:rsid w:val="00C96B4D"/>
    <w:rsid w:val="00C96C9C"/>
    <w:rsid w:val="00C96DE6"/>
    <w:rsid w:val="00C9704E"/>
    <w:rsid w:val="00C973EB"/>
    <w:rsid w:val="00CA011F"/>
    <w:rsid w:val="00CA06D4"/>
    <w:rsid w:val="00CA0787"/>
    <w:rsid w:val="00CA087F"/>
    <w:rsid w:val="00CA08EE"/>
    <w:rsid w:val="00CA1D4D"/>
    <w:rsid w:val="00CA1FF9"/>
    <w:rsid w:val="00CA229A"/>
    <w:rsid w:val="00CA22B6"/>
    <w:rsid w:val="00CA254E"/>
    <w:rsid w:val="00CA276D"/>
    <w:rsid w:val="00CA2D48"/>
    <w:rsid w:val="00CA2E85"/>
    <w:rsid w:val="00CA353F"/>
    <w:rsid w:val="00CA461A"/>
    <w:rsid w:val="00CA4652"/>
    <w:rsid w:val="00CA47CA"/>
    <w:rsid w:val="00CA49CB"/>
    <w:rsid w:val="00CA5948"/>
    <w:rsid w:val="00CA5A2F"/>
    <w:rsid w:val="00CA5BA6"/>
    <w:rsid w:val="00CA6B26"/>
    <w:rsid w:val="00CA6C88"/>
    <w:rsid w:val="00CA7E7E"/>
    <w:rsid w:val="00CB005C"/>
    <w:rsid w:val="00CB07F9"/>
    <w:rsid w:val="00CB0E55"/>
    <w:rsid w:val="00CB0E5B"/>
    <w:rsid w:val="00CB1296"/>
    <w:rsid w:val="00CB1D15"/>
    <w:rsid w:val="00CB1F0F"/>
    <w:rsid w:val="00CB22E3"/>
    <w:rsid w:val="00CB2540"/>
    <w:rsid w:val="00CB2DED"/>
    <w:rsid w:val="00CB2FE3"/>
    <w:rsid w:val="00CB3111"/>
    <w:rsid w:val="00CB32A8"/>
    <w:rsid w:val="00CB3341"/>
    <w:rsid w:val="00CB3ABE"/>
    <w:rsid w:val="00CB3B81"/>
    <w:rsid w:val="00CB3B9F"/>
    <w:rsid w:val="00CB47DB"/>
    <w:rsid w:val="00CB48BC"/>
    <w:rsid w:val="00CB4F04"/>
    <w:rsid w:val="00CB51A8"/>
    <w:rsid w:val="00CB56E6"/>
    <w:rsid w:val="00CB58AF"/>
    <w:rsid w:val="00CB591E"/>
    <w:rsid w:val="00CB62FE"/>
    <w:rsid w:val="00CB6392"/>
    <w:rsid w:val="00CB6A87"/>
    <w:rsid w:val="00CB6D4E"/>
    <w:rsid w:val="00CB7519"/>
    <w:rsid w:val="00CB76C7"/>
    <w:rsid w:val="00CB7A23"/>
    <w:rsid w:val="00CB7AE0"/>
    <w:rsid w:val="00CC0081"/>
    <w:rsid w:val="00CC0473"/>
    <w:rsid w:val="00CC09ED"/>
    <w:rsid w:val="00CC0B51"/>
    <w:rsid w:val="00CC0E4B"/>
    <w:rsid w:val="00CC11EA"/>
    <w:rsid w:val="00CC124F"/>
    <w:rsid w:val="00CC125E"/>
    <w:rsid w:val="00CC1F15"/>
    <w:rsid w:val="00CC32D6"/>
    <w:rsid w:val="00CC3446"/>
    <w:rsid w:val="00CC3A72"/>
    <w:rsid w:val="00CC3FC7"/>
    <w:rsid w:val="00CC4669"/>
    <w:rsid w:val="00CC46BE"/>
    <w:rsid w:val="00CC47E6"/>
    <w:rsid w:val="00CC4AF5"/>
    <w:rsid w:val="00CC4FBD"/>
    <w:rsid w:val="00CC50D4"/>
    <w:rsid w:val="00CC53C4"/>
    <w:rsid w:val="00CC5478"/>
    <w:rsid w:val="00CC5553"/>
    <w:rsid w:val="00CC5749"/>
    <w:rsid w:val="00CC5904"/>
    <w:rsid w:val="00CC61C6"/>
    <w:rsid w:val="00CC61FF"/>
    <w:rsid w:val="00CC626A"/>
    <w:rsid w:val="00CC628A"/>
    <w:rsid w:val="00CC64FA"/>
    <w:rsid w:val="00CC66C7"/>
    <w:rsid w:val="00CC6BC9"/>
    <w:rsid w:val="00CC7097"/>
    <w:rsid w:val="00CC77AC"/>
    <w:rsid w:val="00CC78AF"/>
    <w:rsid w:val="00CD011E"/>
    <w:rsid w:val="00CD024D"/>
    <w:rsid w:val="00CD027F"/>
    <w:rsid w:val="00CD0296"/>
    <w:rsid w:val="00CD10A8"/>
    <w:rsid w:val="00CD115A"/>
    <w:rsid w:val="00CD1238"/>
    <w:rsid w:val="00CD18BB"/>
    <w:rsid w:val="00CD2212"/>
    <w:rsid w:val="00CD2D9D"/>
    <w:rsid w:val="00CD304C"/>
    <w:rsid w:val="00CD3716"/>
    <w:rsid w:val="00CD3990"/>
    <w:rsid w:val="00CD493B"/>
    <w:rsid w:val="00CD4ADA"/>
    <w:rsid w:val="00CD4B43"/>
    <w:rsid w:val="00CD4C9F"/>
    <w:rsid w:val="00CD4DB0"/>
    <w:rsid w:val="00CD56A2"/>
    <w:rsid w:val="00CD5A58"/>
    <w:rsid w:val="00CD5BAE"/>
    <w:rsid w:val="00CD5F29"/>
    <w:rsid w:val="00CD60F7"/>
    <w:rsid w:val="00CD7105"/>
    <w:rsid w:val="00CD74B9"/>
    <w:rsid w:val="00CD7645"/>
    <w:rsid w:val="00CE00D1"/>
    <w:rsid w:val="00CE10D8"/>
    <w:rsid w:val="00CE11EA"/>
    <w:rsid w:val="00CE12AE"/>
    <w:rsid w:val="00CE1DC6"/>
    <w:rsid w:val="00CE250E"/>
    <w:rsid w:val="00CE2567"/>
    <w:rsid w:val="00CE2621"/>
    <w:rsid w:val="00CE27C2"/>
    <w:rsid w:val="00CE302C"/>
    <w:rsid w:val="00CE30C7"/>
    <w:rsid w:val="00CE329F"/>
    <w:rsid w:val="00CE3C9F"/>
    <w:rsid w:val="00CE4028"/>
    <w:rsid w:val="00CE437A"/>
    <w:rsid w:val="00CE4740"/>
    <w:rsid w:val="00CE4DB6"/>
    <w:rsid w:val="00CE4F33"/>
    <w:rsid w:val="00CE5546"/>
    <w:rsid w:val="00CE5AF0"/>
    <w:rsid w:val="00CE6BAD"/>
    <w:rsid w:val="00CE6C5A"/>
    <w:rsid w:val="00CE6CCB"/>
    <w:rsid w:val="00CE732A"/>
    <w:rsid w:val="00CE7596"/>
    <w:rsid w:val="00CE79A5"/>
    <w:rsid w:val="00CE7D28"/>
    <w:rsid w:val="00CE7F7A"/>
    <w:rsid w:val="00CF0124"/>
    <w:rsid w:val="00CF0704"/>
    <w:rsid w:val="00CF1142"/>
    <w:rsid w:val="00CF16CF"/>
    <w:rsid w:val="00CF21A2"/>
    <w:rsid w:val="00CF2F3A"/>
    <w:rsid w:val="00CF31C4"/>
    <w:rsid w:val="00CF38E9"/>
    <w:rsid w:val="00CF40C8"/>
    <w:rsid w:val="00CF4899"/>
    <w:rsid w:val="00CF508F"/>
    <w:rsid w:val="00CF5398"/>
    <w:rsid w:val="00CF545F"/>
    <w:rsid w:val="00CF56FB"/>
    <w:rsid w:val="00CF5875"/>
    <w:rsid w:val="00CF5B91"/>
    <w:rsid w:val="00CF5C7D"/>
    <w:rsid w:val="00CF642E"/>
    <w:rsid w:val="00CF6FDA"/>
    <w:rsid w:val="00CF74E3"/>
    <w:rsid w:val="00CF7533"/>
    <w:rsid w:val="00D001BB"/>
    <w:rsid w:val="00D00292"/>
    <w:rsid w:val="00D002B1"/>
    <w:rsid w:val="00D003CD"/>
    <w:rsid w:val="00D00921"/>
    <w:rsid w:val="00D00AB7"/>
    <w:rsid w:val="00D00B4B"/>
    <w:rsid w:val="00D01503"/>
    <w:rsid w:val="00D01A26"/>
    <w:rsid w:val="00D02877"/>
    <w:rsid w:val="00D028E6"/>
    <w:rsid w:val="00D03358"/>
    <w:rsid w:val="00D037B0"/>
    <w:rsid w:val="00D04456"/>
    <w:rsid w:val="00D04CAE"/>
    <w:rsid w:val="00D0506B"/>
    <w:rsid w:val="00D058DB"/>
    <w:rsid w:val="00D059C9"/>
    <w:rsid w:val="00D05A11"/>
    <w:rsid w:val="00D05DE9"/>
    <w:rsid w:val="00D065B5"/>
    <w:rsid w:val="00D06992"/>
    <w:rsid w:val="00D06B19"/>
    <w:rsid w:val="00D06BF0"/>
    <w:rsid w:val="00D06D99"/>
    <w:rsid w:val="00D0703C"/>
    <w:rsid w:val="00D0710C"/>
    <w:rsid w:val="00D0729F"/>
    <w:rsid w:val="00D07FE5"/>
    <w:rsid w:val="00D10770"/>
    <w:rsid w:val="00D1130E"/>
    <w:rsid w:val="00D11399"/>
    <w:rsid w:val="00D11CC0"/>
    <w:rsid w:val="00D12FAB"/>
    <w:rsid w:val="00D137A5"/>
    <w:rsid w:val="00D138F2"/>
    <w:rsid w:val="00D144B2"/>
    <w:rsid w:val="00D15AF6"/>
    <w:rsid w:val="00D15BD1"/>
    <w:rsid w:val="00D1626B"/>
    <w:rsid w:val="00D16AF0"/>
    <w:rsid w:val="00D16B07"/>
    <w:rsid w:val="00D17AF5"/>
    <w:rsid w:val="00D17B42"/>
    <w:rsid w:val="00D200F5"/>
    <w:rsid w:val="00D202E6"/>
    <w:rsid w:val="00D2089D"/>
    <w:rsid w:val="00D20D7F"/>
    <w:rsid w:val="00D215AF"/>
    <w:rsid w:val="00D21784"/>
    <w:rsid w:val="00D217B6"/>
    <w:rsid w:val="00D21A25"/>
    <w:rsid w:val="00D22011"/>
    <w:rsid w:val="00D221CA"/>
    <w:rsid w:val="00D2250E"/>
    <w:rsid w:val="00D22839"/>
    <w:rsid w:val="00D22883"/>
    <w:rsid w:val="00D22AFB"/>
    <w:rsid w:val="00D22C67"/>
    <w:rsid w:val="00D2341E"/>
    <w:rsid w:val="00D2358D"/>
    <w:rsid w:val="00D237F4"/>
    <w:rsid w:val="00D248B5"/>
    <w:rsid w:val="00D24D59"/>
    <w:rsid w:val="00D24FCF"/>
    <w:rsid w:val="00D255C1"/>
    <w:rsid w:val="00D25622"/>
    <w:rsid w:val="00D2603B"/>
    <w:rsid w:val="00D264E9"/>
    <w:rsid w:val="00D266B8"/>
    <w:rsid w:val="00D26703"/>
    <w:rsid w:val="00D26B8B"/>
    <w:rsid w:val="00D271E9"/>
    <w:rsid w:val="00D2739F"/>
    <w:rsid w:val="00D274EA"/>
    <w:rsid w:val="00D30A8B"/>
    <w:rsid w:val="00D310EB"/>
    <w:rsid w:val="00D31541"/>
    <w:rsid w:val="00D31BA9"/>
    <w:rsid w:val="00D31C8B"/>
    <w:rsid w:val="00D325AE"/>
    <w:rsid w:val="00D32CA2"/>
    <w:rsid w:val="00D3344B"/>
    <w:rsid w:val="00D3359D"/>
    <w:rsid w:val="00D33D68"/>
    <w:rsid w:val="00D33DAC"/>
    <w:rsid w:val="00D33E98"/>
    <w:rsid w:val="00D33FCA"/>
    <w:rsid w:val="00D3402C"/>
    <w:rsid w:val="00D349E2"/>
    <w:rsid w:val="00D34ACE"/>
    <w:rsid w:val="00D35005"/>
    <w:rsid w:val="00D3528C"/>
    <w:rsid w:val="00D356CA"/>
    <w:rsid w:val="00D35FB7"/>
    <w:rsid w:val="00D36551"/>
    <w:rsid w:val="00D36693"/>
    <w:rsid w:val="00D36772"/>
    <w:rsid w:val="00D36BC7"/>
    <w:rsid w:val="00D36ECF"/>
    <w:rsid w:val="00D370BF"/>
    <w:rsid w:val="00D377E5"/>
    <w:rsid w:val="00D37C6D"/>
    <w:rsid w:val="00D37D86"/>
    <w:rsid w:val="00D40104"/>
    <w:rsid w:val="00D405F8"/>
    <w:rsid w:val="00D4062E"/>
    <w:rsid w:val="00D4181E"/>
    <w:rsid w:val="00D42D3D"/>
    <w:rsid w:val="00D42FE1"/>
    <w:rsid w:val="00D43262"/>
    <w:rsid w:val="00D4361C"/>
    <w:rsid w:val="00D44188"/>
    <w:rsid w:val="00D441E3"/>
    <w:rsid w:val="00D443D2"/>
    <w:rsid w:val="00D44C8F"/>
    <w:rsid w:val="00D44F7B"/>
    <w:rsid w:val="00D457A1"/>
    <w:rsid w:val="00D45E67"/>
    <w:rsid w:val="00D46154"/>
    <w:rsid w:val="00D461F9"/>
    <w:rsid w:val="00D471F5"/>
    <w:rsid w:val="00D47725"/>
    <w:rsid w:val="00D47A6A"/>
    <w:rsid w:val="00D510F9"/>
    <w:rsid w:val="00D51408"/>
    <w:rsid w:val="00D51CF6"/>
    <w:rsid w:val="00D51D81"/>
    <w:rsid w:val="00D52677"/>
    <w:rsid w:val="00D527D2"/>
    <w:rsid w:val="00D52A6B"/>
    <w:rsid w:val="00D52CB4"/>
    <w:rsid w:val="00D53F88"/>
    <w:rsid w:val="00D540BC"/>
    <w:rsid w:val="00D541C0"/>
    <w:rsid w:val="00D54925"/>
    <w:rsid w:val="00D54CD0"/>
    <w:rsid w:val="00D54D7B"/>
    <w:rsid w:val="00D551F5"/>
    <w:rsid w:val="00D55D86"/>
    <w:rsid w:val="00D55F57"/>
    <w:rsid w:val="00D566A1"/>
    <w:rsid w:val="00D568AD"/>
    <w:rsid w:val="00D572AB"/>
    <w:rsid w:val="00D57711"/>
    <w:rsid w:val="00D57B62"/>
    <w:rsid w:val="00D57EEE"/>
    <w:rsid w:val="00D603E0"/>
    <w:rsid w:val="00D605CC"/>
    <w:rsid w:val="00D60890"/>
    <w:rsid w:val="00D60E9B"/>
    <w:rsid w:val="00D60EA5"/>
    <w:rsid w:val="00D60EB3"/>
    <w:rsid w:val="00D60F45"/>
    <w:rsid w:val="00D60F85"/>
    <w:rsid w:val="00D61AD6"/>
    <w:rsid w:val="00D61E5A"/>
    <w:rsid w:val="00D62118"/>
    <w:rsid w:val="00D6222C"/>
    <w:rsid w:val="00D62797"/>
    <w:rsid w:val="00D62B1C"/>
    <w:rsid w:val="00D6308D"/>
    <w:rsid w:val="00D63792"/>
    <w:rsid w:val="00D63821"/>
    <w:rsid w:val="00D63A2E"/>
    <w:rsid w:val="00D6400B"/>
    <w:rsid w:val="00D6422C"/>
    <w:rsid w:val="00D6441C"/>
    <w:rsid w:val="00D656FE"/>
    <w:rsid w:val="00D65EBB"/>
    <w:rsid w:val="00D66794"/>
    <w:rsid w:val="00D66B59"/>
    <w:rsid w:val="00D66E5A"/>
    <w:rsid w:val="00D66E5D"/>
    <w:rsid w:val="00D66EF2"/>
    <w:rsid w:val="00D67023"/>
    <w:rsid w:val="00D67151"/>
    <w:rsid w:val="00D6727B"/>
    <w:rsid w:val="00D6734D"/>
    <w:rsid w:val="00D676AB"/>
    <w:rsid w:val="00D67A50"/>
    <w:rsid w:val="00D707CB"/>
    <w:rsid w:val="00D7156E"/>
    <w:rsid w:val="00D718AD"/>
    <w:rsid w:val="00D718FB"/>
    <w:rsid w:val="00D71A30"/>
    <w:rsid w:val="00D71CD0"/>
    <w:rsid w:val="00D72423"/>
    <w:rsid w:val="00D725C8"/>
    <w:rsid w:val="00D7279A"/>
    <w:rsid w:val="00D73182"/>
    <w:rsid w:val="00D73F83"/>
    <w:rsid w:val="00D742F6"/>
    <w:rsid w:val="00D74390"/>
    <w:rsid w:val="00D752B4"/>
    <w:rsid w:val="00D75798"/>
    <w:rsid w:val="00D7620F"/>
    <w:rsid w:val="00D767E0"/>
    <w:rsid w:val="00D7683D"/>
    <w:rsid w:val="00D76ADA"/>
    <w:rsid w:val="00D76BE0"/>
    <w:rsid w:val="00D76EDF"/>
    <w:rsid w:val="00D77001"/>
    <w:rsid w:val="00D77028"/>
    <w:rsid w:val="00D8038B"/>
    <w:rsid w:val="00D81547"/>
    <w:rsid w:val="00D815D7"/>
    <w:rsid w:val="00D81716"/>
    <w:rsid w:val="00D81C2D"/>
    <w:rsid w:val="00D81E0D"/>
    <w:rsid w:val="00D826AF"/>
    <w:rsid w:val="00D8304F"/>
    <w:rsid w:val="00D83471"/>
    <w:rsid w:val="00D834E5"/>
    <w:rsid w:val="00D83820"/>
    <w:rsid w:val="00D83F9B"/>
    <w:rsid w:val="00D84832"/>
    <w:rsid w:val="00D848BA"/>
    <w:rsid w:val="00D855F0"/>
    <w:rsid w:val="00D860EC"/>
    <w:rsid w:val="00D861CF"/>
    <w:rsid w:val="00D86505"/>
    <w:rsid w:val="00D86518"/>
    <w:rsid w:val="00D86604"/>
    <w:rsid w:val="00D87399"/>
    <w:rsid w:val="00D907D2"/>
    <w:rsid w:val="00D9119D"/>
    <w:rsid w:val="00D9129C"/>
    <w:rsid w:val="00D9153E"/>
    <w:rsid w:val="00D91D77"/>
    <w:rsid w:val="00D92468"/>
    <w:rsid w:val="00D925BA"/>
    <w:rsid w:val="00D927DA"/>
    <w:rsid w:val="00D93426"/>
    <w:rsid w:val="00D9373B"/>
    <w:rsid w:val="00D937B3"/>
    <w:rsid w:val="00D941EA"/>
    <w:rsid w:val="00D94558"/>
    <w:rsid w:val="00D947F6"/>
    <w:rsid w:val="00D94843"/>
    <w:rsid w:val="00D94D16"/>
    <w:rsid w:val="00D94F4C"/>
    <w:rsid w:val="00D95022"/>
    <w:rsid w:val="00D950E4"/>
    <w:rsid w:val="00D95169"/>
    <w:rsid w:val="00D95992"/>
    <w:rsid w:val="00D9613A"/>
    <w:rsid w:val="00D962D2"/>
    <w:rsid w:val="00D96341"/>
    <w:rsid w:val="00D9667E"/>
    <w:rsid w:val="00D969BB"/>
    <w:rsid w:val="00D96A17"/>
    <w:rsid w:val="00D96FB6"/>
    <w:rsid w:val="00D97121"/>
    <w:rsid w:val="00D97464"/>
    <w:rsid w:val="00D976FB"/>
    <w:rsid w:val="00D97F93"/>
    <w:rsid w:val="00DA0B76"/>
    <w:rsid w:val="00DA0EF9"/>
    <w:rsid w:val="00DA1480"/>
    <w:rsid w:val="00DA1531"/>
    <w:rsid w:val="00DA25F0"/>
    <w:rsid w:val="00DA276F"/>
    <w:rsid w:val="00DA2F9E"/>
    <w:rsid w:val="00DA3485"/>
    <w:rsid w:val="00DA36E0"/>
    <w:rsid w:val="00DA37D8"/>
    <w:rsid w:val="00DA3B5D"/>
    <w:rsid w:val="00DA4331"/>
    <w:rsid w:val="00DA5405"/>
    <w:rsid w:val="00DA5BF9"/>
    <w:rsid w:val="00DA5F11"/>
    <w:rsid w:val="00DA62A0"/>
    <w:rsid w:val="00DA6779"/>
    <w:rsid w:val="00DA74C2"/>
    <w:rsid w:val="00DB04F2"/>
    <w:rsid w:val="00DB08C2"/>
    <w:rsid w:val="00DB0A15"/>
    <w:rsid w:val="00DB0AFA"/>
    <w:rsid w:val="00DB0C33"/>
    <w:rsid w:val="00DB13F5"/>
    <w:rsid w:val="00DB15B9"/>
    <w:rsid w:val="00DB174F"/>
    <w:rsid w:val="00DB1924"/>
    <w:rsid w:val="00DB22FC"/>
    <w:rsid w:val="00DB2366"/>
    <w:rsid w:val="00DB261E"/>
    <w:rsid w:val="00DB2A9B"/>
    <w:rsid w:val="00DB2BB4"/>
    <w:rsid w:val="00DB3946"/>
    <w:rsid w:val="00DB3AE3"/>
    <w:rsid w:val="00DB41B5"/>
    <w:rsid w:val="00DB435E"/>
    <w:rsid w:val="00DB445A"/>
    <w:rsid w:val="00DB4C93"/>
    <w:rsid w:val="00DB515A"/>
    <w:rsid w:val="00DB597D"/>
    <w:rsid w:val="00DB5A31"/>
    <w:rsid w:val="00DB621F"/>
    <w:rsid w:val="00DB6402"/>
    <w:rsid w:val="00DB6833"/>
    <w:rsid w:val="00DB6B45"/>
    <w:rsid w:val="00DB73F7"/>
    <w:rsid w:val="00DB7B05"/>
    <w:rsid w:val="00DB7D4C"/>
    <w:rsid w:val="00DB7FA8"/>
    <w:rsid w:val="00DC0BE1"/>
    <w:rsid w:val="00DC0F89"/>
    <w:rsid w:val="00DC117E"/>
    <w:rsid w:val="00DC1919"/>
    <w:rsid w:val="00DC2446"/>
    <w:rsid w:val="00DC2623"/>
    <w:rsid w:val="00DC2DB2"/>
    <w:rsid w:val="00DC2FF8"/>
    <w:rsid w:val="00DC3545"/>
    <w:rsid w:val="00DC354C"/>
    <w:rsid w:val="00DC3551"/>
    <w:rsid w:val="00DC3B6C"/>
    <w:rsid w:val="00DC4104"/>
    <w:rsid w:val="00DC43A3"/>
    <w:rsid w:val="00DC44D9"/>
    <w:rsid w:val="00DC4AFD"/>
    <w:rsid w:val="00DC4C31"/>
    <w:rsid w:val="00DC4CD5"/>
    <w:rsid w:val="00DC4F26"/>
    <w:rsid w:val="00DC533A"/>
    <w:rsid w:val="00DC5C0A"/>
    <w:rsid w:val="00DC5C4B"/>
    <w:rsid w:val="00DC63B2"/>
    <w:rsid w:val="00DC67E2"/>
    <w:rsid w:val="00DC6C04"/>
    <w:rsid w:val="00DC7059"/>
    <w:rsid w:val="00DC7066"/>
    <w:rsid w:val="00DC72CB"/>
    <w:rsid w:val="00DC7E28"/>
    <w:rsid w:val="00DD04CF"/>
    <w:rsid w:val="00DD0556"/>
    <w:rsid w:val="00DD0658"/>
    <w:rsid w:val="00DD0680"/>
    <w:rsid w:val="00DD07B2"/>
    <w:rsid w:val="00DD0C08"/>
    <w:rsid w:val="00DD0F8C"/>
    <w:rsid w:val="00DD11B0"/>
    <w:rsid w:val="00DD11B5"/>
    <w:rsid w:val="00DD12E0"/>
    <w:rsid w:val="00DD14B2"/>
    <w:rsid w:val="00DD1736"/>
    <w:rsid w:val="00DD18A6"/>
    <w:rsid w:val="00DD2085"/>
    <w:rsid w:val="00DD23D9"/>
    <w:rsid w:val="00DD2771"/>
    <w:rsid w:val="00DD2CAF"/>
    <w:rsid w:val="00DD2F20"/>
    <w:rsid w:val="00DD3034"/>
    <w:rsid w:val="00DD3D16"/>
    <w:rsid w:val="00DD4217"/>
    <w:rsid w:val="00DD4624"/>
    <w:rsid w:val="00DD494F"/>
    <w:rsid w:val="00DD4DBA"/>
    <w:rsid w:val="00DD58CD"/>
    <w:rsid w:val="00DD592F"/>
    <w:rsid w:val="00DD5D5B"/>
    <w:rsid w:val="00DD5DEC"/>
    <w:rsid w:val="00DD5F25"/>
    <w:rsid w:val="00DD6258"/>
    <w:rsid w:val="00DD629F"/>
    <w:rsid w:val="00DD6305"/>
    <w:rsid w:val="00DD634B"/>
    <w:rsid w:val="00DD6B29"/>
    <w:rsid w:val="00DD6B75"/>
    <w:rsid w:val="00DD6EAC"/>
    <w:rsid w:val="00DD7530"/>
    <w:rsid w:val="00DE0529"/>
    <w:rsid w:val="00DE065E"/>
    <w:rsid w:val="00DE09DA"/>
    <w:rsid w:val="00DE0D79"/>
    <w:rsid w:val="00DE1990"/>
    <w:rsid w:val="00DE1F2C"/>
    <w:rsid w:val="00DE2183"/>
    <w:rsid w:val="00DE22EC"/>
    <w:rsid w:val="00DE29F0"/>
    <w:rsid w:val="00DE2B1E"/>
    <w:rsid w:val="00DE2BCA"/>
    <w:rsid w:val="00DE344C"/>
    <w:rsid w:val="00DE3FAD"/>
    <w:rsid w:val="00DE4446"/>
    <w:rsid w:val="00DE4DF5"/>
    <w:rsid w:val="00DE4E4A"/>
    <w:rsid w:val="00DE4EB7"/>
    <w:rsid w:val="00DE54FC"/>
    <w:rsid w:val="00DE5535"/>
    <w:rsid w:val="00DE5663"/>
    <w:rsid w:val="00DE5AE4"/>
    <w:rsid w:val="00DE5EBF"/>
    <w:rsid w:val="00DE6F50"/>
    <w:rsid w:val="00DE76A6"/>
    <w:rsid w:val="00DE78DE"/>
    <w:rsid w:val="00DE7972"/>
    <w:rsid w:val="00DE7986"/>
    <w:rsid w:val="00DE7DC0"/>
    <w:rsid w:val="00DF04F3"/>
    <w:rsid w:val="00DF0584"/>
    <w:rsid w:val="00DF0CB4"/>
    <w:rsid w:val="00DF0F93"/>
    <w:rsid w:val="00DF1913"/>
    <w:rsid w:val="00DF1B86"/>
    <w:rsid w:val="00DF1E99"/>
    <w:rsid w:val="00DF2D9B"/>
    <w:rsid w:val="00DF3063"/>
    <w:rsid w:val="00DF34B3"/>
    <w:rsid w:val="00DF373A"/>
    <w:rsid w:val="00DF408C"/>
    <w:rsid w:val="00DF452C"/>
    <w:rsid w:val="00DF4C03"/>
    <w:rsid w:val="00DF5400"/>
    <w:rsid w:val="00DF5B53"/>
    <w:rsid w:val="00DF6D1F"/>
    <w:rsid w:val="00DF759D"/>
    <w:rsid w:val="00E000C4"/>
    <w:rsid w:val="00E0032C"/>
    <w:rsid w:val="00E0057A"/>
    <w:rsid w:val="00E00714"/>
    <w:rsid w:val="00E0187F"/>
    <w:rsid w:val="00E01A85"/>
    <w:rsid w:val="00E01AF2"/>
    <w:rsid w:val="00E02469"/>
    <w:rsid w:val="00E02600"/>
    <w:rsid w:val="00E02FB1"/>
    <w:rsid w:val="00E0371E"/>
    <w:rsid w:val="00E03731"/>
    <w:rsid w:val="00E0378C"/>
    <w:rsid w:val="00E03892"/>
    <w:rsid w:val="00E03BAE"/>
    <w:rsid w:val="00E043E9"/>
    <w:rsid w:val="00E047C4"/>
    <w:rsid w:val="00E04F6B"/>
    <w:rsid w:val="00E05150"/>
    <w:rsid w:val="00E051C0"/>
    <w:rsid w:val="00E052C9"/>
    <w:rsid w:val="00E054E5"/>
    <w:rsid w:val="00E063E9"/>
    <w:rsid w:val="00E06A36"/>
    <w:rsid w:val="00E06ABF"/>
    <w:rsid w:val="00E06DE6"/>
    <w:rsid w:val="00E07092"/>
    <w:rsid w:val="00E102A0"/>
    <w:rsid w:val="00E10561"/>
    <w:rsid w:val="00E109E8"/>
    <w:rsid w:val="00E1100E"/>
    <w:rsid w:val="00E111A5"/>
    <w:rsid w:val="00E117EE"/>
    <w:rsid w:val="00E11EDA"/>
    <w:rsid w:val="00E12760"/>
    <w:rsid w:val="00E1319B"/>
    <w:rsid w:val="00E133E4"/>
    <w:rsid w:val="00E13A89"/>
    <w:rsid w:val="00E14714"/>
    <w:rsid w:val="00E14F1C"/>
    <w:rsid w:val="00E1519E"/>
    <w:rsid w:val="00E15266"/>
    <w:rsid w:val="00E1542E"/>
    <w:rsid w:val="00E15A15"/>
    <w:rsid w:val="00E15EA6"/>
    <w:rsid w:val="00E16FBE"/>
    <w:rsid w:val="00E16FDB"/>
    <w:rsid w:val="00E171DF"/>
    <w:rsid w:val="00E174EF"/>
    <w:rsid w:val="00E17573"/>
    <w:rsid w:val="00E17EBD"/>
    <w:rsid w:val="00E20466"/>
    <w:rsid w:val="00E20803"/>
    <w:rsid w:val="00E2167D"/>
    <w:rsid w:val="00E21D9C"/>
    <w:rsid w:val="00E221AC"/>
    <w:rsid w:val="00E22262"/>
    <w:rsid w:val="00E22525"/>
    <w:rsid w:val="00E2290B"/>
    <w:rsid w:val="00E229E6"/>
    <w:rsid w:val="00E230A1"/>
    <w:rsid w:val="00E23A68"/>
    <w:rsid w:val="00E23F41"/>
    <w:rsid w:val="00E23F47"/>
    <w:rsid w:val="00E24E3D"/>
    <w:rsid w:val="00E25815"/>
    <w:rsid w:val="00E25A63"/>
    <w:rsid w:val="00E26076"/>
    <w:rsid w:val="00E262B4"/>
    <w:rsid w:val="00E26638"/>
    <w:rsid w:val="00E2695C"/>
    <w:rsid w:val="00E26AC5"/>
    <w:rsid w:val="00E26B0B"/>
    <w:rsid w:val="00E27608"/>
    <w:rsid w:val="00E27826"/>
    <w:rsid w:val="00E27B6E"/>
    <w:rsid w:val="00E27CDB"/>
    <w:rsid w:val="00E27F04"/>
    <w:rsid w:val="00E30021"/>
    <w:rsid w:val="00E313E8"/>
    <w:rsid w:val="00E31431"/>
    <w:rsid w:val="00E31651"/>
    <w:rsid w:val="00E31D44"/>
    <w:rsid w:val="00E324D3"/>
    <w:rsid w:val="00E32E35"/>
    <w:rsid w:val="00E3335C"/>
    <w:rsid w:val="00E334A5"/>
    <w:rsid w:val="00E3369A"/>
    <w:rsid w:val="00E337A6"/>
    <w:rsid w:val="00E339A7"/>
    <w:rsid w:val="00E33B0E"/>
    <w:rsid w:val="00E34397"/>
    <w:rsid w:val="00E34946"/>
    <w:rsid w:val="00E3545F"/>
    <w:rsid w:val="00E354D4"/>
    <w:rsid w:val="00E354EA"/>
    <w:rsid w:val="00E35B38"/>
    <w:rsid w:val="00E36408"/>
    <w:rsid w:val="00E36876"/>
    <w:rsid w:val="00E375B5"/>
    <w:rsid w:val="00E37D3A"/>
    <w:rsid w:val="00E406FF"/>
    <w:rsid w:val="00E40EB4"/>
    <w:rsid w:val="00E41BC3"/>
    <w:rsid w:val="00E41C95"/>
    <w:rsid w:val="00E41EDA"/>
    <w:rsid w:val="00E41EF3"/>
    <w:rsid w:val="00E42330"/>
    <w:rsid w:val="00E4239A"/>
    <w:rsid w:val="00E4283B"/>
    <w:rsid w:val="00E42924"/>
    <w:rsid w:val="00E4292D"/>
    <w:rsid w:val="00E4292F"/>
    <w:rsid w:val="00E42E74"/>
    <w:rsid w:val="00E42F39"/>
    <w:rsid w:val="00E43271"/>
    <w:rsid w:val="00E435A7"/>
    <w:rsid w:val="00E43E00"/>
    <w:rsid w:val="00E43FDF"/>
    <w:rsid w:val="00E4400A"/>
    <w:rsid w:val="00E44015"/>
    <w:rsid w:val="00E449FB"/>
    <w:rsid w:val="00E44A09"/>
    <w:rsid w:val="00E44ABF"/>
    <w:rsid w:val="00E44DF7"/>
    <w:rsid w:val="00E454B5"/>
    <w:rsid w:val="00E459D3"/>
    <w:rsid w:val="00E45A8B"/>
    <w:rsid w:val="00E45BDC"/>
    <w:rsid w:val="00E45E56"/>
    <w:rsid w:val="00E467E6"/>
    <w:rsid w:val="00E469FB"/>
    <w:rsid w:val="00E46A69"/>
    <w:rsid w:val="00E470F7"/>
    <w:rsid w:val="00E4738E"/>
    <w:rsid w:val="00E47AA6"/>
    <w:rsid w:val="00E47DDE"/>
    <w:rsid w:val="00E504E7"/>
    <w:rsid w:val="00E505DD"/>
    <w:rsid w:val="00E50ADE"/>
    <w:rsid w:val="00E50D6E"/>
    <w:rsid w:val="00E510CB"/>
    <w:rsid w:val="00E515B6"/>
    <w:rsid w:val="00E51617"/>
    <w:rsid w:val="00E519E6"/>
    <w:rsid w:val="00E524B2"/>
    <w:rsid w:val="00E52B18"/>
    <w:rsid w:val="00E52EF6"/>
    <w:rsid w:val="00E530DC"/>
    <w:rsid w:val="00E5318F"/>
    <w:rsid w:val="00E53677"/>
    <w:rsid w:val="00E53785"/>
    <w:rsid w:val="00E53D94"/>
    <w:rsid w:val="00E545F8"/>
    <w:rsid w:val="00E549F6"/>
    <w:rsid w:val="00E54AD1"/>
    <w:rsid w:val="00E553BD"/>
    <w:rsid w:val="00E553E9"/>
    <w:rsid w:val="00E5570E"/>
    <w:rsid w:val="00E560B2"/>
    <w:rsid w:val="00E568A6"/>
    <w:rsid w:val="00E568BA"/>
    <w:rsid w:val="00E5694F"/>
    <w:rsid w:val="00E573EC"/>
    <w:rsid w:val="00E605A5"/>
    <w:rsid w:val="00E60865"/>
    <w:rsid w:val="00E60EAC"/>
    <w:rsid w:val="00E6123C"/>
    <w:rsid w:val="00E6131F"/>
    <w:rsid w:val="00E6189F"/>
    <w:rsid w:val="00E618C2"/>
    <w:rsid w:val="00E624CF"/>
    <w:rsid w:val="00E626A0"/>
    <w:rsid w:val="00E62AE1"/>
    <w:rsid w:val="00E638C8"/>
    <w:rsid w:val="00E63B9F"/>
    <w:rsid w:val="00E63C3F"/>
    <w:rsid w:val="00E63D43"/>
    <w:rsid w:val="00E6441E"/>
    <w:rsid w:val="00E64596"/>
    <w:rsid w:val="00E647F2"/>
    <w:rsid w:val="00E655FA"/>
    <w:rsid w:val="00E65759"/>
    <w:rsid w:val="00E657BA"/>
    <w:rsid w:val="00E66444"/>
    <w:rsid w:val="00E66793"/>
    <w:rsid w:val="00E66E03"/>
    <w:rsid w:val="00E67845"/>
    <w:rsid w:val="00E705D6"/>
    <w:rsid w:val="00E70610"/>
    <w:rsid w:val="00E70AA5"/>
    <w:rsid w:val="00E70E7B"/>
    <w:rsid w:val="00E710A1"/>
    <w:rsid w:val="00E71CC8"/>
    <w:rsid w:val="00E7242C"/>
    <w:rsid w:val="00E73228"/>
    <w:rsid w:val="00E73349"/>
    <w:rsid w:val="00E73B00"/>
    <w:rsid w:val="00E7433B"/>
    <w:rsid w:val="00E743A1"/>
    <w:rsid w:val="00E746BC"/>
    <w:rsid w:val="00E7529D"/>
    <w:rsid w:val="00E758A8"/>
    <w:rsid w:val="00E75B68"/>
    <w:rsid w:val="00E75DA1"/>
    <w:rsid w:val="00E7623A"/>
    <w:rsid w:val="00E769A9"/>
    <w:rsid w:val="00E76DEB"/>
    <w:rsid w:val="00E7708A"/>
    <w:rsid w:val="00E776B6"/>
    <w:rsid w:val="00E80167"/>
    <w:rsid w:val="00E803C7"/>
    <w:rsid w:val="00E81558"/>
    <w:rsid w:val="00E81767"/>
    <w:rsid w:val="00E81AE2"/>
    <w:rsid w:val="00E81BF5"/>
    <w:rsid w:val="00E81E47"/>
    <w:rsid w:val="00E81FD5"/>
    <w:rsid w:val="00E82350"/>
    <w:rsid w:val="00E82A58"/>
    <w:rsid w:val="00E82AD7"/>
    <w:rsid w:val="00E82B1B"/>
    <w:rsid w:val="00E8344F"/>
    <w:rsid w:val="00E840DE"/>
    <w:rsid w:val="00E84334"/>
    <w:rsid w:val="00E84344"/>
    <w:rsid w:val="00E84B51"/>
    <w:rsid w:val="00E84F2D"/>
    <w:rsid w:val="00E8507E"/>
    <w:rsid w:val="00E867B2"/>
    <w:rsid w:val="00E87A2D"/>
    <w:rsid w:val="00E87D45"/>
    <w:rsid w:val="00E87EBB"/>
    <w:rsid w:val="00E900F5"/>
    <w:rsid w:val="00E903AF"/>
    <w:rsid w:val="00E9083D"/>
    <w:rsid w:val="00E90A22"/>
    <w:rsid w:val="00E90C79"/>
    <w:rsid w:val="00E91772"/>
    <w:rsid w:val="00E91BAD"/>
    <w:rsid w:val="00E91DB6"/>
    <w:rsid w:val="00E91DEE"/>
    <w:rsid w:val="00E91E48"/>
    <w:rsid w:val="00E91EA3"/>
    <w:rsid w:val="00E92221"/>
    <w:rsid w:val="00E92462"/>
    <w:rsid w:val="00E9257C"/>
    <w:rsid w:val="00E927EC"/>
    <w:rsid w:val="00E92ABC"/>
    <w:rsid w:val="00E92CDC"/>
    <w:rsid w:val="00E92E7C"/>
    <w:rsid w:val="00E92F21"/>
    <w:rsid w:val="00E92F87"/>
    <w:rsid w:val="00E933EB"/>
    <w:rsid w:val="00E94082"/>
    <w:rsid w:val="00E94276"/>
    <w:rsid w:val="00E9449F"/>
    <w:rsid w:val="00E94543"/>
    <w:rsid w:val="00E949B9"/>
    <w:rsid w:val="00E95C96"/>
    <w:rsid w:val="00E96365"/>
    <w:rsid w:val="00E96478"/>
    <w:rsid w:val="00E9673F"/>
    <w:rsid w:val="00E96938"/>
    <w:rsid w:val="00E97853"/>
    <w:rsid w:val="00E97A44"/>
    <w:rsid w:val="00E97C79"/>
    <w:rsid w:val="00E97D87"/>
    <w:rsid w:val="00E97E06"/>
    <w:rsid w:val="00EA010F"/>
    <w:rsid w:val="00EA02ED"/>
    <w:rsid w:val="00EA0362"/>
    <w:rsid w:val="00EA0796"/>
    <w:rsid w:val="00EA1552"/>
    <w:rsid w:val="00EA1A3A"/>
    <w:rsid w:val="00EA1C29"/>
    <w:rsid w:val="00EA213F"/>
    <w:rsid w:val="00EA2384"/>
    <w:rsid w:val="00EA27D5"/>
    <w:rsid w:val="00EA2B96"/>
    <w:rsid w:val="00EA2CCA"/>
    <w:rsid w:val="00EA31D5"/>
    <w:rsid w:val="00EA36E7"/>
    <w:rsid w:val="00EA379A"/>
    <w:rsid w:val="00EA3E35"/>
    <w:rsid w:val="00EA3F24"/>
    <w:rsid w:val="00EA4318"/>
    <w:rsid w:val="00EA4741"/>
    <w:rsid w:val="00EA4ACF"/>
    <w:rsid w:val="00EA4C58"/>
    <w:rsid w:val="00EA4FD3"/>
    <w:rsid w:val="00EA5393"/>
    <w:rsid w:val="00EA6791"/>
    <w:rsid w:val="00EA75DE"/>
    <w:rsid w:val="00EA76BF"/>
    <w:rsid w:val="00EA7A8B"/>
    <w:rsid w:val="00EA7B87"/>
    <w:rsid w:val="00EA7CE8"/>
    <w:rsid w:val="00EB066F"/>
    <w:rsid w:val="00EB1216"/>
    <w:rsid w:val="00EB12DD"/>
    <w:rsid w:val="00EB1353"/>
    <w:rsid w:val="00EB2294"/>
    <w:rsid w:val="00EB30C0"/>
    <w:rsid w:val="00EB30CD"/>
    <w:rsid w:val="00EB38DB"/>
    <w:rsid w:val="00EB38FA"/>
    <w:rsid w:val="00EB3A8D"/>
    <w:rsid w:val="00EB3CF6"/>
    <w:rsid w:val="00EB4477"/>
    <w:rsid w:val="00EB45C5"/>
    <w:rsid w:val="00EB4DF7"/>
    <w:rsid w:val="00EB4F46"/>
    <w:rsid w:val="00EB5229"/>
    <w:rsid w:val="00EB53BE"/>
    <w:rsid w:val="00EB577E"/>
    <w:rsid w:val="00EB6006"/>
    <w:rsid w:val="00EB6ACB"/>
    <w:rsid w:val="00EB7AE3"/>
    <w:rsid w:val="00EB7B0A"/>
    <w:rsid w:val="00EC01E6"/>
    <w:rsid w:val="00EC0564"/>
    <w:rsid w:val="00EC089F"/>
    <w:rsid w:val="00EC0C22"/>
    <w:rsid w:val="00EC0EFF"/>
    <w:rsid w:val="00EC1073"/>
    <w:rsid w:val="00EC1172"/>
    <w:rsid w:val="00EC14AF"/>
    <w:rsid w:val="00EC1EAC"/>
    <w:rsid w:val="00EC22D3"/>
    <w:rsid w:val="00EC23D0"/>
    <w:rsid w:val="00EC2833"/>
    <w:rsid w:val="00EC2977"/>
    <w:rsid w:val="00EC325F"/>
    <w:rsid w:val="00EC37E1"/>
    <w:rsid w:val="00EC43F7"/>
    <w:rsid w:val="00EC45B1"/>
    <w:rsid w:val="00EC48FC"/>
    <w:rsid w:val="00EC4C38"/>
    <w:rsid w:val="00EC4CAC"/>
    <w:rsid w:val="00EC4E65"/>
    <w:rsid w:val="00EC5024"/>
    <w:rsid w:val="00EC504D"/>
    <w:rsid w:val="00EC564B"/>
    <w:rsid w:val="00EC623E"/>
    <w:rsid w:val="00EC6353"/>
    <w:rsid w:val="00EC6596"/>
    <w:rsid w:val="00EC6B24"/>
    <w:rsid w:val="00EC6B8B"/>
    <w:rsid w:val="00EC6F1F"/>
    <w:rsid w:val="00EC711C"/>
    <w:rsid w:val="00EC7512"/>
    <w:rsid w:val="00EC767B"/>
    <w:rsid w:val="00EC7867"/>
    <w:rsid w:val="00EC79F8"/>
    <w:rsid w:val="00EC7FC5"/>
    <w:rsid w:val="00ED0106"/>
    <w:rsid w:val="00ED09DB"/>
    <w:rsid w:val="00ED19B6"/>
    <w:rsid w:val="00ED2153"/>
    <w:rsid w:val="00ED2187"/>
    <w:rsid w:val="00ED3447"/>
    <w:rsid w:val="00ED3532"/>
    <w:rsid w:val="00ED3586"/>
    <w:rsid w:val="00ED4077"/>
    <w:rsid w:val="00ED4889"/>
    <w:rsid w:val="00ED4921"/>
    <w:rsid w:val="00ED4A42"/>
    <w:rsid w:val="00ED66CA"/>
    <w:rsid w:val="00ED6878"/>
    <w:rsid w:val="00ED6DC3"/>
    <w:rsid w:val="00ED729B"/>
    <w:rsid w:val="00EE01BE"/>
    <w:rsid w:val="00EE0ACC"/>
    <w:rsid w:val="00EE0C1B"/>
    <w:rsid w:val="00EE0CB7"/>
    <w:rsid w:val="00EE1159"/>
    <w:rsid w:val="00EE1591"/>
    <w:rsid w:val="00EE16AC"/>
    <w:rsid w:val="00EE1DE4"/>
    <w:rsid w:val="00EE1F23"/>
    <w:rsid w:val="00EE22BA"/>
    <w:rsid w:val="00EE272A"/>
    <w:rsid w:val="00EE2791"/>
    <w:rsid w:val="00EE2A99"/>
    <w:rsid w:val="00EE373E"/>
    <w:rsid w:val="00EE39B1"/>
    <w:rsid w:val="00EE423D"/>
    <w:rsid w:val="00EE4956"/>
    <w:rsid w:val="00EE49E4"/>
    <w:rsid w:val="00EE603A"/>
    <w:rsid w:val="00EE60E7"/>
    <w:rsid w:val="00EE7CE7"/>
    <w:rsid w:val="00EE7F4C"/>
    <w:rsid w:val="00EF0243"/>
    <w:rsid w:val="00EF0B82"/>
    <w:rsid w:val="00EF1580"/>
    <w:rsid w:val="00EF16B0"/>
    <w:rsid w:val="00EF1E01"/>
    <w:rsid w:val="00EF2400"/>
    <w:rsid w:val="00EF2C1B"/>
    <w:rsid w:val="00EF2C66"/>
    <w:rsid w:val="00EF35FD"/>
    <w:rsid w:val="00EF3E96"/>
    <w:rsid w:val="00EF43CB"/>
    <w:rsid w:val="00EF4569"/>
    <w:rsid w:val="00EF496E"/>
    <w:rsid w:val="00EF4A31"/>
    <w:rsid w:val="00EF4CCB"/>
    <w:rsid w:val="00EF5117"/>
    <w:rsid w:val="00EF526A"/>
    <w:rsid w:val="00EF547E"/>
    <w:rsid w:val="00EF5C80"/>
    <w:rsid w:val="00EF5F65"/>
    <w:rsid w:val="00EF6530"/>
    <w:rsid w:val="00EF7A54"/>
    <w:rsid w:val="00EF7A6A"/>
    <w:rsid w:val="00F00084"/>
    <w:rsid w:val="00F00C6F"/>
    <w:rsid w:val="00F00C70"/>
    <w:rsid w:val="00F00D1D"/>
    <w:rsid w:val="00F01512"/>
    <w:rsid w:val="00F01521"/>
    <w:rsid w:val="00F01AF8"/>
    <w:rsid w:val="00F01BDC"/>
    <w:rsid w:val="00F01D60"/>
    <w:rsid w:val="00F01D95"/>
    <w:rsid w:val="00F02A28"/>
    <w:rsid w:val="00F02AEC"/>
    <w:rsid w:val="00F034BC"/>
    <w:rsid w:val="00F03D6E"/>
    <w:rsid w:val="00F04088"/>
    <w:rsid w:val="00F04254"/>
    <w:rsid w:val="00F043CC"/>
    <w:rsid w:val="00F04692"/>
    <w:rsid w:val="00F05013"/>
    <w:rsid w:val="00F051AB"/>
    <w:rsid w:val="00F0537A"/>
    <w:rsid w:val="00F059A3"/>
    <w:rsid w:val="00F05A03"/>
    <w:rsid w:val="00F05E9F"/>
    <w:rsid w:val="00F0685E"/>
    <w:rsid w:val="00F068FF"/>
    <w:rsid w:val="00F06CB2"/>
    <w:rsid w:val="00F070D9"/>
    <w:rsid w:val="00F07D89"/>
    <w:rsid w:val="00F10189"/>
    <w:rsid w:val="00F10492"/>
    <w:rsid w:val="00F10D87"/>
    <w:rsid w:val="00F110C1"/>
    <w:rsid w:val="00F1177A"/>
    <w:rsid w:val="00F126CD"/>
    <w:rsid w:val="00F12747"/>
    <w:rsid w:val="00F12A34"/>
    <w:rsid w:val="00F12AE4"/>
    <w:rsid w:val="00F12DFA"/>
    <w:rsid w:val="00F1316E"/>
    <w:rsid w:val="00F132DA"/>
    <w:rsid w:val="00F132E6"/>
    <w:rsid w:val="00F1384C"/>
    <w:rsid w:val="00F141E9"/>
    <w:rsid w:val="00F147F3"/>
    <w:rsid w:val="00F15AB9"/>
    <w:rsid w:val="00F1612F"/>
    <w:rsid w:val="00F166B2"/>
    <w:rsid w:val="00F16B18"/>
    <w:rsid w:val="00F16C5B"/>
    <w:rsid w:val="00F16EB6"/>
    <w:rsid w:val="00F17444"/>
    <w:rsid w:val="00F17796"/>
    <w:rsid w:val="00F177E1"/>
    <w:rsid w:val="00F200B0"/>
    <w:rsid w:val="00F20174"/>
    <w:rsid w:val="00F20A83"/>
    <w:rsid w:val="00F20DFD"/>
    <w:rsid w:val="00F20E3C"/>
    <w:rsid w:val="00F20F0D"/>
    <w:rsid w:val="00F21126"/>
    <w:rsid w:val="00F221AF"/>
    <w:rsid w:val="00F22355"/>
    <w:rsid w:val="00F224DC"/>
    <w:rsid w:val="00F2281B"/>
    <w:rsid w:val="00F234CB"/>
    <w:rsid w:val="00F23533"/>
    <w:rsid w:val="00F23D6D"/>
    <w:rsid w:val="00F24036"/>
    <w:rsid w:val="00F24225"/>
    <w:rsid w:val="00F244BA"/>
    <w:rsid w:val="00F24554"/>
    <w:rsid w:val="00F24AA7"/>
    <w:rsid w:val="00F26396"/>
    <w:rsid w:val="00F26402"/>
    <w:rsid w:val="00F2659B"/>
    <w:rsid w:val="00F26B27"/>
    <w:rsid w:val="00F26C85"/>
    <w:rsid w:val="00F26D83"/>
    <w:rsid w:val="00F26FC4"/>
    <w:rsid w:val="00F278C7"/>
    <w:rsid w:val="00F27BFD"/>
    <w:rsid w:val="00F303C2"/>
    <w:rsid w:val="00F30731"/>
    <w:rsid w:val="00F30A1A"/>
    <w:rsid w:val="00F30A68"/>
    <w:rsid w:val="00F30B03"/>
    <w:rsid w:val="00F30CD1"/>
    <w:rsid w:val="00F30F1C"/>
    <w:rsid w:val="00F31006"/>
    <w:rsid w:val="00F31094"/>
    <w:rsid w:val="00F316A2"/>
    <w:rsid w:val="00F31A38"/>
    <w:rsid w:val="00F31E8E"/>
    <w:rsid w:val="00F33B92"/>
    <w:rsid w:val="00F34413"/>
    <w:rsid w:val="00F34CAD"/>
    <w:rsid w:val="00F34D55"/>
    <w:rsid w:val="00F35006"/>
    <w:rsid w:val="00F35349"/>
    <w:rsid w:val="00F35392"/>
    <w:rsid w:val="00F36001"/>
    <w:rsid w:val="00F3611A"/>
    <w:rsid w:val="00F3618B"/>
    <w:rsid w:val="00F3681C"/>
    <w:rsid w:val="00F36B1D"/>
    <w:rsid w:val="00F3741C"/>
    <w:rsid w:val="00F37566"/>
    <w:rsid w:val="00F37B6C"/>
    <w:rsid w:val="00F401FC"/>
    <w:rsid w:val="00F402BB"/>
    <w:rsid w:val="00F4095C"/>
    <w:rsid w:val="00F41092"/>
    <w:rsid w:val="00F41C23"/>
    <w:rsid w:val="00F41C47"/>
    <w:rsid w:val="00F41F2F"/>
    <w:rsid w:val="00F421EB"/>
    <w:rsid w:val="00F42598"/>
    <w:rsid w:val="00F43412"/>
    <w:rsid w:val="00F43501"/>
    <w:rsid w:val="00F435EC"/>
    <w:rsid w:val="00F44135"/>
    <w:rsid w:val="00F44444"/>
    <w:rsid w:val="00F44888"/>
    <w:rsid w:val="00F44AA9"/>
    <w:rsid w:val="00F44BF0"/>
    <w:rsid w:val="00F44D9C"/>
    <w:rsid w:val="00F44FED"/>
    <w:rsid w:val="00F452FA"/>
    <w:rsid w:val="00F45EE9"/>
    <w:rsid w:val="00F460D9"/>
    <w:rsid w:val="00F46161"/>
    <w:rsid w:val="00F463B5"/>
    <w:rsid w:val="00F463EA"/>
    <w:rsid w:val="00F46573"/>
    <w:rsid w:val="00F467D4"/>
    <w:rsid w:val="00F470B1"/>
    <w:rsid w:val="00F47520"/>
    <w:rsid w:val="00F50402"/>
    <w:rsid w:val="00F50B29"/>
    <w:rsid w:val="00F50BB5"/>
    <w:rsid w:val="00F50E06"/>
    <w:rsid w:val="00F51074"/>
    <w:rsid w:val="00F51AA9"/>
    <w:rsid w:val="00F51AB6"/>
    <w:rsid w:val="00F51C8E"/>
    <w:rsid w:val="00F51E62"/>
    <w:rsid w:val="00F51FCC"/>
    <w:rsid w:val="00F525D3"/>
    <w:rsid w:val="00F526F2"/>
    <w:rsid w:val="00F537EA"/>
    <w:rsid w:val="00F538B1"/>
    <w:rsid w:val="00F53D63"/>
    <w:rsid w:val="00F54B31"/>
    <w:rsid w:val="00F54CB3"/>
    <w:rsid w:val="00F562FD"/>
    <w:rsid w:val="00F57046"/>
    <w:rsid w:val="00F57430"/>
    <w:rsid w:val="00F60775"/>
    <w:rsid w:val="00F60A97"/>
    <w:rsid w:val="00F60AA6"/>
    <w:rsid w:val="00F60C87"/>
    <w:rsid w:val="00F610E0"/>
    <w:rsid w:val="00F613D4"/>
    <w:rsid w:val="00F613DB"/>
    <w:rsid w:val="00F61638"/>
    <w:rsid w:val="00F61ABD"/>
    <w:rsid w:val="00F61B32"/>
    <w:rsid w:val="00F6259E"/>
    <w:rsid w:val="00F62F23"/>
    <w:rsid w:val="00F62FDD"/>
    <w:rsid w:val="00F63896"/>
    <w:rsid w:val="00F64128"/>
    <w:rsid w:val="00F6415B"/>
    <w:rsid w:val="00F64248"/>
    <w:rsid w:val="00F643D2"/>
    <w:rsid w:val="00F64732"/>
    <w:rsid w:val="00F648B0"/>
    <w:rsid w:val="00F64C1F"/>
    <w:rsid w:val="00F64C76"/>
    <w:rsid w:val="00F64EBA"/>
    <w:rsid w:val="00F65CCD"/>
    <w:rsid w:val="00F65D8B"/>
    <w:rsid w:val="00F66382"/>
    <w:rsid w:val="00F6657F"/>
    <w:rsid w:val="00F665AD"/>
    <w:rsid w:val="00F66881"/>
    <w:rsid w:val="00F66D99"/>
    <w:rsid w:val="00F670AB"/>
    <w:rsid w:val="00F67557"/>
    <w:rsid w:val="00F67A3B"/>
    <w:rsid w:val="00F70465"/>
    <w:rsid w:val="00F7071C"/>
    <w:rsid w:val="00F70917"/>
    <w:rsid w:val="00F714CE"/>
    <w:rsid w:val="00F719EE"/>
    <w:rsid w:val="00F71C95"/>
    <w:rsid w:val="00F720ED"/>
    <w:rsid w:val="00F72576"/>
    <w:rsid w:val="00F733B8"/>
    <w:rsid w:val="00F73DE3"/>
    <w:rsid w:val="00F743F1"/>
    <w:rsid w:val="00F74A29"/>
    <w:rsid w:val="00F75721"/>
    <w:rsid w:val="00F759E1"/>
    <w:rsid w:val="00F75E27"/>
    <w:rsid w:val="00F76A39"/>
    <w:rsid w:val="00F76AC5"/>
    <w:rsid w:val="00F76BFC"/>
    <w:rsid w:val="00F77620"/>
    <w:rsid w:val="00F77F3D"/>
    <w:rsid w:val="00F80424"/>
    <w:rsid w:val="00F80550"/>
    <w:rsid w:val="00F8069F"/>
    <w:rsid w:val="00F81057"/>
    <w:rsid w:val="00F818E1"/>
    <w:rsid w:val="00F81F0B"/>
    <w:rsid w:val="00F822C9"/>
    <w:rsid w:val="00F825B0"/>
    <w:rsid w:val="00F82C5A"/>
    <w:rsid w:val="00F835B6"/>
    <w:rsid w:val="00F83C6C"/>
    <w:rsid w:val="00F83D4A"/>
    <w:rsid w:val="00F83E93"/>
    <w:rsid w:val="00F8461B"/>
    <w:rsid w:val="00F84932"/>
    <w:rsid w:val="00F84A43"/>
    <w:rsid w:val="00F84CA5"/>
    <w:rsid w:val="00F84FFB"/>
    <w:rsid w:val="00F852FD"/>
    <w:rsid w:val="00F8555E"/>
    <w:rsid w:val="00F857A6"/>
    <w:rsid w:val="00F85863"/>
    <w:rsid w:val="00F85A52"/>
    <w:rsid w:val="00F87E25"/>
    <w:rsid w:val="00F87FD0"/>
    <w:rsid w:val="00F901DF"/>
    <w:rsid w:val="00F9086F"/>
    <w:rsid w:val="00F90C95"/>
    <w:rsid w:val="00F90E5C"/>
    <w:rsid w:val="00F91DEC"/>
    <w:rsid w:val="00F91FCC"/>
    <w:rsid w:val="00F92250"/>
    <w:rsid w:val="00F92527"/>
    <w:rsid w:val="00F92863"/>
    <w:rsid w:val="00F92A32"/>
    <w:rsid w:val="00F92A7B"/>
    <w:rsid w:val="00F92DFA"/>
    <w:rsid w:val="00F92F3D"/>
    <w:rsid w:val="00F9343D"/>
    <w:rsid w:val="00F93682"/>
    <w:rsid w:val="00F942AA"/>
    <w:rsid w:val="00F944FB"/>
    <w:rsid w:val="00F94A7C"/>
    <w:rsid w:val="00F94F80"/>
    <w:rsid w:val="00F95187"/>
    <w:rsid w:val="00F9574F"/>
    <w:rsid w:val="00F95B33"/>
    <w:rsid w:val="00F95E1B"/>
    <w:rsid w:val="00F96015"/>
    <w:rsid w:val="00F9613B"/>
    <w:rsid w:val="00F9727B"/>
    <w:rsid w:val="00FA006C"/>
    <w:rsid w:val="00FA0A51"/>
    <w:rsid w:val="00FA1446"/>
    <w:rsid w:val="00FA14B1"/>
    <w:rsid w:val="00FA16A8"/>
    <w:rsid w:val="00FA1C4D"/>
    <w:rsid w:val="00FA23B0"/>
    <w:rsid w:val="00FA2476"/>
    <w:rsid w:val="00FA3597"/>
    <w:rsid w:val="00FA453B"/>
    <w:rsid w:val="00FA47AA"/>
    <w:rsid w:val="00FA4EF0"/>
    <w:rsid w:val="00FA53A7"/>
    <w:rsid w:val="00FA579F"/>
    <w:rsid w:val="00FA57E4"/>
    <w:rsid w:val="00FA5960"/>
    <w:rsid w:val="00FA5A36"/>
    <w:rsid w:val="00FA5A7F"/>
    <w:rsid w:val="00FA6B8D"/>
    <w:rsid w:val="00FA6E29"/>
    <w:rsid w:val="00FA70CF"/>
    <w:rsid w:val="00FA7816"/>
    <w:rsid w:val="00FA7843"/>
    <w:rsid w:val="00FA78AB"/>
    <w:rsid w:val="00FA78BE"/>
    <w:rsid w:val="00FA7C97"/>
    <w:rsid w:val="00FB034C"/>
    <w:rsid w:val="00FB1068"/>
    <w:rsid w:val="00FB14AE"/>
    <w:rsid w:val="00FB1B38"/>
    <w:rsid w:val="00FB1C08"/>
    <w:rsid w:val="00FB1E22"/>
    <w:rsid w:val="00FB1F90"/>
    <w:rsid w:val="00FB21A5"/>
    <w:rsid w:val="00FB2C0A"/>
    <w:rsid w:val="00FB3088"/>
    <w:rsid w:val="00FB3F96"/>
    <w:rsid w:val="00FB49E4"/>
    <w:rsid w:val="00FB4D6C"/>
    <w:rsid w:val="00FB4E24"/>
    <w:rsid w:val="00FB4FC8"/>
    <w:rsid w:val="00FB5337"/>
    <w:rsid w:val="00FB5A04"/>
    <w:rsid w:val="00FB5EEC"/>
    <w:rsid w:val="00FB6A3D"/>
    <w:rsid w:val="00FB6B41"/>
    <w:rsid w:val="00FB6EC2"/>
    <w:rsid w:val="00FB7480"/>
    <w:rsid w:val="00FB7D80"/>
    <w:rsid w:val="00FC0523"/>
    <w:rsid w:val="00FC0698"/>
    <w:rsid w:val="00FC0971"/>
    <w:rsid w:val="00FC1451"/>
    <w:rsid w:val="00FC1599"/>
    <w:rsid w:val="00FC1914"/>
    <w:rsid w:val="00FC1975"/>
    <w:rsid w:val="00FC1BDE"/>
    <w:rsid w:val="00FC30E3"/>
    <w:rsid w:val="00FC34C7"/>
    <w:rsid w:val="00FC34CB"/>
    <w:rsid w:val="00FC3A6E"/>
    <w:rsid w:val="00FC3EE6"/>
    <w:rsid w:val="00FC46BC"/>
    <w:rsid w:val="00FC4BEF"/>
    <w:rsid w:val="00FC4E01"/>
    <w:rsid w:val="00FC525F"/>
    <w:rsid w:val="00FC5731"/>
    <w:rsid w:val="00FC596D"/>
    <w:rsid w:val="00FC6285"/>
    <w:rsid w:val="00FC70CA"/>
    <w:rsid w:val="00FC7A92"/>
    <w:rsid w:val="00FD0874"/>
    <w:rsid w:val="00FD0B5C"/>
    <w:rsid w:val="00FD0C54"/>
    <w:rsid w:val="00FD0CB3"/>
    <w:rsid w:val="00FD0F2D"/>
    <w:rsid w:val="00FD17CB"/>
    <w:rsid w:val="00FD1B00"/>
    <w:rsid w:val="00FD1FF1"/>
    <w:rsid w:val="00FD2223"/>
    <w:rsid w:val="00FD2D9C"/>
    <w:rsid w:val="00FD2E38"/>
    <w:rsid w:val="00FD3AF4"/>
    <w:rsid w:val="00FD3E48"/>
    <w:rsid w:val="00FD43F8"/>
    <w:rsid w:val="00FD447A"/>
    <w:rsid w:val="00FD4CA0"/>
    <w:rsid w:val="00FD5542"/>
    <w:rsid w:val="00FD578F"/>
    <w:rsid w:val="00FD5CBE"/>
    <w:rsid w:val="00FD75AC"/>
    <w:rsid w:val="00FD7927"/>
    <w:rsid w:val="00FD7C79"/>
    <w:rsid w:val="00FE0471"/>
    <w:rsid w:val="00FE0EBC"/>
    <w:rsid w:val="00FE1C18"/>
    <w:rsid w:val="00FE2858"/>
    <w:rsid w:val="00FE28DD"/>
    <w:rsid w:val="00FE3088"/>
    <w:rsid w:val="00FE3372"/>
    <w:rsid w:val="00FE542B"/>
    <w:rsid w:val="00FE54E9"/>
    <w:rsid w:val="00FE562E"/>
    <w:rsid w:val="00FE5B96"/>
    <w:rsid w:val="00FE5FDF"/>
    <w:rsid w:val="00FE6A6E"/>
    <w:rsid w:val="00FE6FD1"/>
    <w:rsid w:val="00FE738A"/>
    <w:rsid w:val="00FE7426"/>
    <w:rsid w:val="00FE748B"/>
    <w:rsid w:val="00FE7507"/>
    <w:rsid w:val="00FE7AE8"/>
    <w:rsid w:val="00FE7B0F"/>
    <w:rsid w:val="00FE7B5D"/>
    <w:rsid w:val="00FE7F34"/>
    <w:rsid w:val="00FF014C"/>
    <w:rsid w:val="00FF046E"/>
    <w:rsid w:val="00FF09BD"/>
    <w:rsid w:val="00FF1797"/>
    <w:rsid w:val="00FF1D17"/>
    <w:rsid w:val="00FF2356"/>
    <w:rsid w:val="00FF2623"/>
    <w:rsid w:val="00FF2B22"/>
    <w:rsid w:val="00FF2B26"/>
    <w:rsid w:val="00FF36AD"/>
    <w:rsid w:val="00FF372D"/>
    <w:rsid w:val="00FF3C0D"/>
    <w:rsid w:val="00FF3FE7"/>
    <w:rsid w:val="00FF45C5"/>
    <w:rsid w:val="00FF4D7D"/>
    <w:rsid w:val="00FF5156"/>
    <w:rsid w:val="00FF54A4"/>
    <w:rsid w:val="00FF5A03"/>
    <w:rsid w:val="00FF5C0A"/>
    <w:rsid w:val="00FF78D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9F8C75"/>
  <w15:docId w15:val="{79B260D4-9A4C-41C3-9EAD-0A4C4DE16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364C"/>
    <w:pPr>
      <w:spacing w:after="240" w:line="360" w:lineRule="auto"/>
      <w:jc w:val="both"/>
    </w:pPr>
    <w:rPr>
      <w:sz w:val="24"/>
      <w:szCs w:val="24"/>
      <w:lang w:val="en-US" w:eastAsia="zh-CN"/>
    </w:rPr>
  </w:style>
  <w:style w:type="paragraph" w:styleId="Heading1">
    <w:name w:val="heading 1"/>
    <w:basedOn w:val="Normal"/>
    <w:next w:val="Normal"/>
    <w:link w:val="Heading1Char"/>
    <w:uiPriority w:val="9"/>
    <w:qFormat/>
    <w:rsid w:val="00B3161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B3161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B3161F"/>
    <w:pPr>
      <w:keepNext/>
      <w:numPr>
        <w:ilvl w:val="2"/>
        <w:numId w:val="6"/>
      </w:numPr>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3722C5"/>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semiHidden/>
    <w:unhideWhenUsed/>
    <w:qFormat/>
    <w:rsid w:val="003722C5"/>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semiHidden/>
    <w:unhideWhenUsed/>
    <w:qFormat/>
    <w:rsid w:val="003722C5"/>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semiHidden/>
    <w:unhideWhenUsed/>
    <w:qFormat/>
    <w:rsid w:val="003722C5"/>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722C5"/>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722C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3161F"/>
    <w:pPr>
      <w:ind w:left="720"/>
      <w:contextualSpacing/>
    </w:pPr>
  </w:style>
  <w:style w:type="paragraph" w:styleId="BalloonText">
    <w:name w:val="Balloon Text"/>
    <w:basedOn w:val="Normal"/>
    <w:link w:val="BalloonTextChar"/>
    <w:rsid w:val="00B3161F"/>
    <w:rPr>
      <w:rFonts w:ascii="Tahoma" w:hAnsi="Tahoma" w:cs="Tahoma"/>
      <w:sz w:val="16"/>
      <w:szCs w:val="16"/>
    </w:rPr>
  </w:style>
  <w:style w:type="character" w:customStyle="1" w:styleId="BalloonTextChar">
    <w:name w:val="Balloon Text Char"/>
    <w:basedOn w:val="DefaultParagraphFont"/>
    <w:link w:val="BalloonText"/>
    <w:rsid w:val="00B3161F"/>
    <w:rPr>
      <w:rFonts w:ascii="Tahoma" w:hAnsi="Tahoma" w:cs="Tahoma"/>
      <w:sz w:val="16"/>
      <w:szCs w:val="16"/>
      <w:lang w:eastAsia="zh-CN"/>
    </w:rPr>
  </w:style>
  <w:style w:type="character" w:customStyle="1" w:styleId="ListParagraphChar">
    <w:name w:val="List Paragraph Char"/>
    <w:basedOn w:val="DefaultParagraphFont"/>
    <w:link w:val="ListParagraph"/>
    <w:uiPriority w:val="34"/>
    <w:rsid w:val="003722C5"/>
    <w:rPr>
      <w:sz w:val="24"/>
      <w:szCs w:val="24"/>
      <w:lang w:eastAsia="zh-CN"/>
    </w:rPr>
  </w:style>
  <w:style w:type="paragraph" w:customStyle="1" w:styleId="preH1">
    <w:name w:val="preH1"/>
    <w:basedOn w:val="Normal"/>
    <w:link w:val="preH1Char"/>
    <w:autoRedefine/>
    <w:rsid w:val="00B429CD"/>
    <w:pPr>
      <w:widowControl w:val="0"/>
      <w:ind w:firstLine="567"/>
      <w:contextualSpacing/>
      <w:outlineLvl w:val="0"/>
    </w:pPr>
    <w:rPr>
      <w:rFonts w:eastAsia="Calibri"/>
    </w:rPr>
  </w:style>
  <w:style w:type="paragraph" w:customStyle="1" w:styleId="preH2">
    <w:name w:val="preH2"/>
    <w:basedOn w:val="ListParagraph"/>
    <w:link w:val="preH2Char"/>
    <w:autoRedefine/>
    <w:rsid w:val="00D77028"/>
    <w:pPr>
      <w:numPr>
        <w:ilvl w:val="1"/>
        <w:numId w:val="1"/>
      </w:numPr>
      <w:ind w:left="567" w:hanging="567"/>
    </w:pPr>
    <w:rPr>
      <w:rFonts w:eastAsia="Calibri"/>
      <w:b/>
    </w:rPr>
  </w:style>
  <w:style w:type="character" w:customStyle="1" w:styleId="preH1Char">
    <w:name w:val="preH1 Char"/>
    <w:basedOn w:val="DefaultParagraphFont"/>
    <w:link w:val="preH1"/>
    <w:rsid w:val="00B429CD"/>
    <w:rPr>
      <w:rFonts w:eastAsia="Calibri"/>
      <w:sz w:val="24"/>
      <w:szCs w:val="24"/>
      <w:lang w:val="en-US" w:eastAsia="zh-CN"/>
    </w:rPr>
  </w:style>
  <w:style w:type="table" w:styleId="TableGrid">
    <w:name w:val="Table Grid"/>
    <w:basedOn w:val="TableNormal"/>
    <w:rsid w:val="00B316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H2Char">
    <w:name w:val="preH2 Char"/>
    <w:basedOn w:val="ListParagraphChar"/>
    <w:link w:val="preH2"/>
    <w:rsid w:val="00D77028"/>
    <w:rPr>
      <w:rFonts w:eastAsia="Calibri"/>
      <w:b/>
      <w:sz w:val="24"/>
      <w:szCs w:val="24"/>
      <w:lang w:val="en-US" w:eastAsia="zh-CN"/>
    </w:rPr>
  </w:style>
  <w:style w:type="paragraph" w:styleId="Bibliography">
    <w:name w:val="Bibliography"/>
    <w:basedOn w:val="Normal"/>
    <w:next w:val="Normal"/>
    <w:uiPriority w:val="37"/>
    <w:unhideWhenUsed/>
    <w:rsid w:val="00B3161F"/>
    <w:pPr>
      <w:ind w:left="720" w:hanging="720"/>
    </w:pPr>
  </w:style>
  <w:style w:type="paragraph" w:customStyle="1" w:styleId="Style1">
    <w:name w:val="Style1"/>
    <w:basedOn w:val="Normal"/>
    <w:next w:val="NormalIndent"/>
    <w:link w:val="Style1Char"/>
    <w:qFormat/>
    <w:rsid w:val="00B3161F"/>
  </w:style>
  <w:style w:type="character" w:customStyle="1" w:styleId="Style1Char">
    <w:name w:val="Style1 Char"/>
    <w:basedOn w:val="DefaultParagraphFont"/>
    <w:link w:val="Style1"/>
    <w:rsid w:val="003722C5"/>
    <w:rPr>
      <w:sz w:val="24"/>
      <w:szCs w:val="24"/>
      <w:lang w:eastAsia="zh-CN"/>
    </w:rPr>
  </w:style>
  <w:style w:type="paragraph" w:customStyle="1" w:styleId="TextL-MAG">
    <w:name w:val="Text L-MAG"/>
    <w:basedOn w:val="Normal"/>
    <w:link w:val="TextL-MAGChar"/>
    <w:rsid w:val="003722C5"/>
    <w:pPr>
      <w:widowControl w:val="0"/>
      <w:tabs>
        <w:tab w:val="left" w:pos="360"/>
      </w:tabs>
      <w:spacing w:line="276" w:lineRule="auto"/>
      <w:ind w:firstLine="360"/>
    </w:pPr>
    <w:rPr>
      <w:rFonts w:ascii="Arial" w:eastAsia="MS Mincho" w:hAnsi="Arial"/>
      <w:sz w:val="18"/>
      <w:szCs w:val="22"/>
      <w:lang w:eastAsia="ja-JP"/>
    </w:rPr>
  </w:style>
  <w:style w:type="character" w:customStyle="1" w:styleId="TextL-MAGChar">
    <w:name w:val="Text L-MAG Char"/>
    <w:basedOn w:val="DefaultParagraphFont"/>
    <w:link w:val="TextL-MAG"/>
    <w:rsid w:val="003722C5"/>
    <w:rPr>
      <w:rFonts w:ascii="Arial" w:eastAsia="MS Mincho" w:hAnsi="Arial"/>
      <w:sz w:val="18"/>
      <w:szCs w:val="22"/>
      <w:lang w:eastAsia="ja-JP"/>
    </w:rPr>
  </w:style>
  <w:style w:type="character" w:customStyle="1" w:styleId="Heading1Char">
    <w:name w:val="Heading 1 Char"/>
    <w:basedOn w:val="DefaultParagraphFont"/>
    <w:link w:val="Heading1"/>
    <w:uiPriority w:val="9"/>
    <w:rsid w:val="00B3161F"/>
    <w:rPr>
      <w:rFonts w:ascii="Arial" w:hAnsi="Arial" w:cs="Arial"/>
      <w:b/>
      <w:bCs/>
      <w:kern w:val="32"/>
      <w:sz w:val="32"/>
      <w:szCs w:val="32"/>
      <w:lang w:eastAsia="zh-CN"/>
    </w:rPr>
  </w:style>
  <w:style w:type="character" w:customStyle="1" w:styleId="Heading2Char">
    <w:name w:val="Heading 2 Char"/>
    <w:basedOn w:val="DefaultParagraphFont"/>
    <w:link w:val="Heading2"/>
    <w:rsid w:val="003722C5"/>
    <w:rPr>
      <w:rFonts w:ascii="Arial" w:hAnsi="Arial" w:cs="Arial"/>
      <w:b/>
      <w:bCs/>
      <w:i/>
      <w:iCs/>
      <w:sz w:val="28"/>
      <w:szCs w:val="28"/>
      <w:lang w:eastAsia="zh-CN"/>
    </w:rPr>
  </w:style>
  <w:style w:type="character" w:customStyle="1" w:styleId="Heading3Char">
    <w:name w:val="Heading 3 Char"/>
    <w:basedOn w:val="DefaultParagraphFont"/>
    <w:link w:val="Heading3"/>
    <w:rsid w:val="003722C5"/>
    <w:rPr>
      <w:rFonts w:ascii="Arial" w:hAnsi="Arial" w:cs="Arial"/>
      <w:b/>
      <w:bCs/>
      <w:sz w:val="26"/>
      <w:szCs w:val="26"/>
      <w:lang w:val="en-US" w:eastAsia="zh-CN"/>
    </w:rPr>
  </w:style>
  <w:style w:type="character" w:customStyle="1" w:styleId="Heading4Char">
    <w:name w:val="Heading 4 Char"/>
    <w:basedOn w:val="DefaultParagraphFont"/>
    <w:link w:val="Heading4"/>
    <w:semiHidden/>
    <w:rsid w:val="003722C5"/>
    <w:rPr>
      <w:rFonts w:asciiTheme="majorHAnsi" w:eastAsiaTheme="majorEastAsia" w:hAnsiTheme="majorHAnsi" w:cstheme="majorBidi"/>
      <w:b/>
      <w:bCs/>
      <w:i/>
      <w:iCs/>
      <w:color w:val="5B9BD5" w:themeColor="accent1"/>
      <w:sz w:val="24"/>
      <w:szCs w:val="24"/>
      <w:lang w:eastAsia="zh-CN"/>
    </w:rPr>
  </w:style>
  <w:style w:type="character" w:customStyle="1" w:styleId="Heading5Char">
    <w:name w:val="Heading 5 Char"/>
    <w:basedOn w:val="DefaultParagraphFont"/>
    <w:link w:val="Heading5"/>
    <w:semiHidden/>
    <w:rsid w:val="003722C5"/>
    <w:rPr>
      <w:rFonts w:asciiTheme="majorHAnsi" w:eastAsiaTheme="majorEastAsia" w:hAnsiTheme="majorHAnsi" w:cstheme="majorBidi"/>
      <w:color w:val="1F4D78" w:themeColor="accent1" w:themeShade="7F"/>
      <w:sz w:val="24"/>
      <w:szCs w:val="24"/>
      <w:lang w:eastAsia="zh-CN"/>
    </w:rPr>
  </w:style>
  <w:style w:type="character" w:customStyle="1" w:styleId="Heading6Char">
    <w:name w:val="Heading 6 Char"/>
    <w:basedOn w:val="DefaultParagraphFont"/>
    <w:link w:val="Heading6"/>
    <w:semiHidden/>
    <w:rsid w:val="003722C5"/>
    <w:rPr>
      <w:rFonts w:asciiTheme="majorHAnsi" w:eastAsiaTheme="majorEastAsia" w:hAnsiTheme="majorHAnsi" w:cstheme="majorBidi"/>
      <w:i/>
      <w:iCs/>
      <w:color w:val="1F4D78" w:themeColor="accent1" w:themeShade="7F"/>
      <w:sz w:val="24"/>
      <w:szCs w:val="24"/>
      <w:lang w:eastAsia="zh-CN"/>
    </w:rPr>
  </w:style>
  <w:style w:type="character" w:customStyle="1" w:styleId="Heading7Char">
    <w:name w:val="Heading 7 Char"/>
    <w:basedOn w:val="DefaultParagraphFont"/>
    <w:link w:val="Heading7"/>
    <w:semiHidden/>
    <w:rsid w:val="003722C5"/>
    <w:rPr>
      <w:rFonts w:asciiTheme="majorHAnsi" w:eastAsiaTheme="majorEastAsia" w:hAnsiTheme="majorHAnsi" w:cstheme="majorBidi"/>
      <w:i/>
      <w:iCs/>
      <w:color w:val="404040" w:themeColor="text1" w:themeTint="BF"/>
      <w:sz w:val="24"/>
      <w:szCs w:val="24"/>
      <w:lang w:eastAsia="zh-CN"/>
    </w:rPr>
  </w:style>
  <w:style w:type="character" w:customStyle="1" w:styleId="Heading8Char">
    <w:name w:val="Heading 8 Char"/>
    <w:basedOn w:val="DefaultParagraphFont"/>
    <w:link w:val="Heading8"/>
    <w:semiHidden/>
    <w:rsid w:val="003722C5"/>
    <w:rPr>
      <w:rFonts w:asciiTheme="majorHAnsi" w:eastAsiaTheme="majorEastAsia" w:hAnsiTheme="majorHAnsi" w:cstheme="majorBidi"/>
      <w:color w:val="404040" w:themeColor="text1" w:themeTint="BF"/>
      <w:lang w:eastAsia="zh-CN"/>
    </w:rPr>
  </w:style>
  <w:style w:type="character" w:customStyle="1" w:styleId="Heading9Char">
    <w:name w:val="Heading 9 Char"/>
    <w:basedOn w:val="DefaultParagraphFont"/>
    <w:link w:val="Heading9"/>
    <w:semiHidden/>
    <w:rsid w:val="003722C5"/>
    <w:rPr>
      <w:rFonts w:asciiTheme="majorHAnsi" w:eastAsiaTheme="majorEastAsia" w:hAnsiTheme="majorHAnsi" w:cstheme="majorBidi"/>
      <w:i/>
      <w:iCs/>
      <w:color w:val="404040" w:themeColor="text1" w:themeTint="BF"/>
      <w:lang w:eastAsia="zh-CN"/>
    </w:rPr>
  </w:style>
  <w:style w:type="paragraph" w:styleId="Title">
    <w:name w:val="Title"/>
    <w:basedOn w:val="Normal"/>
    <w:next w:val="Normal"/>
    <w:link w:val="TitleChar"/>
    <w:qFormat/>
    <w:rsid w:val="003722C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rsid w:val="003722C5"/>
    <w:rPr>
      <w:rFonts w:asciiTheme="majorHAnsi" w:eastAsiaTheme="majorEastAsia" w:hAnsiTheme="majorHAnsi" w:cstheme="majorBidi"/>
      <w:color w:val="323E4F" w:themeColor="text2" w:themeShade="BF"/>
      <w:spacing w:val="5"/>
      <w:kern w:val="28"/>
      <w:sz w:val="52"/>
      <w:szCs w:val="52"/>
      <w:lang w:eastAsia="zh-CN"/>
    </w:rPr>
  </w:style>
  <w:style w:type="paragraph" w:customStyle="1" w:styleId="IETPaperTitle">
    <w:name w:val="IET Paper Title"/>
    <w:basedOn w:val="Header"/>
    <w:qFormat/>
    <w:locked/>
    <w:rsid w:val="00B3161F"/>
    <w:rPr>
      <w:b/>
      <w:sz w:val="28"/>
    </w:rPr>
  </w:style>
  <w:style w:type="paragraph" w:customStyle="1" w:styleId="IETHeading1">
    <w:name w:val="IET Heading 1"/>
    <w:basedOn w:val="Heading2"/>
    <w:autoRedefine/>
    <w:qFormat/>
    <w:locked/>
    <w:rsid w:val="00806E15"/>
    <w:pPr>
      <w:keepNext w:val="0"/>
      <w:widowControl w:val="0"/>
      <w:numPr>
        <w:numId w:val="11"/>
      </w:numPr>
      <w:contextualSpacing/>
      <w:outlineLvl w:val="9"/>
    </w:pPr>
    <w:rPr>
      <w:rFonts w:ascii="Times New Roman" w:hAnsi="Times New Roman" w:cs="Times New Roman"/>
      <w:i w:val="0"/>
      <w:szCs w:val="24"/>
    </w:rPr>
  </w:style>
  <w:style w:type="paragraph" w:styleId="Header">
    <w:name w:val="header"/>
    <w:basedOn w:val="Normal"/>
    <w:link w:val="HeaderChar"/>
    <w:rsid w:val="00B3161F"/>
    <w:pPr>
      <w:tabs>
        <w:tab w:val="center" w:pos="4513"/>
        <w:tab w:val="right" w:pos="9026"/>
      </w:tabs>
    </w:pPr>
  </w:style>
  <w:style w:type="character" w:customStyle="1" w:styleId="HeaderChar">
    <w:name w:val="Header Char"/>
    <w:basedOn w:val="DefaultParagraphFont"/>
    <w:link w:val="Header"/>
    <w:rsid w:val="00B3161F"/>
    <w:rPr>
      <w:sz w:val="24"/>
      <w:szCs w:val="24"/>
      <w:lang w:eastAsia="zh-CN"/>
    </w:rPr>
  </w:style>
  <w:style w:type="paragraph" w:customStyle="1" w:styleId="IETAbstractText">
    <w:name w:val="IET Abstract Text"/>
    <w:basedOn w:val="Normal"/>
    <w:next w:val="Normal"/>
    <w:qFormat/>
    <w:locked/>
    <w:rsid w:val="00B3161F"/>
    <w:rPr>
      <w:b/>
    </w:rPr>
  </w:style>
  <w:style w:type="paragraph" w:customStyle="1" w:styleId="IETParagraph">
    <w:name w:val="IET Paragraph"/>
    <w:basedOn w:val="Normal"/>
    <w:qFormat/>
    <w:locked/>
    <w:rsid w:val="00B3161F"/>
    <w:pPr>
      <w:ind w:firstLine="567"/>
    </w:pPr>
  </w:style>
  <w:style w:type="paragraph" w:styleId="NormalIndent">
    <w:name w:val="Normal Indent"/>
    <w:basedOn w:val="Normal"/>
    <w:rsid w:val="00B3161F"/>
    <w:pPr>
      <w:ind w:left="720"/>
    </w:pPr>
  </w:style>
  <w:style w:type="paragraph" w:customStyle="1" w:styleId="IETHeading2">
    <w:name w:val="IET Heading 2"/>
    <w:basedOn w:val="Normal"/>
    <w:autoRedefine/>
    <w:qFormat/>
    <w:locked/>
    <w:rsid w:val="00F03D6E"/>
    <w:pPr>
      <w:numPr>
        <w:ilvl w:val="1"/>
        <w:numId w:val="11"/>
      </w:numPr>
      <w:spacing w:after="0"/>
      <w:ind w:left="0" w:firstLine="0"/>
    </w:pPr>
    <w:rPr>
      <w:b/>
    </w:rPr>
  </w:style>
  <w:style w:type="paragraph" w:customStyle="1" w:styleId="FigureCaption">
    <w:name w:val="Figure Caption"/>
    <w:basedOn w:val="Normal"/>
    <w:qFormat/>
    <w:rsid w:val="00B3161F"/>
    <w:rPr>
      <w:b/>
      <w:i/>
    </w:rPr>
  </w:style>
  <w:style w:type="paragraph" w:customStyle="1" w:styleId="IETFigureCaption">
    <w:name w:val="IET Figure Caption"/>
    <w:basedOn w:val="FigureCaption"/>
    <w:locked/>
    <w:rsid w:val="00B3161F"/>
    <w:rPr>
      <w:b w:val="0"/>
      <w:iCs/>
      <w:sz w:val="20"/>
    </w:rPr>
  </w:style>
  <w:style w:type="paragraph" w:customStyle="1" w:styleId="TableHeading">
    <w:name w:val="Table Heading"/>
    <w:basedOn w:val="IETParagraph"/>
    <w:next w:val="Normal"/>
    <w:qFormat/>
    <w:locked/>
    <w:rsid w:val="00B3161F"/>
    <w:pPr>
      <w:spacing w:line="240" w:lineRule="auto"/>
      <w:ind w:firstLine="0"/>
    </w:pPr>
    <w:rPr>
      <w:sz w:val="20"/>
      <w:lang w:val="en-GB"/>
    </w:rPr>
  </w:style>
  <w:style w:type="character" w:styleId="Strong">
    <w:name w:val="Strong"/>
    <w:basedOn w:val="DefaultParagraphFont"/>
    <w:uiPriority w:val="22"/>
    <w:qFormat/>
    <w:rsid w:val="00B3161F"/>
    <w:rPr>
      <w:b/>
      <w:bCs/>
    </w:rPr>
  </w:style>
  <w:style w:type="character" w:customStyle="1" w:styleId="apple-converted-space">
    <w:name w:val="apple-converted-space"/>
    <w:basedOn w:val="DefaultParagraphFont"/>
    <w:locked/>
    <w:rsid w:val="00B3161F"/>
  </w:style>
  <w:style w:type="paragraph" w:styleId="Caption">
    <w:name w:val="caption"/>
    <w:basedOn w:val="Normal"/>
    <w:next w:val="Normal"/>
    <w:qFormat/>
    <w:rsid w:val="00B3161F"/>
    <w:pPr>
      <w:spacing w:before="120" w:after="120"/>
    </w:pPr>
    <w:rPr>
      <w:b/>
      <w:bCs/>
      <w:sz w:val="20"/>
      <w:szCs w:val="20"/>
    </w:rPr>
  </w:style>
  <w:style w:type="paragraph" w:styleId="NormalWeb">
    <w:name w:val="Normal (Web)"/>
    <w:basedOn w:val="Normal"/>
    <w:uiPriority w:val="99"/>
    <w:unhideWhenUsed/>
    <w:rsid w:val="00B3161F"/>
    <w:pPr>
      <w:spacing w:before="100" w:beforeAutospacing="1" w:after="100" w:afterAutospacing="1"/>
    </w:pPr>
    <w:rPr>
      <w:rFonts w:eastAsia="Times New Roman"/>
      <w:lang w:val="en-GB" w:eastAsia="en-GB"/>
    </w:rPr>
  </w:style>
  <w:style w:type="character" w:styleId="Emphasis">
    <w:name w:val="Emphasis"/>
    <w:basedOn w:val="DefaultParagraphFont"/>
    <w:uiPriority w:val="20"/>
    <w:qFormat/>
    <w:rsid w:val="00B3161F"/>
    <w:rPr>
      <w:i/>
      <w:iCs/>
    </w:rPr>
  </w:style>
  <w:style w:type="paragraph" w:customStyle="1" w:styleId="IETReferences">
    <w:name w:val="IET References"/>
    <w:basedOn w:val="IETParagraph"/>
    <w:qFormat/>
    <w:locked/>
    <w:rsid w:val="00B3161F"/>
    <w:pPr>
      <w:spacing w:line="240" w:lineRule="auto"/>
      <w:ind w:firstLine="0"/>
      <w:jc w:val="left"/>
    </w:pPr>
    <w:rPr>
      <w:sz w:val="22"/>
      <w:lang w:val="en-GB" w:eastAsia="en-GB"/>
    </w:rPr>
  </w:style>
  <w:style w:type="character" w:styleId="FollowedHyperlink">
    <w:name w:val="FollowedHyperlink"/>
    <w:basedOn w:val="DefaultParagraphFont"/>
    <w:rsid w:val="00B3161F"/>
    <w:rPr>
      <w:color w:val="800080"/>
      <w:u w:val="single"/>
    </w:rPr>
  </w:style>
  <w:style w:type="character" w:styleId="Hyperlink">
    <w:name w:val="Hyperlink"/>
    <w:basedOn w:val="DefaultParagraphFont"/>
    <w:rsid w:val="00B3161F"/>
    <w:rPr>
      <w:color w:val="0563C1" w:themeColor="hyperlink"/>
      <w:u w:val="single"/>
    </w:rPr>
  </w:style>
  <w:style w:type="character" w:styleId="CommentReference">
    <w:name w:val="annotation reference"/>
    <w:basedOn w:val="DefaultParagraphFont"/>
    <w:rsid w:val="00B3161F"/>
    <w:rPr>
      <w:sz w:val="16"/>
      <w:szCs w:val="16"/>
    </w:rPr>
  </w:style>
  <w:style w:type="paragraph" w:styleId="CommentText">
    <w:name w:val="annotation text"/>
    <w:basedOn w:val="Normal"/>
    <w:link w:val="CommentTextChar"/>
    <w:rsid w:val="00B3161F"/>
    <w:rPr>
      <w:sz w:val="20"/>
      <w:szCs w:val="20"/>
    </w:rPr>
  </w:style>
  <w:style w:type="character" w:customStyle="1" w:styleId="CommentTextChar">
    <w:name w:val="Comment Text Char"/>
    <w:basedOn w:val="DefaultParagraphFont"/>
    <w:link w:val="CommentText"/>
    <w:rsid w:val="00B3161F"/>
    <w:rPr>
      <w:lang w:eastAsia="zh-CN"/>
    </w:rPr>
  </w:style>
  <w:style w:type="paragraph" w:styleId="CommentSubject">
    <w:name w:val="annotation subject"/>
    <w:basedOn w:val="CommentText"/>
    <w:next w:val="CommentText"/>
    <w:link w:val="CommentSubjectChar"/>
    <w:rsid w:val="00B3161F"/>
    <w:rPr>
      <w:b/>
      <w:bCs/>
    </w:rPr>
  </w:style>
  <w:style w:type="character" w:customStyle="1" w:styleId="CommentSubjectChar">
    <w:name w:val="Comment Subject Char"/>
    <w:basedOn w:val="CommentTextChar"/>
    <w:link w:val="CommentSubject"/>
    <w:rsid w:val="00B3161F"/>
    <w:rPr>
      <w:b/>
      <w:bCs/>
      <w:lang w:eastAsia="zh-CN"/>
    </w:rPr>
  </w:style>
  <w:style w:type="paragraph" w:styleId="Footer">
    <w:name w:val="footer"/>
    <w:basedOn w:val="Normal"/>
    <w:link w:val="FooterChar"/>
    <w:uiPriority w:val="99"/>
    <w:rsid w:val="00B3161F"/>
    <w:pPr>
      <w:tabs>
        <w:tab w:val="center" w:pos="4513"/>
        <w:tab w:val="right" w:pos="9026"/>
      </w:tabs>
    </w:pPr>
  </w:style>
  <w:style w:type="character" w:customStyle="1" w:styleId="FooterChar">
    <w:name w:val="Footer Char"/>
    <w:basedOn w:val="DefaultParagraphFont"/>
    <w:link w:val="Footer"/>
    <w:uiPriority w:val="99"/>
    <w:rsid w:val="00B3161F"/>
    <w:rPr>
      <w:sz w:val="24"/>
      <w:szCs w:val="24"/>
      <w:lang w:eastAsia="zh-CN"/>
    </w:rPr>
  </w:style>
  <w:style w:type="character" w:styleId="PlaceholderText">
    <w:name w:val="Placeholder Text"/>
    <w:basedOn w:val="DefaultParagraphFont"/>
    <w:uiPriority w:val="99"/>
    <w:semiHidden/>
    <w:rsid w:val="00B3161F"/>
    <w:rPr>
      <w:color w:val="808080"/>
    </w:rPr>
  </w:style>
  <w:style w:type="table" w:styleId="TableSimple1">
    <w:name w:val="Table Simple 1"/>
    <w:basedOn w:val="TableNormal"/>
    <w:rsid w:val="00B3161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numbering" w:customStyle="1" w:styleId="Style2">
    <w:name w:val="Style2"/>
    <w:uiPriority w:val="99"/>
    <w:rsid w:val="00907F8C"/>
    <w:pPr>
      <w:numPr>
        <w:numId w:val="7"/>
      </w:numPr>
    </w:pPr>
  </w:style>
  <w:style w:type="paragraph" w:styleId="NoSpacing">
    <w:name w:val="No Spacing"/>
    <w:uiPriority w:val="1"/>
    <w:qFormat/>
    <w:rsid w:val="0020425F"/>
    <w:rPr>
      <w:rFonts w:eastAsia="Times New Roman"/>
      <w:lang w:val="en-IN"/>
    </w:rPr>
  </w:style>
  <w:style w:type="paragraph" w:customStyle="1" w:styleId="ThesisText">
    <w:name w:val="Thesis Text"/>
    <w:basedOn w:val="Normal"/>
    <w:link w:val="ThesisTextChar"/>
    <w:qFormat/>
    <w:rsid w:val="00F35006"/>
    <w:pPr>
      <w:widowControl w:val="0"/>
      <w:spacing w:before="120"/>
    </w:pPr>
    <w:rPr>
      <w:rFonts w:eastAsiaTheme="minorHAnsi"/>
      <w:lang w:eastAsia="en-US"/>
    </w:rPr>
  </w:style>
  <w:style w:type="character" w:customStyle="1" w:styleId="ThesisTextChar">
    <w:name w:val="Thesis Text Char"/>
    <w:basedOn w:val="DefaultParagraphFont"/>
    <w:link w:val="ThesisText"/>
    <w:rsid w:val="00F35006"/>
    <w:rPr>
      <w:rFonts w:eastAsiaTheme="minorHAnsi"/>
      <w:sz w:val="24"/>
      <w:szCs w:val="24"/>
      <w:lang w:val="en-US"/>
    </w:rPr>
  </w:style>
  <w:style w:type="paragraph" w:styleId="FootnoteText">
    <w:name w:val="footnote text"/>
    <w:basedOn w:val="Normal"/>
    <w:link w:val="FootnoteTextChar"/>
    <w:semiHidden/>
    <w:rsid w:val="0003716F"/>
    <w:pPr>
      <w:widowControl w:val="0"/>
      <w:snapToGrid w:val="0"/>
      <w:spacing w:line="312" w:lineRule="auto"/>
    </w:pPr>
    <w:rPr>
      <w:kern w:val="2"/>
      <w:sz w:val="18"/>
      <w:szCs w:val="20"/>
    </w:rPr>
  </w:style>
  <w:style w:type="character" w:customStyle="1" w:styleId="FootnoteTextChar">
    <w:name w:val="Footnote Text Char"/>
    <w:basedOn w:val="DefaultParagraphFont"/>
    <w:link w:val="FootnoteText"/>
    <w:semiHidden/>
    <w:rsid w:val="0003716F"/>
    <w:rPr>
      <w:kern w:val="2"/>
      <w:sz w:val="18"/>
      <w:lang w:val="en-US" w:eastAsia="zh-CN"/>
    </w:rPr>
  </w:style>
  <w:style w:type="character" w:styleId="FootnoteReference">
    <w:name w:val="footnote reference"/>
    <w:semiHidden/>
    <w:rsid w:val="0003716F"/>
    <w:rPr>
      <w:vertAlign w:val="superscript"/>
    </w:rPr>
  </w:style>
  <w:style w:type="paragraph" w:customStyle="1" w:styleId="IETheading3">
    <w:name w:val="IET heading 3"/>
    <w:qFormat/>
    <w:rsid w:val="0023797B"/>
    <w:pPr>
      <w:numPr>
        <w:ilvl w:val="2"/>
        <w:numId w:val="11"/>
      </w:numPr>
      <w:spacing w:after="120" w:line="360" w:lineRule="auto"/>
      <w:ind w:left="0" w:firstLine="0"/>
    </w:pPr>
    <w:rPr>
      <w:b/>
      <w:bCs/>
      <w:iCs/>
      <w:sz w:val="24"/>
      <w:szCs w:val="24"/>
      <w:lang w:val="en-US" w:eastAsia="zh-CN"/>
    </w:rPr>
  </w:style>
  <w:style w:type="paragraph" w:customStyle="1" w:styleId="Style3">
    <w:name w:val="Style3"/>
    <w:basedOn w:val="IETHeading1"/>
    <w:next w:val="IETheading3"/>
    <w:qFormat/>
    <w:rsid w:val="0023797B"/>
    <w:pPr>
      <w:numPr>
        <w:numId w:val="0"/>
      </w:numPr>
      <w:ind w:left="1224" w:hanging="504"/>
    </w:pPr>
  </w:style>
  <w:style w:type="character" w:styleId="EndnoteReference">
    <w:name w:val="endnote reference"/>
    <w:basedOn w:val="DefaultParagraphFont"/>
    <w:uiPriority w:val="99"/>
    <w:semiHidden/>
    <w:unhideWhenUsed/>
    <w:rsid w:val="009B21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2.png"/><Relationship Id="rId21" Type="http://schemas.microsoft.com/office/2007/relationships/hdphoto" Target="media/hdphoto2.wdp"/><Relationship Id="rId34" Type="http://schemas.openxmlformats.org/officeDocument/2006/relationships/image" Target="media/image17.jpe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3.wdp"/><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image" Target="media/image2.jpg"/><Relationship Id="rId19" Type="http://schemas.microsoft.com/office/2007/relationships/hdphoto" Target="media/hdphoto1.wdp"/><Relationship Id="rId31" Type="http://schemas.microsoft.com/office/2007/relationships/hdphoto" Target="media/hdphoto7.wdp"/><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5.wdp"/><Relationship Id="rId30" Type="http://schemas.openxmlformats.org/officeDocument/2006/relationships/image" Target="media/image15.png"/><Relationship Id="rId35" Type="http://schemas.openxmlformats.org/officeDocument/2006/relationships/image" Target="media/image18.jpg"/><Relationship Id="rId43" Type="http://schemas.openxmlformats.org/officeDocument/2006/relationships/image" Target="media/image25.png"/><Relationship Id="rId8" Type="http://schemas.openxmlformats.org/officeDocument/2006/relationships/hyperlink" Target="mailto:*karanpreet.13.cse@nitj.ac.in"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image" Target="media/image10.png"/><Relationship Id="rId41" Type="http://schemas.microsoft.com/office/2007/relationships/hdphoto" Target="media/hdphoto9.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an\Desktop\New_submissions_word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5B7A8D-9035-4378-9031-CD96FFA84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New_submissions_word_template.dotx</Template>
  <TotalTime>14756</TotalTime>
  <Pages>1</Pages>
  <Words>34454</Words>
  <Characters>196391</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dc:creator>
  <cp:keywords/>
  <dc:description/>
  <cp:lastModifiedBy>Karanpreet Singh</cp:lastModifiedBy>
  <cp:revision>119</cp:revision>
  <cp:lastPrinted>2017-07-18T05:39:00Z</cp:lastPrinted>
  <dcterms:created xsi:type="dcterms:W3CDTF">2017-02-23T10:12:00Z</dcterms:created>
  <dcterms:modified xsi:type="dcterms:W3CDTF">2017-11-23T13:08:00Z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zotero-version="4.0.11"&gt;&lt;session id="Xb2tlj6J"/&gt;&lt;style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value="false"/&gt;&lt;pref name="noteType" value="0"/&gt;&lt;/prefs&gt;&lt;/data&gt;</vt:lpwstr>
  </property>
</Properties>
</file>